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0447" w14:textId="77777777" w:rsidR="009D530B" w:rsidRDefault="009D530B" w:rsidP="009D530B"/>
    <w:p w14:paraId="0430DB62" w14:textId="77777777" w:rsidR="009D530B" w:rsidRDefault="009D530B" w:rsidP="009D530B">
      <w:r>
        <w:t>Params</w:t>
      </w:r>
    </w:p>
    <w:p w14:paraId="615CEBEF" w14:textId="77777777" w:rsidR="009D530B" w:rsidRDefault="009D530B" w:rsidP="009D530B">
      <w:r>
        <w:tab/>
        <w:t xml:space="preserve">String </w:t>
      </w:r>
      <w:proofErr w:type="spellStart"/>
      <w:r>
        <w:t>leftSymbol</w:t>
      </w:r>
      <w:proofErr w:type="spellEnd"/>
      <w:r>
        <w:t>("c9000.DCE");//</w:t>
      </w:r>
      <w:r>
        <w:tab/>
        <w:t>//左腿合约，排队单(主力)("c2207.DCE");//"rb888.SHFE"au000.SHFE</w:t>
      </w:r>
    </w:p>
    <w:p w14:paraId="44D41C89" w14:textId="77777777" w:rsidR="009D530B" w:rsidRDefault="009D530B" w:rsidP="009D530B">
      <w:r>
        <w:tab/>
        <w:t xml:space="preserve">String </w:t>
      </w:r>
      <w:proofErr w:type="spellStart"/>
      <w:r>
        <w:t>realSymbol</w:t>
      </w:r>
      <w:proofErr w:type="spellEnd"/>
      <w:r>
        <w:t>("c9888.DCE");</w:t>
      </w:r>
    </w:p>
    <w:p w14:paraId="185793D5" w14:textId="77777777" w:rsidR="009D530B" w:rsidRDefault="009D530B" w:rsidP="009D530B">
      <w:r>
        <w:tab/>
        <w:t>Numeric cost (1.2);</w:t>
      </w:r>
      <w:r>
        <w:tab/>
        <w:t>//每手交易费</w:t>
      </w:r>
    </w:p>
    <w:p w14:paraId="72CF009B" w14:textId="77777777" w:rsidR="009D530B" w:rsidRDefault="009D530B" w:rsidP="009D530B">
      <w:r>
        <w:tab/>
        <w:t xml:space="preserve">Numeric </w:t>
      </w:r>
      <w:proofErr w:type="spellStart"/>
      <w:r>
        <w:t>broker_rate</w:t>
      </w:r>
      <w:proofErr w:type="spellEnd"/>
      <w:r>
        <w:t xml:space="preserve"> (1.3);</w:t>
      </w:r>
      <w:r>
        <w:tab/>
        <w:t>//券商平台费率(%)</w:t>
      </w:r>
    </w:p>
    <w:p w14:paraId="0A573D49" w14:textId="77777777" w:rsidR="009D530B" w:rsidRDefault="009D530B" w:rsidP="009D530B">
      <w:r>
        <w:tab/>
        <w:t xml:space="preserve">Numeric </w:t>
      </w:r>
      <w:proofErr w:type="spellStart"/>
      <w:r>
        <w:t>back_days</w:t>
      </w:r>
      <w:proofErr w:type="spellEnd"/>
      <w:r>
        <w:t>(60000);</w:t>
      </w:r>
      <w:r>
        <w:tab/>
        <w:t>//回溯天数</w:t>
      </w:r>
    </w:p>
    <w:p w14:paraId="4FD6E07A" w14:textId="77777777" w:rsidR="009D530B" w:rsidRDefault="009D530B" w:rsidP="009D530B">
      <w:r>
        <w:t>Vars</w:t>
      </w:r>
    </w:p>
    <w:p w14:paraId="016E82B0" w14:textId="77777777" w:rsidR="009D530B" w:rsidRDefault="009D530B" w:rsidP="009D530B">
      <w:r>
        <w:tab/>
        <w:t>Global array&lt;Numeric&gt; save;</w:t>
      </w:r>
    </w:p>
    <w:p w14:paraId="07984FAA" w14:textId="77777777" w:rsidR="009D530B" w:rsidRDefault="009D530B" w:rsidP="009D530B">
      <w:r>
        <w:tab/>
        <w:t xml:space="preserve">Global Numeric </w:t>
      </w:r>
      <w:proofErr w:type="spellStart"/>
      <w:r>
        <w:t>ti</w:t>
      </w:r>
      <w:proofErr w:type="spellEnd"/>
      <w:r>
        <w:t>(0);</w:t>
      </w:r>
    </w:p>
    <w:p w14:paraId="7934E94C" w14:textId="77777777" w:rsidR="009D530B" w:rsidRDefault="009D530B" w:rsidP="009D530B">
      <w:r>
        <w:tab/>
        <w:t xml:space="preserve">Global Numeric </w:t>
      </w:r>
      <w:proofErr w:type="spellStart"/>
      <w:r>
        <w:t>i</w:t>
      </w:r>
      <w:proofErr w:type="spellEnd"/>
      <w:r>
        <w:t>;</w:t>
      </w:r>
    </w:p>
    <w:p w14:paraId="7DE70B51" w14:textId="77777777" w:rsidR="009D530B" w:rsidRDefault="009D530B" w:rsidP="009D530B">
      <w:r>
        <w:tab/>
        <w:t>Global Numeric pos;</w:t>
      </w:r>
    </w:p>
    <w:p w14:paraId="23AA3104" w14:textId="77777777" w:rsidR="009D530B" w:rsidRDefault="009D530B" w:rsidP="009D530B">
      <w:r>
        <w:tab/>
        <w:t xml:space="preserve">Plot </w:t>
      </w:r>
      <w:proofErr w:type="spellStart"/>
      <w:r>
        <w:t>my_plot</w:t>
      </w:r>
      <w:proofErr w:type="spellEnd"/>
      <w:r>
        <w:t>;</w:t>
      </w:r>
    </w:p>
    <w:p w14:paraId="53273367" w14:textId="77777777" w:rsidR="009D530B" w:rsidRDefault="009D530B" w:rsidP="009D530B">
      <w:r>
        <w:tab/>
        <w:t>Series&lt;Numeric&gt; Spread;//小幅趋势</w:t>
      </w:r>
    </w:p>
    <w:p w14:paraId="21EBE52A" w14:textId="77777777" w:rsidR="009D530B" w:rsidRDefault="009D530B" w:rsidP="009D530B">
      <w:r>
        <w:tab/>
        <w:t>Series&lt;Numeric&gt; CUSUM;</w:t>
      </w:r>
    </w:p>
    <w:p w14:paraId="71C34190" w14:textId="77777777" w:rsidR="009D530B" w:rsidRDefault="009D530B" w:rsidP="009D530B">
      <w:r>
        <w:t>Events</w:t>
      </w:r>
    </w:p>
    <w:p w14:paraId="6AB73230" w14:textId="77777777" w:rsidR="009D530B" w:rsidRDefault="009D530B" w:rsidP="009D530B">
      <w:r>
        <w:tab/>
      </w:r>
      <w:proofErr w:type="spellStart"/>
      <w:r>
        <w:t>OnInit</w:t>
      </w:r>
      <w:proofErr w:type="spellEnd"/>
      <w:r>
        <w:t>()</w:t>
      </w:r>
    </w:p>
    <w:p w14:paraId="110D4577" w14:textId="77777777" w:rsidR="009D530B" w:rsidRDefault="009D530B" w:rsidP="009D530B">
      <w:r>
        <w:tab/>
        <w:t>{</w:t>
      </w:r>
      <w:r>
        <w:tab/>
      </w:r>
    </w:p>
    <w:p w14:paraId="452E9A88" w14:textId="77777777" w:rsidR="009D530B" w:rsidRDefault="009D530B" w:rsidP="009D530B">
      <w:r>
        <w:tab/>
      </w:r>
      <w:r>
        <w:tab/>
      </w:r>
      <w:r>
        <w:tab/>
        <w:t>SubscribeBar(leftSymbol,"1h",DateAdd(CurrentDate(),-back_days)+0.095000);</w:t>
      </w:r>
    </w:p>
    <w:p w14:paraId="27EB2501" w14:textId="77777777" w:rsidR="009D530B" w:rsidRDefault="009D530B" w:rsidP="009D530B">
      <w:r>
        <w:tab/>
      </w:r>
      <w:r>
        <w:tab/>
      </w:r>
      <w:r>
        <w:tab/>
        <w:t>SubscribeBar(realSymbol,"1h",DateAdd(CurrentDate(),-back_days)+0.095000);</w:t>
      </w:r>
    </w:p>
    <w:p w14:paraId="02F769CA" w14:textId="77777777" w:rsidR="009D530B" w:rsidRDefault="009D530B" w:rsidP="009D530B">
      <w:r>
        <w:tab/>
      </w:r>
      <w:r>
        <w:tab/>
      </w:r>
      <w:r>
        <w:tab/>
      </w:r>
      <w:proofErr w:type="spellStart"/>
      <w:r>
        <w:t>SetCommissionRate</w:t>
      </w:r>
      <w:proofErr w:type="spellEnd"/>
      <w:r>
        <w:t>(</w:t>
      </w:r>
      <w:proofErr w:type="spellStart"/>
      <w:r>
        <w:t>Enum_Rate_AmountPerHand,cost</w:t>
      </w:r>
      <w:proofErr w:type="spellEnd"/>
      <w:r>
        <w:t>*</w:t>
      </w:r>
      <w:proofErr w:type="spellStart"/>
      <w:r>
        <w:t>broker_rate</w:t>
      </w:r>
      <w:proofErr w:type="spellEnd"/>
      <w:r>
        <w:t>);</w:t>
      </w:r>
    </w:p>
    <w:p w14:paraId="68A2165D" w14:textId="77777777" w:rsidR="009D530B" w:rsidRDefault="009D530B" w:rsidP="009D530B">
      <w:r>
        <w:tab/>
      </w:r>
      <w:r>
        <w:tab/>
      </w:r>
      <w:r>
        <w:tab/>
      </w:r>
      <w:proofErr w:type="spellStart"/>
      <w:r>
        <w:t>SetSlippage</w:t>
      </w:r>
      <w:proofErr w:type="spellEnd"/>
      <w:r>
        <w:t>(</w:t>
      </w:r>
      <w:proofErr w:type="spellStart"/>
      <w:r>
        <w:t>Enum_Rate_AmountPerHand</w:t>
      </w:r>
      <w:proofErr w:type="spellEnd"/>
      <w:r>
        <w:t>, 0);</w:t>
      </w:r>
    </w:p>
    <w:p w14:paraId="2D40DF88" w14:textId="77777777" w:rsidR="009D530B" w:rsidRDefault="009D530B" w:rsidP="009D530B">
      <w:r>
        <w:tab/>
      </w:r>
      <w:r>
        <w:tab/>
      </w:r>
      <w:proofErr w:type="spellStart"/>
      <w:r>
        <w:t>my_plot.figure</w:t>
      </w:r>
      <w:proofErr w:type="spellEnd"/>
      <w:r>
        <w:t>(0);</w:t>
      </w:r>
    </w:p>
    <w:p w14:paraId="2CCC248C" w14:textId="77777777" w:rsidR="009D530B" w:rsidRDefault="009D530B" w:rsidP="009D530B">
      <w:r>
        <w:tab/>
      </w:r>
      <w:r>
        <w:tab/>
      </w:r>
      <w:proofErr w:type="spellStart"/>
      <w:r>
        <w:t>my_plot.setOption</w:t>
      </w:r>
      <w:proofErr w:type="spellEnd"/>
      <w:r>
        <w:t>("</w:t>
      </w:r>
      <w:proofErr w:type="spellStart"/>
      <w:r>
        <w:t>xx","x-format","time</w:t>
      </w:r>
      <w:proofErr w:type="spellEnd"/>
      <w:r>
        <w:t>"); //画坐标轴</w:t>
      </w:r>
    </w:p>
    <w:p w14:paraId="2EA2D4EB" w14:textId="77777777" w:rsidR="009D530B" w:rsidRDefault="009D530B" w:rsidP="009D530B">
      <w:r>
        <w:tab/>
      </w:r>
      <w:r>
        <w:tab/>
      </w:r>
      <w:proofErr w:type="spellStart"/>
      <w:r>
        <w:t>my_plot.setOption</w:t>
      </w:r>
      <w:proofErr w:type="spellEnd"/>
      <w:r>
        <w:t>("</w:t>
      </w:r>
      <w:proofErr w:type="spellStart"/>
      <w:r>
        <w:t>xx","y-format","Numeric</w:t>
      </w:r>
      <w:proofErr w:type="spellEnd"/>
      <w:r>
        <w:t>"); //画坐标轴</w:t>
      </w:r>
    </w:p>
    <w:p w14:paraId="37CF0ED8" w14:textId="77777777" w:rsidR="009D530B" w:rsidRDefault="009D530B" w:rsidP="009D530B">
      <w:r>
        <w:tab/>
        <w:t>data0.AddDataFlag(</w:t>
      </w:r>
      <w:proofErr w:type="spellStart"/>
      <w:r>
        <w:t>Enum_Data_RolloverBackWard</w:t>
      </w:r>
      <w:proofErr w:type="spellEnd"/>
      <w:r>
        <w:t>);</w:t>
      </w:r>
    </w:p>
    <w:p w14:paraId="1D793549" w14:textId="77777777" w:rsidR="009D530B" w:rsidRDefault="009D530B" w:rsidP="009D530B">
      <w:r>
        <w:tab/>
        <w:t>data1.AddDataFlag(</w:t>
      </w:r>
      <w:proofErr w:type="spellStart"/>
      <w:r>
        <w:t>Enum_Data_RolloverBackWard</w:t>
      </w:r>
      <w:proofErr w:type="spellEnd"/>
      <w:r>
        <w:t xml:space="preserve">); </w:t>
      </w:r>
    </w:p>
    <w:p w14:paraId="4DFDE991" w14:textId="77777777" w:rsidR="009D530B" w:rsidRDefault="009D530B" w:rsidP="009D530B">
      <w:r>
        <w:tab/>
        <w:t>}</w:t>
      </w:r>
    </w:p>
    <w:p w14:paraId="20F6346C" w14:textId="77777777" w:rsidR="009D530B" w:rsidRDefault="009D530B" w:rsidP="009D530B"/>
    <w:p w14:paraId="2045D76C" w14:textId="77777777" w:rsidR="009D530B" w:rsidRDefault="009D530B" w:rsidP="009D530B">
      <w:r>
        <w:tab/>
      </w:r>
      <w:proofErr w:type="spellStart"/>
      <w:r>
        <w:t>OnBarClose</w:t>
      </w:r>
      <w:proofErr w:type="spellEnd"/>
      <w:r>
        <w:t>(</w:t>
      </w:r>
      <w:proofErr w:type="spellStart"/>
      <w:r>
        <w:t>ArrayRef</w:t>
      </w:r>
      <w:proofErr w:type="spellEnd"/>
      <w:r>
        <w:t xml:space="preserve">&lt;Integer&gt; </w:t>
      </w:r>
      <w:proofErr w:type="spellStart"/>
      <w:r>
        <w:t>indexs</w:t>
      </w:r>
      <w:proofErr w:type="spellEnd"/>
      <w:r>
        <w:t>)</w:t>
      </w:r>
    </w:p>
    <w:p w14:paraId="326608F3" w14:textId="77777777" w:rsidR="009D530B" w:rsidRDefault="009D530B" w:rsidP="009D530B">
      <w:r>
        <w:tab/>
        <w:t>{</w:t>
      </w:r>
    </w:p>
    <w:p w14:paraId="0F722D65" w14:textId="77777777" w:rsidR="009D530B" w:rsidRDefault="009D530B" w:rsidP="009D530B">
      <w:r>
        <w:tab/>
      </w:r>
      <w:r>
        <w:tab/>
        <w:t>Spread=(Ln(c)-Ln(data1.c))*1000;</w:t>
      </w:r>
    </w:p>
    <w:p w14:paraId="2A442A60" w14:textId="77777777" w:rsidR="009D530B" w:rsidRDefault="009D530B" w:rsidP="009D530B">
      <w:r>
        <w:tab/>
      </w:r>
      <w:r>
        <w:tab/>
        <w:t>CUSUM=</w:t>
      </w:r>
      <w:proofErr w:type="spellStart"/>
      <w:r>
        <w:t>A_CUSUM_test</w:t>
      </w:r>
      <w:proofErr w:type="spellEnd"/>
      <w:r>
        <w:t>(c,30);</w:t>
      </w:r>
    </w:p>
    <w:p w14:paraId="141A5E93" w14:textId="77777777" w:rsidR="009D530B" w:rsidRDefault="009D530B" w:rsidP="009D530B">
      <w:r>
        <w:tab/>
      </w:r>
      <w:r>
        <w:tab/>
        <w:t xml:space="preserve">if (CUSUM&gt;1 and </w:t>
      </w:r>
      <w:proofErr w:type="spellStart"/>
      <w:r>
        <w:t>MarketPosition</w:t>
      </w:r>
      <w:proofErr w:type="spellEnd"/>
      <w:r>
        <w:t>!=1){buy(1,c);}</w:t>
      </w:r>
    </w:p>
    <w:p w14:paraId="52AADBA2" w14:textId="77777777" w:rsidR="009D530B" w:rsidRDefault="009D530B" w:rsidP="009D530B">
      <w:r>
        <w:tab/>
      </w:r>
      <w:r>
        <w:tab/>
        <w:t xml:space="preserve">if (CUSUM&lt;-1 and </w:t>
      </w:r>
      <w:proofErr w:type="spellStart"/>
      <w:r>
        <w:t>MarketPosition</w:t>
      </w:r>
      <w:proofErr w:type="spellEnd"/>
      <w:r>
        <w:t>!=-1){</w:t>
      </w:r>
      <w:proofErr w:type="spellStart"/>
      <w:r>
        <w:t>SellShort</w:t>
      </w:r>
      <w:proofErr w:type="spellEnd"/>
      <w:r>
        <w:t>(1,c);}</w:t>
      </w:r>
    </w:p>
    <w:p w14:paraId="7FB8B276" w14:textId="77777777" w:rsidR="009D530B" w:rsidRDefault="009D530B" w:rsidP="009D530B">
      <w:r>
        <w:tab/>
      </w:r>
      <w:r>
        <w:tab/>
      </w:r>
    </w:p>
    <w:p w14:paraId="6BA3462F" w14:textId="77777777" w:rsidR="009D530B" w:rsidRDefault="009D530B" w:rsidP="009D530B">
      <w:r>
        <w:tab/>
      </w:r>
      <w:r>
        <w:tab/>
        <w:t>//if (abs((c-</w:t>
      </w:r>
      <w:proofErr w:type="spellStart"/>
      <w:r>
        <w:t>LastEntryPrice</w:t>
      </w:r>
      <w:proofErr w:type="spellEnd"/>
      <w:r>
        <w:t>)/c)&gt;0.01){</w:t>
      </w:r>
      <w:proofErr w:type="spellStart"/>
      <w:r>
        <w:t>BuyToCover</w:t>
      </w:r>
      <w:proofErr w:type="spellEnd"/>
      <w:r>
        <w:t>();sell();}</w:t>
      </w:r>
    </w:p>
    <w:p w14:paraId="71C879E0" w14:textId="77777777" w:rsidR="009D530B" w:rsidRDefault="009D530B" w:rsidP="009D530B">
      <w:r>
        <w:tab/>
      </w:r>
      <w:r>
        <w:tab/>
      </w:r>
    </w:p>
    <w:p w14:paraId="32F86982" w14:textId="77777777" w:rsidR="009D530B" w:rsidRDefault="009D530B" w:rsidP="009D530B">
      <w:r>
        <w:tab/>
      </w:r>
      <w:r>
        <w:tab/>
      </w:r>
      <w:proofErr w:type="spellStart"/>
      <w:r>
        <w:t>my_plot.line</w:t>
      </w:r>
      <w:proofErr w:type="spellEnd"/>
      <w:r>
        <w:t xml:space="preserve"> ("0", </w:t>
      </w:r>
      <w:proofErr w:type="spellStart"/>
      <w:r>
        <w:t>date+time,CUSUM</w:t>
      </w:r>
      <w:proofErr w:type="spellEnd"/>
      <w:r>
        <w:t>);</w:t>
      </w:r>
    </w:p>
    <w:p w14:paraId="7EF45FB0" w14:textId="77777777" w:rsidR="009D530B" w:rsidRDefault="009D530B" w:rsidP="009D530B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GetArraySize</w:t>
      </w:r>
      <w:proofErr w:type="spellEnd"/>
      <w:r>
        <w:t>(</w:t>
      </w:r>
      <w:proofErr w:type="spellStart"/>
      <w:r>
        <w:t>indexs</w:t>
      </w:r>
      <w:proofErr w:type="spellEnd"/>
      <w:r>
        <w:t>)-1</w:t>
      </w:r>
    </w:p>
    <w:p w14:paraId="0007DD60" w14:textId="77777777" w:rsidR="009D530B" w:rsidRDefault="009D530B" w:rsidP="009D530B">
      <w:r>
        <w:tab/>
      </w:r>
      <w:r>
        <w:tab/>
        <w:t>{</w:t>
      </w:r>
    </w:p>
    <w:p w14:paraId="48C457DC" w14:textId="77777777" w:rsidR="009D530B" w:rsidRDefault="009D530B" w:rsidP="009D530B">
      <w:r>
        <w:tab/>
      </w:r>
      <w:r>
        <w:tab/>
      </w:r>
      <w:r>
        <w:tab/>
        <w:t>if (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 xml:space="preserve">]==0 and </w:t>
      </w:r>
      <w:proofErr w:type="spellStart"/>
      <w:r>
        <w:t>CurrentBar</w:t>
      </w:r>
      <w:proofErr w:type="spellEnd"/>
      <w:r>
        <w:t>&gt;800)</w:t>
      </w:r>
    </w:p>
    <w:p w14:paraId="2F6B5E4D" w14:textId="77777777" w:rsidR="009D530B" w:rsidRDefault="009D530B" w:rsidP="009D530B">
      <w:r>
        <w:tab/>
      </w:r>
      <w:r>
        <w:tab/>
      </w:r>
      <w:r>
        <w:tab/>
        <w:t>{</w:t>
      </w:r>
    </w:p>
    <w:p w14:paraId="450D8D1C" w14:textId="77777777" w:rsidR="009D530B" w:rsidRDefault="009D530B" w:rsidP="009D530B">
      <w:r>
        <w:lastRenderedPageBreak/>
        <w:tab/>
      </w:r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</w:t>
      </w:r>
      <w:proofErr w:type="spellStart"/>
      <w:r>
        <w:t>date+time</w:t>
      </w:r>
      <w:proofErr w:type="spellEnd"/>
      <w:r>
        <w:t>);//指数价格，用于交易</w:t>
      </w:r>
    </w:p>
    <w:p w14:paraId="33EB3C8C" w14:textId="77777777" w:rsidR="009D530B" w:rsidRDefault="009D530B" w:rsidP="009D530B">
      <w:r>
        <w:tab/>
      </w:r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(save),c);//真实价格，用于尾数</w:t>
      </w:r>
    </w:p>
    <w:p w14:paraId="627E8460" w14:textId="77777777" w:rsidR="009D530B" w:rsidRDefault="009D530B" w:rsidP="009D530B">
      <w:r>
        <w:tab/>
      </w:r>
      <w:r>
        <w:tab/>
      </w:r>
      <w:r>
        <w:tab/>
        <w:t>}</w:t>
      </w:r>
    </w:p>
    <w:p w14:paraId="2AA93596" w14:textId="77777777" w:rsidR="009D530B" w:rsidRDefault="009D530B" w:rsidP="009D530B">
      <w:r>
        <w:tab/>
      </w:r>
      <w:r>
        <w:tab/>
        <w:t>}</w:t>
      </w:r>
    </w:p>
    <w:p w14:paraId="387985BF" w14:textId="77777777" w:rsidR="009D530B" w:rsidRDefault="009D530B" w:rsidP="009D530B">
      <w:r>
        <w:tab/>
      </w:r>
      <w:r>
        <w:tab/>
        <w:t>if (</w:t>
      </w:r>
      <w:proofErr w:type="spellStart"/>
      <w:r>
        <w:t>date+time</w:t>
      </w:r>
      <w:proofErr w:type="spellEnd"/>
      <w:r>
        <w:t xml:space="preserve">&gt;=20230406.2258 and </w:t>
      </w:r>
      <w:proofErr w:type="spellStart"/>
      <w:r>
        <w:t>ti</w:t>
      </w:r>
      <w:proofErr w:type="spellEnd"/>
      <w:r>
        <w:t>==0)</w:t>
      </w:r>
    </w:p>
    <w:p w14:paraId="290CCA74" w14:textId="77777777" w:rsidR="009D530B" w:rsidRDefault="009D530B" w:rsidP="009D530B">
      <w:r>
        <w:tab/>
      </w:r>
      <w:r>
        <w:tab/>
        <w:t>{</w:t>
      </w:r>
    </w:p>
    <w:p w14:paraId="6ABF845A" w14:textId="77777777" w:rsidR="009D530B" w:rsidRDefault="009D530B" w:rsidP="009D530B"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(save),2);</w:t>
      </w:r>
    </w:p>
    <w:p w14:paraId="50456416" w14:textId="77777777" w:rsidR="009D530B" w:rsidRDefault="009D530B" w:rsidP="009D530B">
      <w:r>
        <w:tab/>
      </w:r>
      <w:r>
        <w:tab/>
      </w:r>
      <w:r>
        <w:tab/>
        <w:t>//</w:t>
      </w:r>
      <w:proofErr w:type="spellStart"/>
      <w:r>
        <w:t>ti</w:t>
      </w:r>
      <w:proofErr w:type="spellEnd"/>
      <w:r>
        <w:t>=1;print(</w:t>
      </w:r>
      <w:proofErr w:type="spellStart"/>
      <w:r>
        <w:t>TextArray</w:t>
      </w:r>
      <w:proofErr w:type="spellEnd"/>
      <w:r>
        <w:t>(save));</w:t>
      </w:r>
    </w:p>
    <w:p w14:paraId="111D6F58" w14:textId="77777777" w:rsidR="009D530B" w:rsidRDefault="009D530B" w:rsidP="009D530B">
      <w:r>
        <w:tab/>
      </w:r>
      <w:r>
        <w:tab/>
        <w:t>}</w:t>
      </w:r>
    </w:p>
    <w:p w14:paraId="31454428" w14:textId="77777777" w:rsidR="009D530B" w:rsidRDefault="009D530B" w:rsidP="009D530B"/>
    <w:p w14:paraId="49548D6B" w14:textId="20BCF853" w:rsidR="009D530B" w:rsidRDefault="009D530B" w:rsidP="009D530B">
      <w:r>
        <w:tab/>
        <w:t>}</w:t>
      </w:r>
    </w:p>
    <w:p w14:paraId="24B2D618" w14:textId="3DDD803D" w:rsidR="005242EE" w:rsidRDefault="005242EE" w:rsidP="009D530B">
      <w:pPr>
        <w:rPr>
          <w:b/>
          <w:bCs/>
        </w:rPr>
      </w:pPr>
      <w:r>
        <w:rPr>
          <w:rFonts w:hint="eastAsia"/>
          <w:b/>
          <w:bCs/>
        </w:rPr>
        <w:t>策略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proofErr w:type="spellStart"/>
      <w:r w:rsidRPr="005242EE">
        <w:rPr>
          <w:b/>
          <w:bCs/>
        </w:rPr>
        <w:t>cusum</w:t>
      </w:r>
      <w:proofErr w:type="spellEnd"/>
      <w:r w:rsidRPr="005242EE">
        <w:rPr>
          <w:rFonts w:hint="eastAsia"/>
          <w:b/>
          <w:bCs/>
        </w:rPr>
        <w:t>顺势</w:t>
      </w:r>
      <w:r w:rsidR="00B30781" w:rsidRPr="005242EE">
        <w:rPr>
          <w:rFonts w:hint="eastAsia"/>
          <w:b/>
          <w:bCs/>
        </w:rPr>
        <w:t>：</w:t>
      </w:r>
    </w:p>
    <w:p w14:paraId="0C8F5A21" w14:textId="779B87BA" w:rsidR="00B30781" w:rsidRDefault="00B30781" w:rsidP="009D530B">
      <w:proofErr w:type="spellStart"/>
      <w:r>
        <w:t>cusum</w:t>
      </w:r>
      <w:proofErr w:type="spellEnd"/>
      <w:r>
        <w:rPr>
          <w:rFonts w:hint="eastAsia"/>
        </w:rPr>
        <w:t>顺势0</w:t>
      </w:r>
      <w:r>
        <w:t>00</w:t>
      </w:r>
      <w:r>
        <w:rPr>
          <w:rFonts w:hint="eastAsia"/>
        </w:rPr>
        <w:t>信号。非8</w:t>
      </w:r>
      <w:r>
        <w:t>88</w:t>
      </w:r>
      <w:r>
        <w:rPr>
          <w:rFonts w:hint="eastAsia"/>
        </w:rPr>
        <w:t>交易。</w:t>
      </w:r>
      <w:r w:rsidR="002F0BD4">
        <w:rPr>
          <w:rFonts w:hint="eastAsia"/>
        </w:rPr>
        <w:t>8</w:t>
      </w:r>
      <w:r w:rsidR="002F0BD4">
        <w:t>88</w:t>
      </w:r>
      <w:r w:rsidR="002F0BD4">
        <w:rPr>
          <w:rFonts w:hint="eastAsia"/>
        </w:rPr>
        <w:t>用日线可盈利。</w:t>
      </w:r>
    </w:p>
    <w:p w14:paraId="4BC2285F" w14:textId="5B99EB2F" w:rsidR="009D530B" w:rsidRDefault="009D530B" w:rsidP="009D530B">
      <w:r w:rsidRPr="009D530B">
        <w:rPr>
          <w:noProof/>
        </w:rPr>
        <w:drawing>
          <wp:inline distT="0" distB="0" distL="0" distR="0" wp14:anchorId="70C59BDF" wp14:editId="49A860E4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30B">
        <w:rPr>
          <w:noProof/>
        </w:rPr>
        <w:drawing>
          <wp:inline distT="0" distB="0" distL="0" distR="0" wp14:anchorId="348C7904" wp14:editId="00370596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5CBD" w14:textId="77777777" w:rsidR="00B5531F" w:rsidRDefault="00B5531F" w:rsidP="00B5531F"/>
    <w:p w14:paraId="2CA05B3E" w14:textId="77777777" w:rsidR="00B5531F" w:rsidRDefault="00B5531F" w:rsidP="00B5531F"/>
    <w:p w14:paraId="1ED92654" w14:textId="77777777" w:rsidR="00B5531F" w:rsidRDefault="00B5531F" w:rsidP="00B5531F">
      <w:r>
        <w:t>Params</w:t>
      </w:r>
    </w:p>
    <w:p w14:paraId="0BA01EF7" w14:textId="77777777" w:rsidR="00B5531F" w:rsidRDefault="00B5531F" w:rsidP="00B5531F">
      <w:r>
        <w:tab/>
        <w:t xml:space="preserve">String </w:t>
      </w:r>
      <w:proofErr w:type="spellStart"/>
      <w:r>
        <w:t>leftSymbol</w:t>
      </w:r>
      <w:proofErr w:type="spellEnd"/>
      <w:r>
        <w:t>("c9000.DCE");//</w:t>
      </w:r>
      <w:r>
        <w:tab/>
        <w:t>//左腿合约，排队单(主力)("c2207.DCE");//"rb888.SHFE"au000.SHFE</w:t>
      </w:r>
    </w:p>
    <w:p w14:paraId="18D090EC" w14:textId="77777777" w:rsidR="00B5531F" w:rsidRDefault="00B5531F" w:rsidP="00B5531F">
      <w:r>
        <w:tab/>
        <w:t xml:space="preserve">String </w:t>
      </w:r>
      <w:proofErr w:type="spellStart"/>
      <w:r>
        <w:t>realSymbol</w:t>
      </w:r>
      <w:proofErr w:type="spellEnd"/>
      <w:r>
        <w:t>("c9888.DCE");</w:t>
      </w:r>
    </w:p>
    <w:p w14:paraId="14546123" w14:textId="77777777" w:rsidR="00B5531F" w:rsidRDefault="00B5531F" w:rsidP="00B5531F">
      <w:r>
        <w:tab/>
        <w:t>Numeric cost (1.2);</w:t>
      </w:r>
      <w:r>
        <w:tab/>
        <w:t>//每手交易费</w:t>
      </w:r>
    </w:p>
    <w:p w14:paraId="041F466C" w14:textId="77777777" w:rsidR="00B5531F" w:rsidRDefault="00B5531F" w:rsidP="00B5531F">
      <w:r>
        <w:tab/>
        <w:t xml:space="preserve">Numeric </w:t>
      </w:r>
      <w:proofErr w:type="spellStart"/>
      <w:r>
        <w:t>broker_rate</w:t>
      </w:r>
      <w:proofErr w:type="spellEnd"/>
      <w:r>
        <w:t xml:space="preserve"> (1.3);</w:t>
      </w:r>
      <w:r>
        <w:tab/>
        <w:t>//券商平台费率(%)</w:t>
      </w:r>
    </w:p>
    <w:p w14:paraId="3EDD5462" w14:textId="77777777" w:rsidR="00B5531F" w:rsidRDefault="00B5531F" w:rsidP="00B5531F">
      <w:r>
        <w:tab/>
        <w:t xml:space="preserve">Numeric </w:t>
      </w:r>
      <w:proofErr w:type="spellStart"/>
      <w:r>
        <w:t>back_days</w:t>
      </w:r>
      <w:proofErr w:type="spellEnd"/>
      <w:r>
        <w:t>(60000);</w:t>
      </w:r>
      <w:r>
        <w:tab/>
        <w:t>//回溯天数</w:t>
      </w:r>
    </w:p>
    <w:p w14:paraId="4BFB0174" w14:textId="77777777" w:rsidR="00B5531F" w:rsidRDefault="00B5531F" w:rsidP="00B5531F">
      <w:r>
        <w:tab/>
        <w:t xml:space="preserve">Numeric </w:t>
      </w:r>
      <w:proofErr w:type="spellStart"/>
      <w:r>
        <w:t>perid</w:t>
      </w:r>
      <w:proofErr w:type="spellEnd"/>
      <w:r>
        <w:t xml:space="preserve"> (3600);</w:t>
      </w:r>
      <w:r>
        <w:tab/>
      </w:r>
      <w:r>
        <w:tab/>
      </w:r>
      <w:r>
        <w:tab/>
      </w:r>
      <w:r>
        <w:tab/>
        <w:t>//周期单位秒，0为tick</w:t>
      </w:r>
    </w:p>
    <w:p w14:paraId="77738E69" w14:textId="77777777" w:rsidR="00B5531F" w:rsidRDefault="00B5531F" w:rsidP="00B5531F">
      <w:r>
        <w:lastRenderedPageBreak/>
        <w:t>Vars</w:t>
      </w:r>
    </w:p>
    <w:p w14:paraId="272B5918" w14:textId="77777777" w:rsidR="00B5531F" w:rsidRDefault="00B5531F" w:rsidP="00B5531F">
      <w:r>
        <w:tab/>
        <w:t xml:space="preserve">String </w:t>
      </w:r>
      <w:proofErr w:type="spellStart"/>
      <w:r>
        <w:t>perid_str</w:t>
      </w:r>
      <w:proofErr w:type="spellEnd"/>
      <w:r>
        <w:t>;</w:t>
      </w:r>
    </w:p>
    <w:p w14:paraId="4505A671" w14:textId="77777777" w:rsidR="00B5531F" w:rsidRDefault="00B5531F" w:rsidP="00B5531F">
      <w:r>
        <w:tab/>
        <w:t>Global array&lt;Numeric&gt; save;</w:t>
      </w:r>
    </w:p>
    <w:p w14:paraId="04CF03C9" w14:textId="77777777" w:rsidR="00B5531F" w:rsidRDefault="00B5531F" w:rsidP="00B5531F">
      <w:r>
        <w:tab/>
        <w:t xml:space="preserve">Global Numeric </w:t>
      </w:r>
      <w:proofErr w:type="spellStart"/>
      <w:r>
        <w:t>ti</w:t>
      </w:r>
      <w:proofErr w:type="spellEnd"/>
      <w:r>
        <w:t>(0);</w:t>
      </w:r>
    </w:p>
    <w:p w14:paraId="14D0FB7B" w14:textId="77777777" w:rsidR="00B5531F" w:rsidRDefault="00B5531F" w:rsidP="00B5531F">
      <w:r>
        <w:tab/>
        <w:t xml:space="preserve">Global Numeric </w:t>
      </w:r>
      <w:proofErr w:type="spellStart"/>
      <w:r>
        <w:t>i</w:t>
      </w:r>
      <w:proofErr w:type="spellEnd"/>
      <w:r>
        <w:t>;</w:t>
      </w:r>
    </w:p>
    <w:p w14:paraId="304C5FC6" w14:textId="77777777" w:rsidR="00B5531F" w:rsidRDefault="00B5531F" w:rsidP="00B5531F">
      <w:r>
        <w:tab/>
        <w:t>Global Numeric pos;</w:t>
      </w:r>
    </w:p>
    <w:p w14:paraId="7D02EA58" w14:textId="77777777" w:rsidR="00B5531F" w:rsidRDefault="00B5531F" w:rsidP="00B5531F">
      <w:r>
        <w:tab/>
        <w:t xml:space="preserve">Plot </w:t>
      </w:r>
      <w:proofErr w:type="spellStart"/>
      <w:r>
        <w:t>my_plot</w:t>
      </w:r>
      <w:proofErr w:type="spellEnd"/>
      <w:r>
        <w:t>;</w:t>
      </w:r>
    </w:p>
    <w:p w14:paraId="73E533BE" w14:textId="77777777" w:rsidR="00B5531F" w:rsidRDefault="00B5531F" w:rsidP="00B5531F">
      <w:r>
        <w:tab/>
        <w:t>Series&lt;Numeric&gt; Spread;//小幅趋势</w:t>
      </w:r>
    </w:p>
    <w:p w14:paraId="3AFEF0F1" w14:textId="77777777" w:rsidR="00B5531F" w:rsidRDefault="00B5531F" w:rsidP="00B5531F">
      <w:r>
        <w:tab/>
        <w:t>Series&lt;Numeric&gt; CUSUM;</w:t>
      </w:r>
    </w:p>
    <w:p w14:paraId="616E1D33" w14:textId="77777777" w:rsidR="00B5531F" w:rsidRDefault="00B5531F" w:rsidP="00B5531F">
      <w:r>
        <w:tab/>
        <w:t>Series&lt;Numeric&gt; CUSUM_1;</w:t>
      </w:r>
    </w:p>
    <w:p w14:paraId="58630A96" w14:textId="77777777" w:rsidR="00B5531F" w:rsidRDefault="00B5531F" w:rsidP="00B5531F">
      <w:r>
        <w:t>Events</w:t>
      </w:r>
    </w:p>
    <w:p w14:paraId="6A9A0D42" w14:textId="77777777" w:rsidR="00B5531F" w:rsidRDefault="00B5531F" w:rsidP="00B5531F">
      <w:r>
        <w:tab/>
      </w:r>
      <w:proofErr w:type="spellStart"/>
      <w:r>
        <w:t>OnInit</w:t>
      </w:r>
      <w:proofErr w:type="spellEnd"/>
      <w:r>
        <w:t>()</w:t>
      </w:r>
    </w:p>
    <w:p w14:paraId="32FB84FA" w14:textId="77777777" w:rsidR="00B5531F" w:rsidRDefault="00B5531F" w:rsidP="00B5531F">
      <w:r>
        <w:tab/>
        <w:t>{</w:t>
      </w:r>
      <w:r>
        <w:tab/>
      </w:r>
    </w:p>
    <w:p w14:paraId="76294927" w14:textId="77777777" w:rsidR="00B5531F" w:rsidRDefault="00B5531F" w:rsidP="00B5531F">
      <w:r>
        <w:tab/>
      </w:r>
      <w:r>
        <w:tab/>
      </w:r>
      <w:proofErr w:type="spellStart"/>
      <w:r>
        <w:t>perid_str</w:t>
      </w:r>
      <w:proofErr w:type="spellEnd"/>
      <w:r>
        <w:t>=</w:t>
      </w:r>
      <w:proofErr w:type="spellStart"/>
      <w:r>
        <w:t>IIFString</w:t>
      </w:r>
      <w:proofErr w:type="spellEnd"/>
      <w:r>
        <w:t>(</w:t>
      </w:r>
      <w:proofErr w:type="spellStart"/>
      <w:r>
        <w:t>perid</w:t>
      </w:r>
      <w:proofErr w:type="spellEnd"/>
      <w:r>
        <w:t>==0,"tick",text(</w:t>
      </w:r>
      <w:proofErr w:type="spellStart"/>
      <w:r>
        <w:t>perid</w:t>
      </w:r>
      <w:proofErr w:type="spellEnd"/>
      <w:r>
        <w:t>)+"s");</w:t>
      </w:r>
    </w:p>
    <w:p w14:paraId="28E8514F" w14:textId="77777777" w:rsidR="00B5531F" w:rsidRDefault="00B5531F" w:rsidP="00B5531F">
      <w:r>
        <w:tab/>
      </w:r>
      <w:r>
        <w:tab/>
      </w:r>
      <w:r>
        <w:tab/>
        <w:t>SubscribeBar(leftSymbol,perid_str,DateAdd(CurrentDate(),-back_days)+0.095000);</w:t>
      </w:r>
    </w:p>
    <w:p w14:paraId="73840C27" w14:textId="77777777" w:rsidR="00B5531F" w:rsidRDefault="00B5531F" w:rsidP="00B5531F">
      <w:r>
        <w:tab/>
      </w:r>
      <w:r>
        <w:tab/>
      </w:r>
      <w:r>
        <w:tab/>
        <w:t>SubscribeBar(realSymbol,perid_str,DateAdd(CurrentDate(),-back_days)+0.095000);</w:t>
      </w:r>
    </w:p>
    <w:p w14:paraId="2BD326CF" w14:textId="77777777" w:rsidR="00B5531F" w:rsidRDefault="00B5531F" w:rsidP="00B5531F">
      <w:r>
        <w:tab/>
      </w:r>
      <w:r>
        <w:tab/>
        <w:t>Range[0:DataCount-1]</w:t>
      </w:r>
    </w:p>
    <w:p w14:paraId="5E84A9BD" w14:textId="77777777" w:rsidR="00B5531F" w:rsidRDefault="00B5531F" w:rsidP="00B5531F">
      <w:r>
        <w:tab/>
      </w:r>
      <w:r>
        <w:tab/>
        <w:t>{</w:t>
      </w:r>
    </w:p>
    <w:p w14:paraId="2270AFFF" w14:textId="77777777" w:rsidR="00B5531F" w:rsidRDefault="00B5531F" w:rsidP="00B5531F">
      <w:r>
        <w:tab/>
      </w:r>
      <w:r>
        <w:tab/>
      </w:r>
      <w:r>
        <w:tab/>
      </w:r>
      <w:proofErr w:type="spellStart"/>
      <w:r>
        <w:t>SetCommissionRate</w:t>
      </w:r>
      <w:proofErr w:type="spellEnd"/>
      <w:r>
        <w:t>(</w:t>
      </w:r>
      <w:proofErr w:type="spellStart"/>
      <w:r>
        <w:t>Enum_Rate_AmountPerHand,cost</w:t>
      </w:r>
      <w:proofErr w:type="spellEnd"/>
      <w:r>
        <w:t>*</w:t>
      </w:r>
      <w:proofErr w:type="spellStart"/>
      <w:r>
        <w:t>broker_rate</w:t>
      </w:r>
      <w:proofErr w:type="spellEnd"/>
      <w:r>
        <w:t>);</w:t>
      </w:r>
    </w:p>
    <w:p w14:paraId="581C9889" w14:textId="77777777" w:rsidR="00B5531F" w:rsidRDefault="00B5531F" w:rsidP="00B5531F">
      <w:r>
        <w:tab/>
      </w:r>
      <w:r>
        <w:tab/>
      </w:r>
      <w:r>
        <w:tab/>
      </w:r>
      <w:proofErr w:type="spellStart"/>
      <w:r>
        <w:t>SetSlippage</w:t>
      </w:r>
      <w:proofErr w:type="spellEnd"/>
      <w:r>
        <w:t>(</w:t>
      </w:r>
      <w:proofErr w:type="spellStart"/>
      <w:r>
        <w:t>Enum_Rate_AmountPerHand</w:t>
      </w:r>
      <w:proofErr w:type="spellEnd"/>
      <w:r>
        <w:t>, 0);</w:t>
      </w:r>
    </w:p>
    <w:p w14:paraId="5C14A3DF" w14:textId="77777777" w:rsidR="00B5531F" w:rsidRDefault="00B5531F" w:rsidP="00B5531F">
      <w:r>
        <w:tab/>
      </w:r>
      <w:r>
        <w:tab/>
        <w:t>}</w:t>
      </w:r>
    </w:p>
    <w:p w14:paraId="1EDF95A1" w14:textId="77777777" w:rsidR="00B5531F" w:rsidRDefault="00B5531F" w:rsidP="00B5531F">
      <w:r>
        <w:tab/>
      </w:r>
      <w:r>
        <w:tab/>
      </w:r>
      <w:proofErr w:type="spellStart"/>
      <w:r>
        <w:t>my_plot.figure</w:t>
      </w:r>
      <w:proofErr w:type="spellEnd"/>
      <w:r>
        <w:t>(0);</w:t>
      </w:r>
    </w:p>
    <w:p w14:paraId="027BFF62" w14:textId="77777777" w:rsidR="00B5531F" w:rsidRDefault="00B5531F" w:rsidP="00B5531F">
      <w:r>
        <w:tab/>
      </w:r>
      <w:r>
        <w:tab/>
      </w:r>
      <w:proofErr w:type="spellStart"/>
      <w:r>
        <w:t>my_plot.setOption</w:t>
      </w:r>
      <w:proofErr w:type="spellEnd"/>
      <w:r>
        <w:t>("</w:t>
      </w:r>
      <w:proofErr w:type="spellStart"/>
      <w:r>
        <w:t>xx","x-format","time</w:t>
      </w:r>
      <w:proofErr w:type="spellEnd"/>
      <w:r>
        <w:t>"); //画坐标轴</w:t>
      </w:r>
    </w:p>
    <w:p w14:paraId="6A01076C" w14:textId="77777777" w:rsidR="00B5531F" w:rsidRDefault="00B5531F" w:rsidP="00B5531F">
      <w:r>
        <w:tab/>
      </w:r>
      <w:r>
        <w:tab/>
      </w:r>
      <w:proofErr w:type="spellStart"/>
      <w:r>
        <w:t>my_plot.setOption</w:t>
      </w:r>
      <w:proofErr w:type="spellEnd"/>
      <w:r>
        <w:t>("</w:t>
      </w:r>
      <w:proofErr w:type="spellStart"/>
      <w:r>
        <w:t>xx","y-format","Numeric</w:t>
      </w:r>
      <w:proofErr w:type="spellEnd"/>
      <w:r>
        <w:t>"); //画坐标轴</w:t>
      </w:r>
    </w:p>
    <w:p w14:paraId="4486BC9D" w14:textId="77777777" w:rsidR="00B5531F" w:rsidRDefault="00B5531F" w:rsidP="00B5531F">
      <w:r>
        <w:tab/>
        <w:t>data0.AddDataFlag(</w:t>
      </w:r>
      <w:proofErr w:type="spellStart"/>
      <w:r>
        <w:t>Enum_Data_RolloverBackWard</w:t>
      </w:r>
      <w:proofErr w:type="spellEnd"/>
      <w:r>
        <w:t>);</w:t>
      </w:r>
    </w:p>
    <w:p w14:paraId="7FFE9F9C" w14:textId="77777777" w:rsidR="00B5531F" w:rsidRDefault="00B5531F" w:rsidP="00B5531F">
      <w:r>
        <w:tab/>
        <w:t>data1.AddDataFlag(</w:t>
      </w:r>
      <w:proofErr w:type="spellStart"/>
      <w:r>
        <w:t>Enum_Data_RolloverBackWard</w:t>
      </w:r>
      <w:proofErr w:type="spellEnd"/>
      <w:r>
        <w:t xml:space="preserve">); </w:t>
      </w:r>
    </w:p>
    <w:p w14:paraId="663E15EF" w14:textId="77777777" w:rsidR="00B5531F" w:rsidRDefault="00B5531F" w:rsidP="00B5531F">
      <w:r>
        <w:tab/>
        <w:t>}</w:t>
      </w:r>
    </w:p>
    <w:p w14:paraId="76DC722C" w14:textId="77777777" w:rsidR="00B5531F" w:rsidRDefault="00B5531F" w:rsidP="00B5531F"/>
    <w:p w14:paraId="021507F6" w14:textId="77777777" w:rsidR="00B5531F" w:rsidRDefault="00B5531F" w:rsidP="00B5531F">
      <w:r>
        <w:tab/>
      </w:r>
      <w:proofErr w:type="spellStart"/>
      <w:r>
        <w:t>OnBarClose</w:t>
      </w:r>
      <w:proofErr w:type="spellEnd"/>
      <w:r>
        <w:t>(</w:t>
      </w:r>
      <w:proofErr w:type="spellStart"/>
      <w:r>
        <w:t>ArrayRef</w:t>
      </w:r>
      <w:proofErr w:type="spellEnd"/>
      <w:r>
        <w:t xml:space="preserve">&lt;Integer&gt; </w:t>
      </w:r>
      <w:proofErr w:type="spellStart"/>
      <w:r>
        <w:t>indexs</w:t>
      </w:r>
      <w:proofErr w:type="spellEnd"/>
      <w:r>
        <w:t>)</w:t>
      </w:r>
    </w:p>
    <w:p w14:paraId="7BDF1326" w14:textId="77777777" w:rsidR="00B5531F" w:rsidRDefault="00B5531F" w:rsidP="00B5531F">
      <w:r>
        <w:tab/>
        <w:t>{</w:t>
      </w:r>
    </w:p>
    <w:p w14:paraId="37EE8E25" w14:textId="77777777" w:rsidR="00B5531F" w:rsidRDefault="00B5531F" w:rsidP="00B5531F">
      <w:r>
        <w:tab/>
      </w:r>
      <w:r>
        <w:tab/>
        <w:t>Spread=(Ln(c)-Ln(data1.c))*1000;</w:t>
      </w:r>
    </w:p>
    <w:p w14:paraId="55CFFD3A" w14:textId="77777777" w:rsidR="00B5531F" w:rsidRDefault="00B5531F" w:rsidP="00B5531F">
      <w:r>
        <w:tab/>
      </w:r>
      <w:r>
        <w:tab/>
        <w:t>CUSUM=</w:t>
      </w:r>
      <w:proofErr w:type="spellStart"/>
      <w:r>
        <w:t>A_CUSUM_test</w:t>
      </w:r>
      <w:proofErr w:type="spellEnd"/>
      <w:r>
        <w:t>(c,30);</w:t>
      </w:r>
    </w:p>
    <w:p w14:paraId="27328778" w14:textId="77777777" w:rsidR="00B5531F" w:rsidRDefault="00B5531F" w:rsidP="00B5531F">
      <w:r>
        <w:tab/>
      </w:r>
      <w:r>
        <w:tab/>
        <w:t>CUSUM_1=</w:t>
      </w:r>
      <w:proofErr w:type="spellStart"/>
      <w:r>
        <w:t>A_CUSUM_test</w:t>
      </w:r>
      <w:proofErr w:type="spellEnd"/>
      <w:r>
        <w:t>(data1.c,30);</w:t>
      </w:r>
    </w:p>
    <w:p w14:paraId="5883C190" w14:textId="77777777" w:rsidR="00B5531F" w:rsidRDefault="00B5531F" w:rsidP="00B5531F">
      <w:r>
        <w:tab/>
      </w:r>
      <w:r>
        <w:tab/>
        <w:t>if (CUSUM&lt;1 &amp;&amp; CUSUM_1&gt;1 and data1.MarketPosition!=-1){data1.SellShort(1);}</w:t>
      </w:r>
    </w:p>
    <w:p w14:paraId="51A58947" w14:textId="77777777" w:rsidR="00B5531F" w:rsidRDefault="00B5531F" w:rsidP="00B5531F">
      <w:r>
        <w:tab/>
      </w:r>
      <w:r>
        <w:tab/>
        <w:t>if (CUSUM&gt;-1 &amp;&amp; CUSUM_1&lt;-1 and data1.MarketPosition!=1){data1.buy(1);}</w:t>
      </w:r>
    </w:p>
    <w:p w14:paraId="56904C12" w14:textId="77777777" w:rsidR="00B5531F" w:rsidRDefault="00B5531F" w:rsidP="00B5531F">
      <w:r>
        <w:tab/>
      </w:r>
      <w:r>
        <w:tab/>
        <w:t>//if (CUSUM&gt;1 and data1.MarketPosition!=1){data1.buy(1);}</w:t>
      </w:r>
    </w:p>
    <w:p w14:paraId="78C3423A" w14:textId="77777777" w:rsidR="00B5531F" w:rsidRDefault="00B5531F" w:rsidP="00B5531F">
      <w:r>
        <w:tab/>
      </w:r>
      <w:r>
        <w:tab/>
        <w:t>//if (CUSUM&lt;-1 and data1.MarketPosition!=-1){data1.SellShort(1);}</w:t>
      </w:r>
    </w:p>
    <w:p w14:paraId="75D0964A" w14:textId="77777777" w:rsidR="00B5531F" w:rsidRDefault="00B5531F" w:rsidP="00B5531F">
      <w:r>
        <w:tab/>
      </w:r>
      <w:r>
        <w:tab/>
      </w:r>
    </w:p>
    <w:p w14:paraId="5E229263" w14:textId="77777777" w:rsidR="00B5531F" w:rsidRDefault="00B5531F" w:rsidP="00B5531F">
      <w:r>
        <w:tab/>
      </w:r>
      <w:r>
        <w:tab/>
        <w:t>//if (abs((data1.c-data1.LastEntryPrice)/data1.c)&gt;0.01){data1.BuyToCover();data1.sell();}</w:t>
      </w:r>
    </w:p>
    <w:p w14:paraId="6F56C364" w14:textId="77777777" w:rsidR="00B5531F" w:rsidRDefault="00B5531F" w:rsidP="00B5531F">
      <w:r>
        <w:tab/>
      </w:r>
      <w:r>
        <w:tab/>
      </w:r>
    </w:p>
    <w:p w14:paraId="6E92D4F4" w14:textId="77777777" w:rsidR="00B5531F" w:rsidRDefault="00B5531F" w:rsidP="00B5531F">
      <w:r>
        <w:tab/>
      </w:r>
      <w:r>
        <w:tab/>
      </w:r>
      <w:proofErr w:type="spellStart"/>
      <w:r>
        <w:t>my_plot.line</w:t>
      </w:r>
      <w:proofErr w:type="spellEnd"/>
      <w:r>
        <w:t xml:space="preserve"> ("0", </w:t>
      </w:r>
      <w:proofErr w:type="spellStart"/>
      <w:r>
        <w:t>date+time,CUSUM</w:t>
      </w:r>
      <w:proofErr w:type="spellEnd"/>
      <w:r>
        <w:t>);</w:t>
      </w:r>
    </w:p>
    <w:p w14:paraId="120077C6" w14:textId="77777777" w:rsidR="00B5531F" w:rsidRDefault="00B5531F" w:rsidP="00B5531F">
      <w:r>
        <w:lastRenderedPageBreak/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GetArraySize</w:t>
      </w:r>
      <w:proofErr w:type="spellEnd"/>
      <w:r>
        <w:t>(</w:t>
      </w:r>
      <w:proofErr w:type="spellStart"/>
      <w:r>
        <w:t>indexs</w:t>
      </w:r>
      <w:proofErr w:type="spellEnd"/>
      <w:r>
        <w:t>)-1</w:t>
      </w:r>
    </w:p>
    <w:p w14:paraId="36FFA665" w14:textId="77777777" w:rsidR="00B5531F" w:rsidRDefault="00B5531F" w:rsidP="00B5531F">
      <w:r>
        <w:tab/>
      </w:r>
      <w:r>
        <w:tab/>
        <w:t>{</w:t>
      </w:r>
    </w:p>
    <w:p w14:paraId="089F44C4" w14:textId="77777777" w:rsidR="00B5531F" w:rsidRDefault="00B5531F" w:rsidP="00B5531F">
      <w:r>
        <w:tab/>
      </w:r>
      <w:r>
        <w:tab/>
      </w:r>
      <w:r>
        <w:tab/>
        <w:t>if (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 xml:space="preserve">]==0 and </w:t>
      </w:r>
      <w:proofErr w:type="spellStart"/>
      <w:r>
        <w:t>CurrentBar</w:t>
      </w:r>
      <w:proofErr w:type="spellEnd"/>
      <w:r>
        <w:t>&gt;800)</w:t>
      </w:r>
    </w:p>
    <w:p w14:paraId="611DBF09" w14:textId="77777777" w:rsidR="00B5531F" w:rsidRDefault="00B5531F" w:rsidP="00B5531F">
      <w:r>
        <w:tab/>
      </w:r>
      <w:r>
        <w:tab/>
      </w:r>
      <w:r>
        <w:tab/>
        <w:t>{</w:t>
      </w:r>
    </w:p>
    <w:p w14:paraId="4D36A013" w14:textId="77777777" w:rsidR="00B5531F" w:rsidRDefault="00B5531F" w:rsidP="00B5531F">
      <w:r>
        <w:tab/>
      </w:r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</w:t>
      </w:r>
      <w:proofErr w:type="spellStart"/>
      <w:r>
        <w:t>date+time</w:t>
      </w:r>
      <w:proofErr w:type="spellEnd"/>
      <w:r>
        <w:t>);//指数价格，用于交易</w:t>
      </w:r>
    </w:p>
    <w:p w14:paraId="43A7D0A5" w14:textId="77777777" w:rsidR="00B5531F" w:rsidRDefault="00B5531F" w:rsidP="00B5531F">
      <w:r>
        <w:tab/>
      </w:r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(save),c);//真实价格，用于尾数</w:t>
      </w:r>
    </w:p>
    <w:p w14:paraId="17FC1852" w14:textId="77777777" w:rsidR="00B5531F" w:rsidRDefault="00B5531F" w:rsidP="00B5531F">
      <w:r>
        <w:tab/>
      </w:r>
      <w:r>
        <w:tab/>
      </w:r>
      <w:r>
        <w:tab/>
        <w:t>}</w:t>
      </w:r>
    </w:p>
    <w:p w14:paraId="3D3DB51E" w14:textId="77777777" w:rsidR="00B5531F" w:rsidRDefault="00B5531F" w:rsidP="00B5531F">
      <w:r>
        <w:tab/>
      </w:r>
      <w:r>
        <w:tab/>
        <w:t>}</w:t>
      </w:r>
    </w:p>
    <w:p w14:paraId="035A03A3" w14:textId="77777777" w:rsidR="00B5531F" w:rsidRDefault="00B5531F" w:rsidP="00B5531F">
      <w:r>
        <w:tab/>
      </w:r>
      <w:r>
        <w:tab/>
        <w:t>if (</w:t>
      </w:r>
      <w:proofErr w:type="spellStart"/>
      <w:r>
        <w:t>date+time</w:t>
      </w:r>
      <w:proofErr w:type="spellEnd"/>
      <w:r>
        <w:t xml:space="preserve">&gt;=20230406.2258 and </w:t>
      </w:r>
      <w:proofErr w:type="spellStart"/>
      <w:r>
        <w:t>ti</w:t>
      </w:r>
      <w:proofErr w:type="spellEnd"/>
      <w:r>
        <w:t>==0)</w:t>
      </w:r>
    </w:p>
    <w:p w14:paraId="2F4A3F7C" w14:textId="77777777" w:rsidR="00B5531F" w:rsidRDefault="00B5531F" w:rsidP="00B5531F">
      <w:r>
        <w:tab/>
      </w:r>
      <w:r>
        <w:tab/>
        <w:t>{</w:t>
      </w:r>
    </w:p>
    <w:p w14:paraId="4E724586" w14:textId="77777777" w:rsidR="00B5531F" w:rsidRDefault="00B5531F" w:rsidP="00B5531F">
      <w:r>
        <w:tab/>
      </w:r>
      <w:r>
        <w:tab/>
      </w:r>
      <w:r>
        <w:tab/>
      </w:r>
      <w:proofErr w:type="spellStart"/>
      <w:r>
        <w:t>ArrayInsert</w:t>
      </w:r>
      <w:proofErr w:type="spellEnd"/>
      <w:r>
        <w:t>(</w:t>
      </w:r>
      <w:proofErr w:type="spellStart"/>
      <w:r>
        <w:t>save,GetArraySize</w:t>
      </w:r>
      <w:proofErr w:type="spellEnd"/>
      <w:r>
        <w:t>(save),2);</w:t>
      </w:r>
    </w:p>
    <w:p w14:paraId="10E1F87B" w14:textId="77777777" w:rsidR="00B5531F" w:rsidRDefault="00B5531F" w:rsidP="00B5531F">
      <w:r>
        <w:tab/>
      </w:r>
      <w:r>
        <w:tab/>
      </w:r>
      <w:r>
        <w:tab/>
        <w:t>//</w:t>
      </w:r>
      <w:proofErr w:type="spellStart"/>
      <w:r>
        <w:t>ti</w:t>
      </w:r>
      <w:proofErr w:type="spellEnd"/>
      <w:r>
        <w:t>=1;print(</w:t>
      </w:r>
      <w:proofErr w:type="spellStart"/>
      <w:r>
        <w:t>TextArray</w:t>
      </w:r>
      <w:proofErr w:type="spellEnd"/>
      <w:r>
        <w:t>(save));</w:t>
      </w:r>
    </w:p>
    <w:p w14:paraId="48062F25" w14:textId="77777777" w:rsidR="00B5531F" w:rsidRDefault="00B5531F" w:rsidP="00B5531F">
      <w:r>
        <w:tab/>
      </w:r>
      <w:r>
        <w:tab/>
        <w:t>}</w:t>
      </w:r>
    </w:p>
    <w:p w14:paraId="304B7B94" w14:textId="77777777" w:rsidR="00B5531F" w:rsidRDefault="00B5531F" w:rsidP="00B5531F"/>
    <w:p w14:paraId="5AD0AE23" w14:textId="77777777" w:rsidR="00B5531F" w:rsidRDefault="00B5531F" w:rsidP="00B5531F">
      <w:r>
        <w:tab/>
        <w:t>}</w:t>
      </w:r>
    </w:p>
    <w:p w14:paraId="12B55899" w14:textId="77777777" w:rsidR="00B5531F" w:rsidRDefault="00B5531F" w:rsidP="00B5531F"/>
    <w:p w14:paraId="3FF4EDAF" w14:textId="77777777" w:rsidR="00B5531F" w:rsidRDefault="00B5531F" w:rsidP="00B5531F"/>
    <w:p w14:paraId="7293B0EE" w14:textId="324F37F4" w:rsidR="009D530B" w:rsidRDefault="00971251" w:rsidP="009D530B">
      <w:pPr>
        <w:rPr>
          <w:b/>
          <w:bCs/>
        </w:rPr>
      </w:pPr>
      <w:r w:rsidRPr="00B5531F">
        <w:rPr>
          <w:rFonts w:hint="eastAsia"/>
          <w:b/>
          <w:bCs/>
        </w:rPr>
        <w:t>策略2：假突破整治</w:t>
      </w:r>
    </w:p>
    <w:p w14:paraId="24225C44" w14:textId="0B6D2E12" w:rsidR="00B5531F" w:rsidRPr="00B5531F" w:rsidRDefault="00B5531F" w:rsidP="009D530B">
      <w:r w:rsidRPr="00B5531F">
        <w:rPr>
          <w:rFonts w:hint="eastAsia"/>
        </w:rPr>
        <w:t>C</w:t>
      </w:r>
      <w:r w:rsidRPr="00B5531F">
        <w:t>USUM</w:t>
      </w:r>
      <w:r>
        <w:t>888</w:t>
      </w:r>
      <w:r>
        <w:rPr>
          <w:rFonts w:hint="eastAsia"/>
        </w:rPr>
        <w:t>突破而C</w:t>
      </w:r>
      <w:r>
        <w:t>USUM000</w:t>
      </w:r>
      <w:r>
        <w:rPr>
          <w:rFonts w:hint="eastAsia"/>
        </w:rPr>
        <w:t>没突破，则回归8</w:t>
      </w:r>
      <w:r>
        <w:t>88</w:t>
      </w:r>
    </w:p>
    <w:p w14:paraId="26F7944C" w14:textId="0549EDE3" w:rsidR="009D530B" w:rsidRDefault="00B5531F" w:rsidP="009D530B">
      <w:r w:rsidRPr="00B5531F">
        <w:rPr>
          <w:noProof/>
        </w:rPr>
        <w:drawing>
          <wp:inline distT="0" distB="0" distL="0" distR="0" wp14:anchorId="68617040" wp14:editId="42540AC8">
            <wp:extent cx="5274310" cy="2216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31F">
        <w:rPr>
          <w:noProof/>
        </w:rPr>
        <w:t xml:space="preserve"> </w:t>
      </w:r>
      <w:r w:rsidRPr="00B5531F">
        <w:rPr>
          <w:noProof/>
        </w:rPr>
        <w:drawing>
          <wp:inline distT="0" distB="0" distL="0" distR="0" wp14:anchorId="2455A4B6" wp14:editId="0308EFCD">
            <wp:extent cx="5571067" cy="18552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147" cy="18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E894" w14:textId="77777777" w:rsidR="009D530B" w:rsidRDefault="009D530B" w:rsidP="009D530B"/>
    <w:p w14:paraId="54E71562" w14:textId="77777777" w:rsidR="009D530B" w:rsidRDefault="009D530B" w:rsidP="009D530B"/>
    <w:p w14:paraId="402C4378" w14:textId="77777777" w:rsidR="009D530B" w:rsidRDefault="009D530B" w:rsidP="009D530B"/>
    <w:p w14:paraId="7D252E87" w14:textId="77777777" w:rsidR="009D530B" w:rsidRDefault="009D530B" w:rsidP="009D530B"/>
    <w:p w14:paraId="1676EC61" w14:textId="77777777" w:rsidR="009D530B" w:rsidRDefault="009D530B" w:rsidP="009D530B"/>
    <w:p w14:paraId="6B56F81D" w14:textId="77777777" w:rsidR="009D530B" w:rsidRDefault="009D530B" w:rsidP="009D530B"/>
    <w:p w14:paraId="02795731" w14:textId="77777777" w:rsidR="009D530B" w:rsidRDefault="009D530B" w:rsidP="009D530B"/>
    <w:p w14:paraId="0412A096" w14:textId="77777777" w:rsidR="009D530B" w:rsidRDefault="009D530B" w:rsidP="009D530B"/>
    <w:p w14:paraId="59A74D4B" w14:textId="77777777" w:rsidR="009D530B" w:rsidRDefault="009D530B" w:rsidP="009D530B"/>
    <w:p w14:paraId="024D2CED" w14:textId="77777777" w:rsidR="009D530B" w:rsidRDefault="009D530B" w:rsidP="009D530B"/>
    <w:p w14:paraId="65C13FDC" w14:textId="77777777" w:rsidR="009D530B" w:rsidRDefault="009D530B" w:rsidP="009D530B"/>
    <w:p w14:paraId="71CCAFD4" w14:textId="77777777" w:rsidR="000355B2" w:rsidRPr="009D530B" w:rsidRDefault="000355B2" w:rsidP="009D530B"/>
    <w:sectPr w:rsidR="000355B2" w:rsidRPr="009D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26"/>
    <w:rsid w:val="000355B2"/>
    <w:rsid w:val="002F0BD4"/>
    <w:rsid w:val="005242EE"/>
    <w:rsid w:val="005C2037"/>
    <w:rsid w:val="00812526"/>
    <w:rsid w:val="00971251"/>
    <w:rsid w:val="009D530B"/>
    <w:rsid w:val="00B30781"/>
    <w:rsid w:val="00B5531F"/>
    <w:rsid w:val="00F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F66D"/>
  <w15:chartTrackingRefBased/>
  <w15:docId w15:val="{6BBC75A1-AC1D-448A-95D7-10219B3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昌开</dc:creator>
  <cp:keywords/>
  <dc:description/>
  <cp:lastModifiedBy>李 昌开</cp:lastModifiedBy>
  <cp:revision>9</cp:revision>
  <dcterms:created xsi:type="dcterms:W3CDTF">2023-04-12T16:09:00Z</dcterms:created>
  <dcterms:modified xsi:type="dcterms:W3CDTF">2023-04-13T12:36:00Z</dcterms:modified>
</cp:coreProperties>
</file>