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C809" w14:textId="77777777" w:rsidR="00C50E29" w:rsidRPr="007C060F" w:rsidRDefault="00000000" w:rsidP="007C060F">
      <w:pPr>
        <w:pStyle w:val="a5"/>
        <w:rPr>
          <w:rFonts w:ascii="Times New Roman" w:hAnsi="Times New Roman" w:cs="Times New Roman"/>
        </w:rPr>
      </w:pPr>
      <w:bookmarkStart w:id="0" w:name="第四章-厦门国际咖啡展观众满意度调查研究设计"/>
      <w:bookmarkEnd w:id="0"/>
      <w:r w:rsidRPr="007C060F">
        <w:rPr>
          <w:rFonts w:ascii="Times New Roman" w:hAnsi="Times New Roman" w:cs="Times New Roman"/>
        </w:rPr>
        <w:t>第四章</w:t>
      </w:r>
      <w:r w:rsidRPr="007C060F">
        <w:rPr>
          <w:rFonts w:ascii="Times New Roman" w:hAnsi="Times New Roman" w:cs="Times New Roman"/>
        </w:rPr>
        <w:t xml:space="preserve"> </w:t>
      </w:r>
      <w:r w:rsidRPr="007C060F">
        <w:rPr>
          <w:rFonts w:ascii="Times New Roman" w:hAnsi="Times New Roman" w:cs="Times New Roman"/>
        </w:rPr>
        <w:t>厦门国际咖啡</w:t>
      </w:r>
      <w:proofErr w:type="gramStart"/>
      <w:r w:rsidRPr="007C060F">
        <w:rPr>
          <w:rFonts w:ascii="Times New Roman" w:hAnsi="Times New Roman" w:cs="Times New Roman"/>
        </w:rPr>
        <w:t>展观众</w:t>
      </w:r>
      <w:proofErr w:type="gramEnd"/>
      <w:r w:rsidRPr="007C060F">
        <w:rPr>
          <w:rFonts w:ascii="Times New Roman" w:hAnsi="Times New Roman" w:cs="Times New Roman"/>
        </w:rPr>
        <w:t>满意度调查研究设计</w:t>
      </w:r>
    </w:p>
    <w:p w14:paraId="7C8BE419" w14:textId="77777777" w:rsidR="00C50E29" w:rsidRPr="007C060F" w:rsidRDefault="00000000">
      <w:pPr>
        <w:pStyle w:val="2"/>
        <w:rPr>
          <w:rFonts w:ascii="Times New Roman" w:hAnsi="Times New Roman" w:cs="Times New Roman"/>
          <w:lang w:eastAsia="zh-CN"/>
        </w:rPr>
      </w:pPr>
      <w:bookmarkStart w:id="1" w:name="研究对象的选择"/>
      <w:bookmarkEnd w:id="1"/>
      <w:r w:rsidRPr="007C060F">
        <w:rPr>
          <w:rFonts w:ascii="Times New Roman" w:hAnsi="Times New Roman" w:cs="Times New Roman"/>
          <w:lang w:eastAsia="zh-CN"/>
        </w:rPr>
        <w:t xml:space="preserve">4.1 </w:t>
      </w:r>
      <w:r w:rsidRPr="007C060F">
        <w:rPr>
          <w:rFonts w:ascii="Times New Roman" w:hAnsi="Times New Roman" w:cs="Times New Roman"/>
          <w:lang w:eastAsia="zh-CN"/>
        </w:rPr>
        <w:t>研究对象的选择</w:t>
      </w:r>
    </w:p>
    <w:p w14:paraId="1DBA8367" w14:textId="77777777" w:rsidR="00C50E29" w:rsidRPr="007C060F" w:rsidRDefault="00000000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本研究以</w:t>
      </w:r>
      <w:r w:rsidRPr="007C060F">
        <w:rPr>
          <w:rFonts w:cs="Times New Roman"/>
          <w:lang w:eastAsia="zh-CN"/>
        </w:rPr>
        <w:t>2026</w:t>
      </w:r>
      <w:r w:rsidRPr="007C060F">
        <w:rPr>
          <w:rFonts w:cs="Times New Roman"/>
          <w:lang w:eastAsia="zh-CN"/>
        </w:rPr>
        <w:t>年厦门国际咖啡展的参观观众为研究对象，通过随机抽样方式，共回收有效问卷</w:t>
      </w:r>
      <w:r w:rsidRPr="007C060F">
        <w:rPr>
          <w:rFonts w:cs="Times New Roman"/>
          <w:lang w:eastAsia="zh-CN"/>
        </w:rPr>
        <w:t>150</w:t>
      </w:r>
      <w:r w:rsidRPr="007C060F">
        <w:rPr>
          <w:rFonts w:cs="Times New Roman"/>
          <w:lang w:eastAsia="zh-CN"/>
        </w:rPr>
        <w:t>份。研究对象覆盖普通观众与专业观众两类群体，其中普通观众</w:t>
      </w:r>
      <w:r w:rsidRPr="007C060F">
        <w:rPr>
          <w:rFonts w:cs="Times New Roman"/>
          <w:lang w:eastAsia="zh-CN"/>
        </w:rPr>
        <w:t>106</w:t>
      </w:r>
      <w:r w:rsidRPr="007C060F">
        <w:rPr>
          <w:rFonts w:cs="Times New Roman"/>
          <w:lang w:eastAsia="zh-CN"/>
        </w:rPr>
        <w:t>人（占</w:t>
      </w:r>
      <w:r w:rsidRPr="007C060F">
        <w:rPr>
          <w:rFonts w:cs="Times New Roman"/>
          <w:lang w:eastAsia="zh-CN"/>
        </w:rPr>
        <w:t>70.67%</w:t>
      </w:r>
      <w:r w:rsidRPr="007C060F">
        <w:rPr>
          <w:rFonts w:cs="Times New Roman"/>
          <w:lang w:eastAsia="zh-CN"/>
        </w:rPr>
        <w:t>），专业观众</w:t>
      </w:r>
      <w:r w:rsidRPr="007C060F">
        <w:rPr>
          <w:rFonts w:cs="Times New Roman"/>
          <w:lang w:eastAsia="zh-CN"/>
        </w:rPr>
        <w:t>44</w:t>
      </w:r>
      <w:r w:rsidRPr="007C060F">
        <w:rPr>
          <w:rFonts w:cs="Times New Roman"/>
          <w:lang w:eastAsia="zh-CN"/>
        </w:rPr>
        <w:t>人（占</w:t>
      </w:r>
      <w:r w:rsidRPr="007C060F">
        <w:rPr>
          <w:rFonts w:cs="Times New Roman"/>
          <w:lang w:eastAsia="zh-CN"/>
        </w:rPr>
        <w:t>29.33%</w:t>
      </w:r>
      <w:r w:rsidRPr="007C060F">
        <w:rPr>
          <w:rFonts w:cs="Times New Roman"/>
          <w:lang w:eastAsia="zh-CN"/>
        </w:rPr>
        <w:t>），具有一定的代表性和区分度。</w:t>
      </w:r>
    </w:p>
    <w:p w14:paraId="174FC4B0" w14:textId="77777777" w:rsidR="00C50E29" w:rsidRPr="007C060F" w:rsidRDefault="00000000">
      <w:pPr>
        <w:pStyle w:val="2"/>
        <w:rPr>
          <w:rFonts w:ascii="Times New Roman" w:hAnsi="Times New Roman" w:cs="Times New Roman"/>
          <w:lang w:eastAsia="zh-CN"/>
        </w:rPr>
      </w:pPr>
      <w:bookmarkStart w:id="2" w:name="观众满意度指标的选取"/>
      <w:bookmarkEnd w:id="2"/>
      <w:r w:rsidRPr="007C060F">
        <w:rPr>
          <w:rFonts w:ascii="Times New Roman" w:hAnsi="Times New Roman" w:cs="Times New Roman"/>
          <w:lang w:eastAsia="zh-CN"/>
        </w:rPr>
        <w:t xml:space="preserve">4.2 </w:t>
      </w:r>
      <w:r w:rsidRPr="007C060F">
        <w:rPr>
          <w:rFonts w:ascii="Times New Roman" w:hAnsi="Times New Roman" w:cs="Times New Roman"/>
          <w:lang w:eastAsia="zh-CN"/>
        </w:rPr>
        <w:t>观众满意度指标的选取</w:t>
      </w:r>
    </w:p>
    <w:p w14:paraId="6A39453D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3" w:name="重要性满意度指标的选取"/>
      <w:bookmarkEnd w:id="3"/>
      <w:r w:rsidRPr="007C060F">
        <w:rPr>
          <w:rFonts w:cs="Times New Roman"/>
          <w:lang w:eastAsia="zh-CN"/>
        </w:rPr>
        <w:t xml:space="preserve">4.2.1 </w:t>
      </w:r>
      <w:r w:rsidRPr="007C060F">
        <w:rPr>
          <w:rFonts w:cs="Times New Roman"/>
          <w:lang w:eastAsia="zh-CN"/>
        </w:rPr>
        <w:t>重要性</w:t>
      </w:r>
      <w:proofErr w:type="gramStart"/>
      <w:r w:rsidRPr="007C060F">
        <w:rPr>
          <w:rFonts w:cs="Times New Roman"/>
          <w:lang w:eastAsia="zh-CN"/>
        </w:rPr>
        <w:t>—</w:t>
      </w:r>
      <w:r w:rsidRPr="007C060F">
        <w:rPr>
          <w:rFonts w:cs="Times New Roman"/>
          <w:lang w:eastAsia="zh-CN"/>
        </w:rPr>
        <w:t>满意</w:t>
      </w:r>
      <w:proofErr w:type="gramEnd"/>
      <w:r w:rsidRPr="007C060F">
        <w:rPr>
          <w:rFonts w:cs="Times New Roman"/>
          <w:lang w:eastAsia="zh-CN"/>
        </w:rPr>
        <w:t>度指标的选取</w:t>
      </w:r>
    </w:p>
    <w:p w14:paraId="322222EE" w14:textId="77777777" w:rsidR="00C50E29" w:rsidRPr="007C060F" w:rsidRDefault="00000000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本研究构建了包含</w:t>
      </w:r>
      <w:r w:rsidRPr="007C060F">
        <w:rPr>
          <w:rFonts w:cs="Times New Roman"/>
          <w:lang w:eastAsia="zh-CN"/>
        </w:rPr>
        <w:t>25</w:t>
      </w:r>
      <w:r w:rsidRPr="007C060F">
        <w:rPr>
          <w:rFonts w:cs="Times New Roman"/>
          <w:lang w:eastAsia="zh-CN"/>
        </w:rPr>
        <w:t>个指标的双向量表，涵盖展前服务、现场服务、展品内容、配套服务、专业服务等五大维度。重要性量表与满意度量表均采用</w:t>
      </w:r>
      <w:r w:rsidRPr="007C060F">
        <w:rPr>
          <w:rFonts w:cs="Times New Roman"/>
          <w:lang w:eastAsia="zh-CN"/>
        </w:rPr>
        <w:t>Likert 5</w:t>
      </w:r>
      <w:r w:rsidRPr="007C060F">
        <w:rPr>
          <w:rFonts w:cs="Times New Roman"/>
          <w:lang w:eastAsia="zh-CN"/>
        </w:rPr>
        <w:t>点量表进行测量，从</w:t>
      </w:r>
      <w:r w:rsidRPr="007C060F">
        <w:rPr>
          <w:rFonts w:cs="Times New Roman"/>
          <w:lang w:eastAsia="zh-CN"/>
        </w:rPr>
        <w:t>“</w:t>
      </w:r>
      <w:r w:rsidRPr="007C060F">
        <w:rPr>
          <w:rFonts w:cs="Times New Roman"/>
          <w:lang w:eastAsia="zh-CN"/>
        </w:rPr>
        <w:t>非常不重要</w:t>
      </w:r>
      <w:r w:rsidRPr="007C060F">
        <w:rPr>
          <w:rFonts w:cs="Times New Roman"/>
          <w:lang w:eastAsia="zh-CN"/>
        </w:rPr>
        <w:t>/</w:t>
      </w:r>
      <w:r w:rsidRPr="007C060F">
        <w:rPr>
          <w:rFonts w:cs="Times New Roman"/>
          <w:lang w:eastAsia="zh-CN"/>
        </w:rPr>
        <w:t>非常不满意</w:t>
      </w:r>
      <w:r w:rsidRPr="007C060F">
        <w:rPr>
          <w:rFonts w:cs="Times New Roman"/>
          <w:lang w:eastAsia="zh-CN"/>
        </w:rPr>
        <w:t>”</w:t>
      </w:r>
      <w:r w:rsidRPr="007C060F">
        <w:rPr>
          <w:rFonts w:cs="Times New Roman"/>
          <w:lang w:eastAsia="zh-CN"/>
        </w:rPr>
        <w:t>到</w:t>
      </w:r>
      <w:r w:rsidRPr="007C060F">
        <w:rPr>
          <w:rFonts w:cs="Times New Roman"/>
          <w:lang w:eastAsia="zh-CN"/>
        </w:rPr>
        <w:t>“</w:t>
      </w:r>
      <w:r w:rsidRPr="007C060F">
        <w:rPr>
          <w:rFonts w:cs="Times New Roman"/>
          <w:lang w:eastAsia="zh-CN"/>
        </w:rPr>
        <w:t>非常重要</w:t>
      </w:r>
      <w:r w:rsidRPr="007C060F">
        <w:rPr>
          <w:rFonts w:cs="Times New Roman"/>
          <w:lang w:eastAsia="zh-CN"/>
        </w:rPr>
        <w:t>/</w:t>
      </w:r>
      <w:r w:rsidRPr="007C060F">
        <w:rPr>
          <w:rFonts w:cs="Times New Roman"/>
          <w:lang w:eastAsia="zh-CN"/>
        </w:rPr>
        <w:t>非常满意</w:t>
      </w:r>
      <w:r w:rsidRPr="007C060F">
        <w:rPr>
          <w:rFonts w:cs="Times New Roman"/>
          <w:lang w:eastAsia="zh-CN"/>
        </w:rPr>
        <w:t>”</w:t>
      </w:r>
      <w:r w:rsidRPr="007C060F">
        <w:rPr>
          <w:rFonts w:cs="Times New Roman"/>
          <w:lang w:eastAsia="zh-CN"/>
        </w:rPr>
        <w:t>。</w:t>
      </w:r>
    </w:p>
    <w:p w14:paraId="62A2E245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4" w:name="消费者行为特征的选取"/>
      <w:bookmarkEnd w:id="4"/>
      <w:r w:rsidRPr="007C060F">
        <w:rPr>
          <w:rFonts w:cs="Times New Roman"/>
          <w:lang w:eastAsia="zh-CN"/>
        </w:rPr>
        <w:t xml:space="preserve">4.2.2 </w:t>
      </w:r>
      <w:r w:rsidRPr="007C060F">
        <w:rPr>
          <w:rFonts w:cs="Times New Roman"/>
          <w:lang w:eastAsia="zh-CN"/>
        </w:rPr>
        <w:t>消费者行为特征的选取</w:t>
      </w:r>
    </w:p>
    <w:p w14:paraId="1DCF5ACB" w14:textId="77777777" w:rsidR="00C50E29" w:rsidRPr="007C060F" w:rsidRDefault="00000000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结合咖啡展特点，选取以下行为特征进行分析：</w:t>
      </w:r>
      <w:r w:rsidRPr="007C060F">
        <w:rPr>
          <w:rFonts w:cs="Times New Roman"/>
          <w:lang w:eastAsia="zh-CN"/>
        </w:rPr>
        <w:t xml:space="preserve"> - </w:t>
      </w:r>
      <w:r w:rsidRPr="007C060F">
        <w:rPr>
          <w:rFonts w:cs="Times New Roman"/>
          <w:lang w:eastAsia="zh-CN"/>
        </w:rPr>
        <w:t>参观次数：首次参观、</w:t>
      </w:r>
      <w:r w:rsidRPr="007C060F">
        <w:rPr>
          <w:rFonts w:cs="Times New Roman"/>
          <w:lang w:eastAsia="zh-CN"/>
        </w:rPr>
        <w:t>2–3</w:t>
      </w:r>
      <w:r w:rsidRPr="007C060F">
        <w:rPr>
          <w:rFonts w:cs="Times New Roman"/>
          <w:lang w:eastAsia="zh-CN"/>
        </w:rPr>
        <w:t>次、</w:t>
      </w:r>
      <w:r w:rsidRPr="007C060F">
        <w:rPr>
          <w:rFonts w:cs="Times New Roman"/>
          <w:lang w:eastAsia="zh-CN"/>
        </w:rPr>
        <w:t>4</w:t>
      </w:r>
      <w:r w:rsidRPr="007C060F">
        <w:rPr>
          <w:rFonts w:cs="Times New Roman"/>
          <w:lang w:eastAsia="zh-CN"/>
        </w:rPr>
        <w:t>次以上</w:t>
      </w:r>
      <w:r w:rsidRPr="007C060F">
        <w:rPr>
          <w:rFonts w:cs="Times New Roman"/>
          <w:lang w:eastAsia="zh-CN"/>
        </w:rPr>
        <w:t xml:space="preserve"> - </w:t>
      </w:r>
      <w:r w:rsidRPr="007C060F">
        <w:rPr>
          <w:rFonts w:cs="Times New Roman"/>
          <w:lang w:eastAsia="zh-CN"/>
        </w:rPr>
        <w:t>参展目的：包括个人体验、休闲娱乐、兴趣学习、消费采购、商务交流等</w:t>
      </w:r>
      <w:r w:rsidRPr="007C060F">
        <w:rPr>
          <w:rFonts w:cs="Times New Roman"/>
          <w:lang w:eastAsia="zh-CN"/>
        </w:rPr>
        <w:t xml:space="preserve"> - </w:t>
      </w:r>
      <w:r w:rsidRPr="007C060F">
        <w:rPr>
          <w:rFonts w:cs="Times New Roman"/>
          <w:lang w:eastAsia="zh-CN"/>
        </w:rPr>
        <w:t>信息来源：社交媒体、亲友推荐、主办方邀请、行业媒体等</w:t>
      </w:r>
    </w:p>
    <w:p w14:paraId="36DADC89" w14:textId="77777777" w:rsidR="00C50E29" w:rsidRPr="007C060F" w:rsidRDefault="00000000">
      <w:pPr>
        <w:pStyle w:val="2"/>
        <w:rPr>
          <w:rFonts w:ascii="Times New Roman" w:hAnsi="Times New Roman" w:cs="Times New Roman"/>
          <w:lang w:eastAsia="zh-CN"/>
        </w:rPr>
      </w:pPr>
      <w:bookmarkStart w:id="5" w:name="调查问卷的设计"/>
      <w:bookmarkEnd w:id="5"/>
      <w:r w:rsidRPr="007C060F">
        <w:rPr>
          <w:rFonts w:ascii="Times New Roman" w:hAnsi="Times New Roman" w:cs="Times New Roman"/>
          <w:lang w:eastAsia="zh-CN"/>
        </w:rPr>
        <w:t xml:space="preserve">4.3 </w:t>
      </w:r>
      <w:r w:rsidRPr="007C060F">
        <w:rPr>
          <w:rFonts w:ascii="Times New Roman" w:hAnsi="Times New Roman" w:cs="Times New Roman"/>
          <w:lang w:eastAsia="zh-CN"/>
        </w:rPr>
        <w:t>调查问卷的设计</w:t>
      </w:r>
    </w:p>
    <w:p w14:paraId="054B55DB" w14:textId="77777777" w:rsidR="00C50E29" w:rsidRPr="007C060F" w:rsidRDefault="00000000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问卷共分为四个部分：</w:t>
      </w:r>
    </w:p>
    <w:p w14:paraId="36295D1E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6" w:name="人口学特征"/>
      <w:bookmarkEnd w:id="6"/>
      <w:r w:rsidRPr="007C060F">
        <w:rPr>
          <w:rFonts w:cs="Times New Roman"/>
          <w:lang w:eastAsia="zh-CN"/>
        </w:rPr>
        <w:t xml:space="preserve">4.3.1 </w:t>
      </w:r>
      <w:r w:rsidRPr="007C060F">
        <w:rPr>
          <w:rFonts w:cs="Times New Roman"/>
          <w:lang w:eastAsia="zh-CN"/>
        </w:rPr>
        <w:t>人口学特征</w:t>
      </w:r>
    </w:p>
    <w:p w14:paraId="6BE62854" w14:textId="77777777" w:rsidR="00C50E29" w:rsidRPr="007C060F" w:rsidRDefault="00000000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包括性别、年龄两个基本变量。</w:t>
      </w:r>
    </w:p>
    <w:p w14:paraId="77A615F3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7" w:name="消费者行为特征"/>
      <w:bookmarkEnd w:id="7"/>
      <w:r w:rsidRPr="007C060F">
        <w:rPr>
          <w:rFonts w:cs="Times New Roman"/>
          <w:lang w:eastAsia="zh-CN"/>
        </w:rPr>
        <w:t xml:space="preserve">4.3.2 </w:t>
      </w:r>
      <w:r w:rsidRPr="007C060F">
        <w:rPr>
          <w:rFonts w:cs="Times New Roman"/>
          <w:lang w:eastAsia="zh-CN"/>
        </w:rPr>
        <w:t>消费者行为特征</w:t>
      </w:r>
    </w:p>
    <w:p w14:paraId="39A4F9CC" w14:textId="77777777" w:rsidR="00C50E29" w:rsidRPr="007C060F" w:rsidRDefault="00000000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包括参观次数、参展目的、信息来源等。</w:t>
      </w:r>
    </w:p>
    <w:p w14:paraId="090FDDF4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8" w:name="重要性满意度量表"/>
      <w:bookmarkEnd w:id="8"/>
      <w:r w:rsidRPr="007C060F">
        <w:rPr>
          <w:rFonts w:cs="Times New Roman"/>
          <w:lang w:eastAsia="zh-CN"/>
        </w:rPr>
        <w:t xml:space="preserve">4.3.3 </w:t>
      </w:r>
      <w:r w:rsidRPr="007C060F">
        <w:rPr>
          <w:rFonts w:cs="Times New Roman"/>
          <w:lang w:eastAsia="zh-CN"/>
        </w:rPr>
        <w:t>重要性</w:t>
      </w:r>
      <w:proofErr w:type="gramStart"/>
      <w:r w:rsidRPr="007C060F">
        <w:rPr>
          <w:rFonts w:cs="Times New Roman"/>
          <w:lang w:eastAsia="zh-CN"/>
        </w:rPr>
        <w:t>—</w:t>
      </w:r>
      <w:r w:rsidRPr="007C060F">
        <w:rPr>
          <w:rFonts w:cs="Times New Roman"/>
          <w:lang w:eastAsia="zh-CN"/>
        </w:rPr>
        <w:t>满意</w:t>
      </w:r>
      <w:proofErr w:type="gramEnd"/>
      <w:r w:rsidRPr="007C060F">
        <w:rPr>
          <w:rFonts w:cs="Times New Roman"/>
          <w:lang w:eastAsia="zh-CN"/>
        </w:rPr>
        <w:t>度量表</w:t>
      </w:r>
    </w:p>
    <w:p w14:paraId="40C2A11F" w14:textId="77777777" w:rsidR="00C50E29" w:rsidRPr="007C060F" w:rsidRDefault="00000000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共</w:t>
      </w:r>
      <w:r w:rsidRPr="007C060F">
        <w:rPr>
          <w:rFonts w:cs="Times New Roman"/>
          <w:lang w:eastAsia="zh-CN"/>
        </w:rPr>
        <w:t>25</w:t>
      </w:r>
      <w:r w:rsidRPr="007C060F">
        <w:rPr>
          <w:rFonts w:cs="Times New Roman"/>
          <w:lang w:eastAsia="zh-CN"/>
        </w:rPr>
        <w:t>个题项，分别测量观众对各指标的重要性和满意度评价。</w:t>
      </w:r>
    </w:p>
    <w:p w14:paraId="05AC070B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9" w:name="观众总体评价"/>
      <w:bookmarkEnd w:id="9"/>
      <w:r w:rsidRPr="007C060F">
        <w:rPr>
          <w:rFonts w:cs="Times New Roman"/>
          <w:lang w:eastAsia="zh-CN"/>
        </w:rPr>
        <w:t xml:space="preserve">4.3.4 </w:t>
      </w:r>
      <w:r w:rsidRPr="007C060F">
        <w:rPr>
          <w:rFonts w:cs="Times New Roman"/>
          <w:lang w:eastAsia="zh-CN"/>
        </w:rPr>
        <w:t>观众总体评价</w:t>
      </w:r>
    </w:p>
    <w:p w14:paraId="3396F03D" w14:textId="77777777" w:rsidR="00C50E29" w:rsidRPr="007C060F" w:rsidRDefault="00000000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设置开放式问题，了解观众对展会的整体意见与建议。</w:t>
      </w:r>
    </w:p>
    <w:p w14:paraId="408B1353" w14:textId="77777777" w:rsidR="00C50E29" w:rsidRPr="007C060F" w:rsidRDefault="00000000">
      <w:pPr>
        <w:pStyle w:val="2"/>
        <w:rPr>
          <w:rFonts w:ascii="Times New Roman" w:hAnsi="Times New Roman" w:cs="Times New Roman"/>
          <w:lang w:eastAsia="zh-CN"/>
        </w:rPr>
      </w:pPr>
      <w:bookmarkStart w:id="10" w:name="问卷调查过程"/>
      <w:bookmarkEnd w:id="10"/>
      <w:r w:rsidRPr="007C060F">
        <w:rPr>
          <w:rFonts w:ascii="Times New Roman" w:hAnsi="Times New Roman" w:cs="Times New Roman"/>
          <w:lang w:eastAsia="zh-CN"/>
        </w:rPr>
        <w:lastRenderedPageBreak/>
        <w:t xml:space="preserve">4.4 </w:t>
      </w:r>
      <w:r w:rsidRPr="007C060F">
        <w:rPr>
          <w:rFonts w:ascii="Times New Roman" w:hAnsi="Times New Roman" w:cs="Times New Roman"/>
          <w:lang w:eastAsia="zh-CN"/>
        </w:rPr>
        <w:t>问卷调查过程</w:t>
      </w:r>
    </w:p>
    <w:p w14:paraId="3C2669CC" w14:textId="51A347A8" w:rsidR="00C50E29" w:rsidRPr="007C060F" w:rsidRDefault="00000000" w:rsidP="000A10C7">
      <w:pPr>
        <w:pStyle w:val="FirstParagraph"/>
        <w:ind w:firstLine="480"/>
        <w:rPr>
          <w:rFonts w:cs="Times New Roman"/>
          <w:lang w:eastAsia="zh-CN"/>
        </w:rPr>
      </w:pPr>
      <w:r w:rsidRPr="007C060F">
        <w:rPr>
          <w:rFonts w:cs="Times New Roman"/>
          <w:lang w:eastAsia="zh-CN"/>
        </w:rPr>
        <w:t>问卷调查于展会期间在展馆内随机发放，采用纸质与电子问卷相结合的方式，共发放问卷</w:t>
      </w:r>
      <w:r w:rsidRPr="007C060F">
        <w:rPr>
          <w:rFonts w:cs="Times New Roman"/>
          <w:lang w:eastAsia="zh-CN"/>
        </w:rPr>
        <w:t>160</w:t>
      </w:r>
      <w:r w:rsidRPr="007C060F">
        <w:rPr>
          <w:rFonts w:cs="Times New Roman"/>
          <w:lang w:eastAsia="zh-CN"/>
        </w:rPr>
        <w:t>份，回收有效问卷</w:t>
      </w:r>
      <w:r w:rsidRPr="007C060F">
        <w:rPr>
          <w:rFonts w:cs="Times New Roman"/>
          <w:lang w:eastAsia="zh-CN"/>
        </w:rPr>
        <w:t>150</w:t>
      </w:r>
      <w:r w:rsidRPr="007C060F">
        <w:rPr>
          <w:rFonts w:cs="Times New Roman"/>
          <w:lang w:eastAsia="zh-CN"/>
        </w:rPr>
        <w:t>份，有效回收率为</w:t>
      </w:r>
      <w:r w:rsidRPr="007C060F">
        <w:rPr>
          <w:rFonts w:cs="Times New Roman"/>
          <w:lang w:eastAsia="zh-CN"/>
        </w:rPr>
        <w:t>93.75%</w:t>
      </w:r>
      <w:r w:rsidRPr="007C060F">
        <w:rPr>
          <w:rFonts w:cs="Times New Roman"/>
          <w:lang w:eastAsia="zh-CN"/>
        </w:rPr>
        <w:t>。</w:t>
      </w:r>
    </w:p>
    <w:p w14:paraId="28B5996B" w14:textId="77777777" w:rsidR="00C50E29" w:rsidRPr="007C060F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1" w:name="第五章-观众满意度分析"/>
      <w:bookmarkEnd w:id="11"/>
      <w:r w:rsidRPr="007C060F">
        <w:rPr>
          <w:rFonts w:ascii="Times New Roman" w:hAnsi="Times New Roman" w:cs="Times New Roman"/>
          <w:lang w:eastAsia="zh-CN"/>
        </w:rPr>
        <w:t>第五章</w:t>
      </w:r>
      <w:r w:rsidRPr="007C060F">
        <w:rPr>
          <w:rFonts w:ascii="Times New Roman" w:hAnsi="Times New Roman" w:cs="Times New Roman"/>
          <w:lang w:eastAsia="zh-CN"/>
        </w:rPr>
        <w:t xml:space="preserve"> </w:t>
      </w:r>
      <w:r w:rsidRPr="007C060F">
        <w:rPr>
          <w:rFonts w:ascii="Times New Roman" w:hAnsi="Times New Roman" w:cs="Times New Roman"/>
          <w:lang w:eastAsia="zh-CN"/>
        </w:rPr>
        <w:t>观众满意度分析</w:t>
      </w:r>
    </w:p>
    <w:p w14:paraId="59CB5D56" w14:textId="77777777" w:rsidR="00C50E29" w:rsidRPr="007C060F" w:rsidRDefault="00000000">
      <w:pPr>
        <w:pStyle w:val="2"/>
        <w:rPr>
          <w:rFonts w:ascii="Times New Roman" w:hAnsi="Times New Roman" w:cs="Times New Roman"/>
          <w:lang w:eastAsia="zh-CN"/>
        </w:rPr>
      </w:pPr>
      <w:bookmarkStart w:id="12" w:name="描述性统计分析"/>
      <w:bookmarkEnd w:id="12"/>
      <w:r w:rsidRPr="007C060F">
        <w:rPr>
          <w:rFonts w:ascii="Times New Roman" w:hAnsi="Times New Roman" w:cs="Times New Roman"/>
          <w:lang w:eastAsia="zh-CN"/>
        </w:rPr>
        <w:t xml:space="preserve">5.1 </w:t>
      </w:r>
      <w:r w:rsidRPr="007C060F">
        <w:rPr>
          <w:rFonts w:ascii="Times New Roman" w:hAnsi="Times New Roman" w:cs="Times New Roman"/>
          <w:lang w:eastAsia="zh-CN"/>
        </w:rPr>
        <w:t>描述性统计分析</w:t>
      </w:r>
    </w:p>
    <w:p w14:paraId="69C8804F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13" w:name="问卷信度分析"/>
      <w:bookmarkEnd w:id="13"/>
      <w:r w:rsidRPr="007C060F">
        <w:rPr>
          <w:rFonts w:cs="Times New Roman"/>
          <w:lang w:eastAsia="zh-CN"/>
        </w:rPr>
        <w:t xml:space="preserve">5.1.1 </w:t>
      </w:r>
      <w:r w:rsidRPr="007C060F">
        <w:rPr>
          <w:rFonts w:cs="Times New Roman"/>
          <w:lang w:eastAsia="zh-CN"/>
        </w:rPr>
        <w:t>问卷信度分析</w:t>
      </w:r>
    </w:p>
    <w:p w14:paraId="4BEF4F42" w14:textId="77777777" w:rsidR="00C50E29" w:rsidRDefault="00000000" w:rsidP="007C060F">
      <w:pPr>
        <w:pStyle w:val="af3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lang w:eastAsia="zh-CN"/>
        </w:rPr>
        <w:t>表</w:t>
      </w:r>
      <w:r w:rsidRPr="007C060F">
        <w:rPr>
          <w:rFonts w:ascii="Times New Roman" w:hAnsi="Times New Roman" w:cs="Times New Roman"/>
          <w:lang w:eastAsia="zh-CN"/>
        </w:rPr>
        <w:t xml:space="preserve">5-1 </w:t>
      </w:r>
      <w:r w:rsidRPr="007C060F">
        <w:rPr>
          <w:rFonts w:ascii="Times New Roman" w:hAnsi="Times New Roman" w:cs="Times New Roman"/>
          <w:lang w:eastAsia="zh-CN"/>
        </w:rPr>
        <w:t>重要性量表信度分析摘要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4716"/>
      </w:tblGrid>
      <w:tr w:rsidR="000A10C7" w:rsidRPr="000A10C7" w14:paraId="4BE5575C" w14:textId="77777777" w:rsidTr="000A10C7">
        <w:trPr>
          <w:trHeight w:val="278"/>
          <w:jc w:val="center"/>
        </w:trPr>
        <w:tc>
          <w:tcPr>
            <w:tcW w:w="2280" w:type="pct"/>
            <w:tcBorders>
              <w:top w:val="single" w:sz="8" w:space="0" w:color="auto"/>
              <w:bottom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FFC5A2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hint="eastAsia"/>
                <w:lang w:eastAsia="zh-CN"/>
              </w:rPr>
              <w:t>统计指标</w:t>
            </w:r>
          </w:p>
        </w:tc>
        <w:tc>
          <w:tcPr>
            <w:tcW w:w="2720" w:type="pct"/>
            <w:tcBorders>
              <w:top w:val="single" w:sz="8" w:space="0" w:color="auto"/>
              <w:bottom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4DCC11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hint="eastAsia"/>
                <w:lang w:eastAsia="zh-CN"/>
              </w:rPr>
              <w:t>重要性量表</w:t>
            </w:r>
          </w:p>
        </w:tc>
      </w:tr>
      <w:tr w:rsidR="000A10C7" w:rsidRPr="000A10C7" w14:paraId="614668E6" w14:textId="77777777" w:rsidTr="000A10C7">
        <w:trPr>
          <w:trHeight w:val="278"/>
          <w:jc w:val="center"/>
        </w:trPr>
        <w:tc>
          <w:tcPr>
            <w:tcW w:w="2280" w:type="pct"/>
            <w:tcBorders>
              <w:top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55436F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raw_alpha</w:t>
            </w:r>
            <w:proofErr w:type="spellEnd"/>
          </w:p>
        </w:tc>
        <w:tc>
          <w:tcPr>
            <w:tcW w:w="2720" w:type="pct"/>
            <w:tcBorders>
              <w:top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08B917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0.96</w:t>
            </w:r>
          </w:p>
        </w:tc>
      </w:tr>
      <w:tr w:rsidR="000A10C7" w:rsidRPr="000A10C7" w14:paraId="622AE1DF" w14:textId="77777777" w:rsidTr="000A10C7">
        <w:trPr>
          <w:trHeight w:val="278"/>
          <w:jc w:val="center"/>
        </w:trPr>
        <w:tc>
          <w:tcPr>
            <w:tcW w:w="228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324EE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proofErr w:type="gramStart"/>
            <w:r w:rsidRPr="000A10C7">
              <w:rPr>
                <w:rFonts w:eastAsia="等线"/>
                <w:lang w:eastAsia="zh-CN"/>
              </w:rPr>
              <w:t>std.alpha</w:t>
            </w:r>
            <w:proofErr w:type="spellEnd"/>
            <w:proofErr w:type="gramEnd"/>
          </w:p>
        </w:tc>
        <w:tc>
          <w:tcPr>
            <w:tcW w:w="272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1CB572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0.96</w:t>
            </w:r>
          </w:p>
        </w:tc>
      </w:tr>
      <w:tr w:rsidR="000A10C7" w:rsidRPr="000A10C7" w14:paraId="79864B37" w14:textId="77777777" w:rsidTr="000A10C7">
        <w:trPr>
          <w:trHeight w:val="278"/>
          <w:jc w:val="center"/>
        </w:trPr>
        <w:tc>
          <w:tcPr>
            <w:tcW w:w="228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281BDA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G6(</w:t>
            </w:r>
            <w:proofErr w:type="spellStart"/>
            <w:r w:rsidRPr="000A10C7">
              <w:rPr>
                <w:rFonts w:eastAsia="等线"/>
                <w:lang w:eastAsia="zh-CN"/>
              </w:rPr>
              <w:t>smc</w:t>
            </w:r>
            <w:proofErr w:type="spellEnd"/>
            <w:r w:rsidRPr="000A10C7">
              <w:rPr>
                <w:rFonts w:eastAsia="等线"/>
                <w:lang w:eastAsia="zh-CN"/>
              </w:rPr>
              <w:t>)</w:t>
            </w:r>
          </w:p>
        </w:tc>
        <w:tc>
          <w:tcPr>
            <w:tcW w:w="272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C14CFD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0.98</w:t>
            </w:r>
          </w:p>
        </w:tc>
      </w:tr>
      <w:tr w:rsidR="000A10C7" w:rsidRPr="000A10C7" w14:paraId="7196D262" w14:textId="77777777" w:rsidTr="000A10C7">
        <w:trPr>
          <w:trHeight w:val="278"/>
          <w:jc w:val="center"/>
        </w:trPr>
        <w:tc>
          <w:tcPr>
            <w:tcW w:w="228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0074B8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average_r</w:t>
            </w:r>
            <w:proofErr w:type="spellEnd"/>
          </w:p>
        </w:tc>
        <w:tc>
          <w:tcPr>
            <w:tcW w:w="272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8A7483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0.5</w:t>
            </w:r>
          </w:p>
        </w:tc>
      </w:tr>
      <w:tr w:rsidR="000A10C7" w:rsidRPr="000A10C7" w14:paraId="635A1F42" w14:textId="77777777" w:rsidTr="000A10C7">
        <w:trPr>
          <w:trHeight w:val="278"/>
          <w:jc w:val="center"/>
        </w:trPr>
        <w:tc>
          <w:tcPr>
            <w:tcW w:w="228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11FAC7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S/N</w:t>
            </w:r>
          </w:p>
        </w:tc>
        <w:tc>
          <w:tcPr>
            <w:tcW w:w="272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CE83D4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25</w:t>
            </w:r>
          </w:p>
        </w:tc>
      </w:tr>
      <w:tr w:rsidR="000A10C7" w:rsidRPr="000A10C7" w14:paraId="09985583" w14:textId="77777777" w:rsidTr="000A10C7">
        <w:trPr>
          <w:trHeight w:val="278"/>
          <w:jc w:val="center"/>
        </w:trPr>
        <w:tc>
          <w:tcPr>
            <w:tcW w:w="228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6E11C1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ase</w:t>
            </w:r>
            <w:proofErr w:type="spellEnd"/>
          </w:p>
        </w:tc>
        <w:tc>
          <w:tcPr>
            <w:tcW w:w="272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ABC660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0.0045</w:t>
            </w:r>
          </w:p>
        </w:tc>
      </w:tr>
      <w:tr w:rsidR="000A10C7" w:rsidRPr="000A10C7" w14:paraId="02295533" w14:textId="77777777" w:rsidTr="000A10C7">
        <w:trPr>
          <w:trHeight w:val="278"/>
          <w:jc w:val="center"/>
        </w:trPr>
        <w:tc>
          <w:tcPr>
            <w:tcW w:w="228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153D2F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mean</w:t>
            </w:r>
          </w:p>
        </w:tc>
        <w:tc>
          <w:tcPr>
            <w:tcW w:w="272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D90F90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4.3</w:t>
            </w:r>
          </w:p>
        </w:tc>
      </w:tr>
      <w:tr w:rsidR="000A10C7" w:rsidRPr="000A10C7" w14:paraId="4E6C7405" w14:textId="77777777" w:rsidTr="000A10C7">
        <w:trPr>
          <w:trHeight w:val="278"/>
          <w:jc w:val="center"/>
        </w:trPr>
        <w:tc>
          <w:tcPr>
            <w:tcW w:w="228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B635B6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sd</w:t>
            </w:r>
            <w:proofErr w:type="spellEnd"/>
          </w:p>
        </w:tc>
        <w:tc>
          <w:tcPr>
            <w:tcW w:w="272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3732BB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0.61</w:t>
            </w:r>
          </w:p>
        </w:tc>
      </w:tr>
      <w:tr w:rsidR="000A10C7" w:rsidRPr="000A10C7" w14:paraId="2E0BD79B" w14:textId="77777777" w:rsidTr="000A10C7">
        <w:trPr>
          <w:trHeight w:val="278"/>
          <w:jc w:val="center"/>
        </w:trPr>
        <w:tc>
          <w:tcPr>
            <w:tcW w:w="228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ABC66C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median_r</w:t>
            </w:r>
            <w:proofErr w:type="spellEnd"/>
          </w:p>
        </w:tc>
        <w:tc>
          <w:tcPr>
            <w:tcW w:w="272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E7F893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0.51</w:t>
            </w:r>
          </w:p>
        </w:tc>
      </w:tr>
    </w:tbl>
    <w:p w14:paraId="7D06256B" w14:textId="77777777" w:rsidR="00C94EF5" w:rsidRPr="00C94EF5" w:rsidRDefault="00C94EF5" w:rsidP="005A742A">
      <w:pPr>
        <w:pStyle w:val="a0"/>
        <w:spacing w:before="0" w:after="0"/>
        <w:rPr>
          <w:rFonts w:ascii="Times New Roman" w:hAnsi="Times New Roman" w:cs="Times New Roman"/>
          <w:i/>
          <w:sz w:val="21"/>
          <w:szCs w:val="21"/>
          <w:lang w:eastAsia="zh-CN"/>
        </w:rPr>
      </w:pP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注：</w:t>
      </w:r>
    </w:p>
    <w:p w14:paraId="524C4017" w14:textId="43DE1E95" w:rsidR="000A10C7" w:rsidRPr="00C94EF5" w:rsidRDefault="00C94EF5" w:rsidP="005A742A">
      <w:pPr>
        <w:pStyle w:val="a0"/>
        <w:spacing w:before="0" w:after="0"/>
        <w:rPr>
          <w:rFonts w:ascii="Times New Roman" w:hAnsi="Times New Roman" w:cs="Times New Roman"/>
          <w:i/>
          <w:sz w:val="21"/>
          <w:szCs w:val="21"/>
          <w:lang w:eastAsia="zh-CN"/>
        </w:rPr>
      </w:pPr>
      <w:proofErr w:type="spellStart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raw_alpha</w:t>
      </w:r>
      <w:proofErr w:type="spellEnd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 xml:space="preserve">Cronbach's α 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原始值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；</w:t>
      </w:r>
      <w:proofErr w:type="spellStart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std.alpha</w:t>
      </w:r>
      <w:proofErr w:type="spellEnd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：标准化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 xml:space="preserve"> Cronbach's α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；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G6(</w:t>
      </w:r>
      <w:proofErr w:type="spellStart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smc</w:t>
      </w:r>
      <w:proofErr w:type="spellEnd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)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：基于平方多重相关的信度估计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；</w:t>
      </w:r>
      <w:proofErr w:type="spellStart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average_r</w:t>
      </w:r>
      <w:proofErr w:type="spellEnd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：平均项目间相关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；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S/N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：信噪比（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Signal-to-Noise Ratio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）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；</w:t>
      </w:r>
      <w:proofErr w:type="spellStart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ase</w:t>
      </w:r>
      <w:proofErr w:type="spellEnd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 xml:space="preserve">α 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系数的标准误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；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mean</w:t>
      </w:r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：量表总平均分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；</w:t>
      </w:r>
      <w:proofErr w:type="spellStart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sd</w:t>
      </w:r>
      <w:proofErr w:type="spellEnd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：量表总标准差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；</w:t>
      </w:r>
      <w:proofErr w:type="spellStart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median_r</w:t>
      </w:r>
      <w:proofErr w:type="spellEnd"/>
      <w:r w:rsidRPr="00C94EF5">
        <w:rPr>
          <w:rFonts w:ascii="Times New Roman" w:hAnsi="Times New Roman" w:cs="Times New Roman"/>
          <w:i/>
          <w:sz w:val="21"/>
          <w:szCs w:val="21"/>
          <w:lang w:eastAsia="zh-CN"/>
        </w:rPr>
        <w:t>：项目间相关的中位数</w:t>
      </w:r>
    </w:p>
    <w:p w14:paraId="29DA21AB" w14:textId="714FE2CD" w:rsidR="00C50E29" w:rsidRPr="007C060F" w:rsidRDefault="00000000">
      <w:pPr>
        <w:pStyle w:val="a0"/>
        <w:rPr>
          <w:rFonts w:ascii="Times New Roman" w:hAnsi="Times New Roman" w:cs="Times New Roman"/>
        </w:rPr>
      </w:pPr>
      <w:r w:rsidRPr="007C060F">
        <w:rPr>
          <w:rFonts w:ascii="Times New Roman" w:hAnsi="Times New Roman" w:cs="Times New Roman"/>
          <w:b/>
          <w:lang w:eastAsia="zh-CN"/>
        </w:rPr>
        <w:t>95%</w:t>
      </w:r>
      <w:r w:rsidRPr="007C060F">
        <w:rPr>
          <w:rFonts w:ascii="Times New Roman" w:hAnsi="Times New Roman" w:cs="Times New Roman"/>
          <w:b/>
          <w:lang w:eastAsia="zh-CN"/>
        </w:rPr>
        <w:t>置信区间：</w:t>
      </w:r>
      <w:r w:rsidRPr="007C060F">
        <w:rPr>
          <w:rFonts w:ascii="Times New Roman" w:hAnsi="Times New Roman" w:cs="Times New Roman"/>
          <w:lang w:eastAsia="zh-CN"/>
        </w:rPr>
        <w:t>Feldt: [0.95, 0.97]</w:t>
      </w:r>
      <w:r w:rsidR="006D4AA3">
        <w:rPr>
          <w:rFonts w:ascii="Times New Roman" w:hAnsi="Times New Roman" w:cs="Times New Roman" w:hint="eastAsia"/>
          <w:lang w:eastAsia="zh-CN"/>
        </w:rPr>
        <w:t>；</w:t>
      </w:r>
      <w:r w:rsidRPr="007C060F">
        <w:rPr>
          <w:rFonts w:ascii="Times New Roman" w:hAnsi="Times New Roman" w:cs="Times New Roman"/>
        </w:rPr>
        <w:t>Duhachek: [0.95, 0.97]</w:t>
      </w:r>
    </w:p>
    <w:p w14:paraId="304A6A13" w14:textId="77777777" w:rsidR="00C50E29" w:rsidRDefault="00000000" w:rsidP="007C060F">
      <w:pPr>
        <w:pStyle w:val="af3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lang w:eastAsia="zh-CN"/>
        </w:rPr>
        <w:t>表</w:t>
      </w:r>
      <w:r w:rsidRPr="007C060F">
        <w:rPr>
          <w:rFonts w:ascii="Times New Roman" w:hAnsi="Times New Roman" w:cs="Times New Roman"/>
          <w:lang w:eastAsia="zh-CN"/>
        </w:rPr>
        <w:t xml:space="preserve">5-2 </w:t>
      </w:r>
      <w:r w:rsidRPr="007C060F">
        <w:rPr>
          <w:rFonts w:ascii="Times New Roman" w:hAnsi="Times New Roman" w:cs="Times New Roman"/>
          <w:lang w:eastAsia="zh-CN"/>
        </w:rPr>
        <w:t>满意度量表信度分析摘要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2"/>
        <w:gridCol w:w="4638"/>
      </w:tblGrid>
      <w:tr w:rsidR="000A10C7" w:rsidRPr="000A10C7" w14:paraId="39EC832C" w14:textId="77777777" w:rsidTr="000A10C7">
        <w:trPr>
          <w:trHeight w:val="278"/>
          <w:jc w:val="center"/>
        </w:trPr>
        <w:tc>
          <w:tcPr>
            <w:tcW w:w="2325" w:type="pct"/>
            <w:tcBorders>
              <w:top w:val="single" w:sz="8" w:space="0" w:color="auto"/>
              <w:bottom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CA4FB8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hint="eastAsia"/>
                <w:lang w:eastAsia="zh-CN"/>
              </w:rPr>
              <w:t>统计指标</w:t>
            </w:r>
          </w:p>
        </w:tc>
        <w:tc>
          <w:tcPr>
            <w:tcW w:w="2675" w:type="pct"/>
            <w:tcBorders>
              <w:top w:val="single" w:sz="8" w:space="0" w:color="auto"/>
              <w:bottom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C425D8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hint="eastAsia"/>
                <w:lang w:eastAsia="zh-CN"/>
              </w:rPr>
              <w:t>满意度量表</w:t>
            </w:r>
          </w:p>
        </w:tc>
      </w:tr>
      <w:tr w:rsidR="000A10C7" w:rsidRPr="000A10C7" w14:paraId="6CAE16CE" w14:textId="77777777" w:rsidTr="000A10C7">
        <w:trPr>
          <w:trHeight w:val="278"/>
          <w:jc w:val="center"/>
        </w:trPr>
        <w:tc>
          <w:tcPr>
            <w:tcW w:w="2325" w:type="pct"/>
            <w:tcBorders>
              <w:top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70EF33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raw_alpha</w:t>
            </w:r>
            <w:proofErr w:type="spellEnd"/>
          </w:p>
        </w:tc>
        <w:tc>
          <w:tcPr>
            <w:tcW w:w="2675" w:type="pct"/>
            <w:tcBorders>
              <w:top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E6433C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0.98</w:t>
            </w:r>
          </w:p>
        </w:tc>
      </w:tr>
      <w:tr w:rsidR="000A10C7" w:rsidRPr="000A10C7" w14:paraId="21634F4E" w14:textId="77777777" w:rsidTr="000A10C7">
        <w:trPr>
          <w:trHeight w:val="278"/>
          <w:jc w:val="center"/>
        </w:trPr>
        <w:tc>
          <w:tcPr>
            <w:tcW w:w="232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ADDE03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proofErr w:type="gramStart"/>
            <w:r w:rsidRPr="000A10C7">
              <w:rPr>
                <w:rFonts w:eastAsia="等线"/>
                <w:lang w:eastAsia="zh-CN"/>
              </w:rPr>
              <w:t>std.alpha</w:t>
            </w:r>
            <w:proofErr w:type="spellEnd"/>
            <w:proofErr w:type="gramEnd"/>
          </w:p>
        </w:tc>
        <w:tc>
          <w:tcPr>
            <w:tcW w:w="267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90DC62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0.97</w:t>
            </w:r>
          </w:p>
        </w:tc>
      </w:tr>
      <w:tr w:rsidR="000A10C7" w:rsidRPr="000A10C7" w14:paraId="379B7022" w14:textId="77777777" w:rsidTr="000A10C7">
        <w:trPr>
          <w:trHeight w:val="278"/>
          <w:jc w:val="center"/>
        </w:trPr>
        <w:tc>
          <w:tcPr>
            <w:tcW w:w="232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6238C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G6(</w:t>
            </w:r>
            <w:proofErr w:type="spellStart"/>
            <w:r w:rsidRPr="000A10C7">
              <w:rPr>
                <w:rFonts w:eastAsia="等线"/>
                <w:lang w:eastAsia="zh-CN"/>
              </w:rPr>
              <w:t>smc</w:t>
            </w:r>
            <w:proofErr w:type="spellEnd"/>
            <w:r w:rsidRPr="000A10C7">
              <w:rPr>
                <w:rFonts w:eastAsia="等线"/>
                <w:lang w:eastAsia="zh-CN"/>
              </w:rPr>
              <w:t>)</w:t>
            </w:r>
          </w:p>
        </w:tc>
        <w:tc>
          <w:tcPr>
            <w:tcW w:w="267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46579A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0.98</w:t>
            </w:r>
          </w:p>
        </w:tc>
      </w:tr>
      <w:tr w:rsidR="000A10C7" w:rsidRPr="000A10C7" w14:paraId="6B431165" w14:textId="77777777" w:rsidTr="000A10C7">
        <w:trPr>
          <w:trHeight w:val="278"/>
          <w:jc w:val="center"/>
        </w:trPr>
        <w:tc>
          <w:tcPr>
            <w:tcW w:w="232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29A33D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average_r</w:t>
            </w:r>
            <w:proofErr w:type="spellEnd"/>
          </w:p>
        </w:tc>
        <w:tc>
          <w:tcPr>
            <w:tcW w:w="267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ABDCD0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0.6</w:t>
            </w:r>
          </w:p>
        </w:tc>
      </w:tr>
      <w:tr w:rsidR="000A10C7" w:rsidRPr="000A10C7" w14:paraId="2609793E" w14:textId="77777777" w:rsidTr="000A10C7">
        <w:trPr>
          <w:trHeight w:val="278"/>
          <w:jc w:val="center"/>
        </w:trPr>
        <w:tc>
          <w:tcPr>
            <w:tcW w:w="232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FF36DF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S/N</w:t>
            </w:r>
          </w:p>
        </w:tc>
        <w:tc>
          <w:tcPr>
            <w:tcW w:w="267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461111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37</w:t>
            </w:r>
          </w:p>
        </w:tc>
      </w:tr>
      <w:tr w:rsidR="000A10C7" w:rsidRPr="000A10C7" w14:paraId="62AA8A07" w14:textId="77777777" w:rsidTr="000A10C7">
        <w:trPr>
          <w:trHeight w:val="278"/>
          <w:jc w:val="center"/>
        </w:trPr>
        <w:tc>
          <w:tcPr>
            <w:tcW w:w="232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7CFE9D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ase</w:t>
            </w:r>
            <w:proofErr w:type="spellEnd"/>
          </w:p>
        </w:tc>
        <w:tc>
          <w:tcPr>
            <w:tcW w:w="267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F874EC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0.0029</w:t>
            </w:r>
          </w:p>
        </w:tc>
      </w:tr>
      <w:tr w:rsidR="000A10C7" w:rsidRPr="000A10C7" w14:paraId="4CF71FB0" w14:textId="77777777" w:rsidTr="000A10C7">
        <w:trPr>
          <w:trHeight w:val="278"/>
          <w:jc w:val="center"/>
        </w:trPr>
        <w:tc>
          <w:tcPr>
            <w:tcW w:w="232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7E17F8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mean</w:t>
            </w:r>
          </w:p>
        </w:tc>
        <w:tc>
          <w:tcPr>
            <w:tcW w:w="267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4D8514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4.1</w:t>
            </w:r>
          </w:p>
        </w:tc>
      </w:tr>
      <w:tr w:rsidR="000A10C7" w:rsidRPr="000A10C7" w14:paraId="27999B74" w14:textId="77777777" w:rsidTr="000A10C7">
        <w:trPr>
          <w:trHeight w:val="278"/>
          <w:jc w:val="center"/>
        </w:trPr>
        <w:tc>
          <w:tcPr>
            <w:tcW w:w="232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79175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sd</w:t>
            </w:r>
            <w:proofErr w:type="spellEnd"/>
          </w:p>
        </w:tc>
        <w:tc>
          <w:tcPr>
            <w:tcW w:w="267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B799F2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0.7</w:t>
            </w:r>
          </w:p>
        </w:tc>
      </w:tr>
      <w:tr w:rsidR="000A10C7" w:rsidRPr="000A10C7" w14:paraId="0EF54183" w14:textId="77777777" w:rsidTr="000A10C7">
        <w:trPr>
          <w:trHeight w:val="278"/>
          <w:jc w:val="center"/>
        </w:trPr>
        <w:tc>
          <w:tcPr>
            <w:tcW w:w="232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ED7001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proofErr w:type="spellStart"/>
            <w:r w:rsidRPr="000A10C7">
              <w:rPr>
                <w:rFonts w:eastAsia="等线"/>
                <w:lang w:eastAsia="zh-CN"/>
              </w:rPr>
              <w:t>median_r</w:t>
            </w:r>
            <w:proofErr w:type="spellEnd"/>
          </w:p>
        </w:tc>
        <w:tc>
          <w:tcPr>
            <w:tcW w:w="2675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321250" w14:textId="77777777" w:rsidR="000A10C7" w:rsidRPr="000A10C7" w:rsidRDefault="000A10C7" w:rsidP="005A742A">
            <w:pPr>
              <w:pStyle w:val="Compact"/>
              <w:rPr>
                <w:rFonts w:eastAsia="等线"/>
                <w:lang w:eastAsia="zh-CN"/>
              </w:rPr>
            </w:pPr>
            <w:r w:rsidRPr="000A10C7">
              <w:rPr>
                <w:rFonts w:eastAsia="等线"/>
                <w:lang w:eastAsia="zh-CN"/>
              </w:rPr>
              <w:t>0.59</w:t>
            </w:r>
          </w:p>
        </w:tc>
      </w:tr>
    </w:tbl>
    <w:p w14:paraId="6E141349" w14:textId="633CC741" w:rsidR="00C50E29" w:rsidRPr="007C060F" w:rsidRDefault="00000000">
      <w:pPr>
        <w:pStyle w:val="a0"/>
        <w:rPr>
          <w:rFonts w:ascii="Times New Roman" w:hAnsi="Times New Roman" w:cs="Times New Roman"/>
        </w:rPr>
      </w:pPr>
      <w:r w:rsidRPr="007C060F">
        <w:rPr>
          <w:rFonts w:ascii="Times New Roman" w:hAnsi="Times New Roman" w:cs="Times New Roman"/>
          <w:b/>
        </w:rPr>
        <w:t>95%</w:t>
      </w:r>
      <w:r w:rsidRPr="007C060F">
        <w:rPr>
          <w:rFonts w:ascii="Times New Roman" w:hAnsi="Times New Roman" w:cs="Times New Roman"/>
          <w:b/>
        </w:rPr>
        <w:t>置信区间：</w:t>
      </w:r>
      <w:r w:rsidRPr="007C060F">
        <w:rPr>
          <w:rFonts w:ascii="Times New Roman" w:hAnsi="Times New Roman" w:cs="Times New Roman"/>
        </w:rPr>
        <w:t>Feldt: [0.97, 0.98]</w:t>
      </w:r>
      <w:r w:rsidR="006D4AA3">
        <w:rPr>
          <w:rFonts w:ascii="Times New Roman" w:hAnsi="Times New Roman" w:cs="Times New Roman" w:hint="eastAsia"/>
          <w:lang w:eastAsia="zh-CN"/>
        </w:rPr>
        <w:t>；</w:t>
      </w:r>
      <w:r w:rsidRPr="007C060F">
        <w:rPr>
          <w:rFonts w:ascii="Times New Roman" w:hAnsi="Times New Roman" w:cs="Times New Roman"/>
        </w:rPr>
        <w:t>Duhachek: [0.97, 0.98]</w:t>
      </w:r>
    </w:p>
    <w:p w14:paraId="1334D4F4" w14:textId="77777777" w:rsidR="00C50E29" w:rsidRPr="007C060F" w:rsidRDefault="00000000" w:rsidP="007C060F">
      <w:pPr>
        <w:pStyle w:val="af3"/>
        <w:rPr>
          <w:rFonts w:ascii="Times New Roman" w:hAnsi="Times New Roman" w:cs="Times New Roman"/>
        </w:rPr>
      </w:pPr>
      <w:r w:rsidRPr="007C060F">
        <w:rPr>
          <w:rFonts w:ascii="Times New Roman" w:hAnsi="Times New Roman" w:cs="Times New Roman"/>
        </w:rPr>
        <w:t>表</w:t>
      </w:r>
      <w:r w:rsidRPr="007C060F">
        <w:rPr>
          <w:rFonts w:ascii="Times New Roman" w:hAnsi="Times New Roman" w:cs="Times New Roman"/>
        </w:rPr>
        <w:t xml:space="preserve">5-3 </w:t>
      </w:r>
      <w:proofErr w:type="spellStart"/>
      <w:r w:rsidRPr="007C060F">
        <w:rPr>
          <w:rFonts w:ascii="Times New Roman" w:hAnsi="Times New Roman" w:cs="Times New Roman"/>
        </w:rPr>
        <w:t>量表整体信度汇总</w:t>
      </w:r>
      <w:proofErr w:type="spellEnd"/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1667"/>
        <w:gridCol w:w="2276"/>
        <w:gridCol w:w="1863"/>
        <w:gridCol w:w="820"/>
        <w:gridCol w:w="2230"/>
      </w:tblGrid>
      <w:tr w:rsidR="00C50E29" w:rsidRPr="007C060F" w14:paraId="47C4C9D1" w14:textId="77777777" w:rsidTr="000A10C7">
        <w:trPr>
          <w:jc w:val="center"/>
        </w:trPr>
        <w:tc>
          <w:tcPr>
            <w:tcW w:w="941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6CDA4AD0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lastRenderedPageBreak/>
              <w:t>量表类型</w:t>
            </w:r>
            <w:proofErr w:type="spellEnd"/>
          </w:p>
        </w:tc>
        <w:tc>
          <w:tcPr>
            <w:tcW w:w="1285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D74F3EB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Cronbach's Alpha</w:t>
            </w:r>
          </w:p>
        </w:tc>
        <w:tc>
          <w:tcPr>
            <w:tcW w:w="1052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5ABE36A4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标准化</w:t>
            </w:r>
            <w:r w:rsidRPr="007C060F">
              <w:rPr>
                <w:rFonts w:cs="Times New Roman"/>
              </w:rPr>
              <w:t>Alpha</w:t>
            </w:r>
            <w:proofErr w:type="spellEnd"/>
          </w:p>
        </w:tc>
        <w:tc>
          <w:tcPr>
            <w:tcW w:w="463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4E431B3A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项数</w:t>
            </w:r>
            <w:proofErr w:type="spellEnd"/>
          </w:p>
        </w:tc>
        <w:tc>
          <w:tcPr>
            <w:tcW w:w="1260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F785E40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平均项目间相关</w:t>
            </w:r>
            <w:proofErr w:type="spellEnd"/>
          </w:p>
        </w:tc>
      </w:tr>
      <w:tr w:rsidR="00C50E29" w:rsidRPr="007C060F" w14:paraId="399BA222" w14:textId="77777777" w:rsidTr="000A10C7">
        <w:trPr>
          <w:jc w:val="center"/>
        </w:trPr>
        <w:tc>
          <w:tcPr>
            <w:tcW w:w="941" w:type="pct"/>
            <w:tcBorders>
              <w:top w:val="single" w:sz="6" w:space="0" w:color="auto"/>
            </w:tcBorders>
          </w:tcPr>
          <w:p w14:paraId="637F2779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满意度量表</w:t>
            </w:r>
            <w:proofErr w:type="spellEnd"/>
          </w:p>
        </w:tc>
        <w:tc>
          <w:tcPr>
            <w:tcW w:w="1285" w:type="pct"/>
            <w:tcBorders>
              <w:top w:val="single" w:sz="6" w:space="0" w:color="auto"/>
            </w:tcBorders>
          </w:tcPr>
          <w:p w14:paraId="201A30EA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0.975</w:t>
            </w:r>
          </w:p>
        </w:tc>
        <w:tc>
          <w:tcPr>
            <w:tcW w:w="1052" w:type="pct"/>
            <w:tcBorders>
              <w:top w:val="single" w:sz="6" w:space="0" w:color="auto"/>
            </w:tcBorders>
          </w:tcPr>
          <w:p w14:paraId="27D34053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0.974</w:t>
            </w:r>
          </w:p>
        </w:tc>
        <w:tc>
          <w:tcPr>
            <w:tcW w:w="463" w:type="pct"/>
            <w:tcBorders>
              <w:top w:val="single" w:sz="6" w:space="0" w:color="auto"/>
            </w:tcBorders>
          </w:tcPr>
          <w:p w14:paraId="6E577648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25</w:t>
            </w:r>
          </w:p>
        </w:tc>
        <w:tc>
          <w:tcPr>
            <w:tcW w:w="1260" w:type="pct"/>
            <w:tcBorders>
              <w:top w:val="single" w:sz="6" w:space="0" w:color="auto"/>
            </w:tcBorders>
          </w:tcPr>
          <w:p w14:paraId="2C61A8F6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0.599</w:t>
            </w:r>
          </w:p>
        </w:tc>
      </w:tr>
      <w:tr w:rsidR="00C50E29" w:rsidRPr="007C060F" w14:paraId="5E79887E" w14:textId="77777777" w:rsidTr="000A10C7">
        <w:trPr>
          <w:jc w:val="center"/>
        </w:trPr>
        <w:tc>
          <w:tcPr>
            <w:tcW w:w="941" w:type="pct"/>
          </w:tcPr>
          <w:p w14:paraId="22A7D81B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重要性量表</w:t>
            </w:r>
            <w:proofErr w:type="spellEnd"/>
          </w:p>
        </w:tc>
        <w:tc>
          <w:tcPr>
            <w:tcW w:w="1285" w:type="pct"/>
          </w:tcPr>
          <w:p w14:paraId="1C1A50EA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0.963</w:t>
            </w:r>
          </w:p>
        </w:tc>
        <w:tc>
          <w:tcPr>
            <w:tcW w:w="1052" w:type="pct"/>
          </w:tcPr>
          <w:p w14:paraId="389ED0F6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0.962</w:t>
            </w:r>
          </w:p>
        </w:tc>
        <w:tc>
          <w:tcPr>
            <w:tcW w:w="463" w:type="pct"/>
          </w:tcPr>
          <w:p w14:paraId="3FC350CC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25</w:t>
            </w:r>
          </w:p>
        </w:tc>
        <w:tc>
          <w:tcPr>
            <w:tcW w:w="1260" w:type="pct"/>
          </w:tcPr>
          <w:p w14:paraId="42FF7D5F" w14:textId="77777777" w:rsidR="00C50E29" w:rsidRPr="007C060F" w:rsidRDefault="00000000" w:rsidP="000A10C7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0.505</w:t>
            </w:r>
          </w:p>
        </w:tc>
      </w:tr>
    </w:tbl>
    <w:p w14:paraId="77762196" w14:textId="77777777" w:rsidR="00C50E29" w:rsidRPr="007C060F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i/>
          <w:lang w:eastAsia="zh-CN"/>
        </w:rPr>
        <w:t>信度评价标准：</w:t>
      </w:r>
      <w:r w:rsidRPr="007C060F">
        <w:rPr>
          <w:rFonts w:ascii="Times New Roman" w:hAnsi="Times New Roman" w:cs="Times New Roman"/>
          <w:i/>
        </w:rPr>
        <w:t>α</w:t>
      </w:r>
      <w:r w:rsidRPr="007C060F">
        <w:rPr>
          <w:rFonts w:ascii="Times New Roman" w:hAnsi="Times New Roman" w:cs="Times New Roman"/>
          <w:i/>
          <w:lang w:eastAsia="zh-CN"/>
        </w:rPr>
        <w:t xml:space="preserve"> ≥ 0.9</w:t>
      </w:r>
      <w:r w:rsidRPr="007C060F">
        <w:rPr>
          <w:rFonts w:ascii="Times New Roman" w:hAnsi="Times New Roman" w:cs="Times New Roman"/>
          <w:i/>
          <w:lang w:eastAsia="zh-CN"/>
        </w:rPr>
        <w:t>（优秀）</w:t>
      </w:r>
    </w:p>
    <w:p w14:paraId="09F37334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14" w:name="样本人口统计学特征分析"/>
      <w:bookmarkEnd w:id="14"/>
      <w:r w:rsidRPr="007C060F">
        <w:rPr>
          <w:rFonts w:cs="Times New Roman"/>
          <w:lang w:eastAsia="zh-CN"/>
        </w:rPr>
        <w:t xml:space="preserve">5.1.2 </w:t>
      </w:r>
      <w:r w:rsidRPr="007C060F">
        <w:rPr>
          <w:rFonts w:cs="Times New Roman"/>
          <w:lang w:eastAsia="zh-CN"/>
        </w:rPr>
        <w:t>样本人口统计学特征分析</w:t>
      </w:r>
    </w:p>
    <w:p w14:paraId="5B97412B" w14:textId="77777777" w:rsidR="00C50E29" w:rsidRPr="007C060F" w:rsidRDefault="00000000" w:rsidP="007C060F">
      <w:pPr>
        <w:pStyle w:val="af3"/>
        <w:rPr>
          <w:rFonts w:ascii="Times New Roman" w:hAnsi="Times New Roman" w:cs="Times New Roman"/>
        </w:rPr>
      </w:pPr>
      <w:r w:rsidRPr="007C060F">
        <w:rPr>
          <w:rFonts w:ascii="Times New Roman" w:hAnsi="Times New Roman" w:cs="Times New Roman"/>
        </w:rPr>
        <w:t>表</w:t>
      </w:r>
      <w:r w:rsidRPr="007C060F">
        <w:rPr>
          <w:rFonts w:ascii="Times New Roman" w:hAnsi="Times New Roman" w:cs="Times New Roman"/>
        </w:rPr>
        <w:t xml:space="preserve">5-4 </w:t>
      </w:r>
      <w:proofErr w:type="spellStart"/>
      <w:r w:rsidRPr="007C060F">
        <w:rPr>
          <w:rFonts w:ascii="Times New Roman" w:hAnsi="Times New Roman" w:cs="Times New Roman"/>
        </w:rPr>
        <w:t>性别分布（</w:t>
      </w:r>
      <w:r w:rsidRPr="007C060F">
        <w:rPr>
          <w:rFonts w:ascii="Times New Roman" w:hAnsi="Times New Roman" w:cs="Times New Roman"/>
        </w:rPr>
        <w:t>N</w:t>
      </w:r>
      <w:proofErr w:type="spellEnd"/>
      <w:r w:rsidRPr="007C060F">
        <w:rPr>
          <w:rFonts w:ascii="Times New Roman" w:hAnsi="Times New Roman" w:cs="Times New Roman"/>
        </w:rPr>
        <w:t>=150</w:t>
      </w:r>
      <w:r w:rsidRPr="007C060F">
        <w:rPr>
          <w:rFonts w:ascii="Times New Roman" w:hAnsi="Times New Roman" w:cs="Times New Roman"/>
        </w:rPr>
        <w:t>）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2625"/>
        <w:gridCol w:w="2625"/>
        <w:gridCol w:w="3606"/>
      </w:tblGrid>
      <w:tr w:rsidR="00C50E29" w:rsidRPr="007C060F" w14:paraId="7B4DA5C6" w14:textId="77777777" w:rsidTr="000A10C7">
        <w:trPr>
          <w:jc w:val="center"/>
        </w:trPr>
        <w:tc>
          <w:tcPr>
            <w:tcW w:w="1482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54AC0010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类别</w:t>
            </w:r>
            <w:proofErr w:type="spellEnd"/>
          </w:p>
        </w:tc>
        <w:tc>
          <w:tcPr>
            <w:tcW w:w="1482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658B3FCD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频数</w:t>
            </w:r>
            <w:proofErr w:type="spellEnd"/>
          </w:p>
        </w:tc>
        <w:tc>
          <w:tcPr>
            <w:tcW w:w="2036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A1B7B15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百分比</w:t>
            </w:r>
            <w:proofErr w:type="spellEnd"/>
          </w:p>
        </w:tc>
      </w:tr>
      <w:tr w:rsidR="00C50E29" w:rsidRPr="007C060F" w14:paraId="32A02384" w14:textId="77777777" w:rsidTr="000A10C7">
        <w:trPr>
          <w:jc w:val="center"/>
        </w:trPr>
        <w:tc>
          <w:tcPr>
            <w:tcW w:w="1482" w:type="pct"/>
            <w:tcBorders>
              <w:top w:val="single" w:sz="6" w:space="0" w:color="auto"/>
            </w:tcBorders>
          </w:tcPr>
          <w:p w14:paraId="6CDD9244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男</w:t>
            </w:r>
          </w:p>
        </w:tc>
        <w:tc>
          <w:tcPr>
            <w:tcW w:w="1482" w:type="pct"/>
            <w:tcBorders>
              <w:top w:val="single" w:sz="6" w:space="0" w:color="auto"/>
            </w:tcBorders>
          </w:tcPr>
          <w:p w14:paraId="0B4125E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46</w:t>
            </w:r>
          </w:p>
        </w:tc>
        <w:tc>
          <w:tcPr>
            <w:tcW w:w="2036" w:type="pct"/>
            <w:tcBorders>
              <w:top w:val="single" w:sz="6" w:space="0" w:color="auto"/>
            </w:tcBorders>
          </w:tcPr>
          <w:p w14:paraId="5D58CC3D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30.67%</w:t>
            </w:r>
          </w:p>
        </w:tc>
      </w:tr>
      <w:tr w:rsidR="00C50E29" w:rsidRPr="007C060F" w14:paraId="694A608F" w14:textId="77777777" w:rsidTr="000A10C7">
        <w:trPr>
          <w:jc w:val="center"/>
        </w:trPr>
        <w:tc>
          <w:tcPr>
            <w:tcW w:w="1482" w:type="pct"/>
          </w:tcPr>
          <w:p w14:paraId="447F533F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女</w:t>
            </w:r>
          </w:p>
        </w:tc>
        <w:tc>
          <w:tcPr>
            <w:tcW w:w="1482" w:type="pct"/>
          </w:tcPr>
          <w:p w14:paraId="63A97EFC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104</w:t>
            </w:r>
          </w:p>
        </w:tc>
        <w:tc>
          <w:tcPr>
            <w:tcW w:w="2036" w:type="pct"/>
          </w:tcPr>
          <w:p w14:paraId="7879875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69.33%</w:t>
            </w:r>
          </w:p>
        </w:tc>
      </w:tr>
      <w:tr w:rsidR="00C50E29" w:rsidRPr="007C060F" w14:paraId="0159BF29" w14:textId="77777777" w:rsidTr="000A10C7">
        <w:trPr>
          <w:jc w:val="center"/>
        </w:trPr>
        <w:tc>
          <w:tcPr>
            <w:tcW w:w="1482" w:type="pct"/>
          </w:tcPr>
          <w:p w14:paraId="65673845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总计</w:t>
            </w:r>
            <w:proofErr w:type="spellEnd"/>
          </w:p>
        </w:tc>
        <w:tc>
          <w:tcPr>
            <w:tcW w:w="1482" w:type="pct"/>
          </w:tcPr>
          <w:p w14:paraId="43E6A59A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150</w:t>
            </w:r>
          </w:p>
        </w:tc>
        <w:tc>
          <w:tcPr>
            <w:tcW w:w="2036" w:type="pct"/>
          </w:tcPr>
          <w:p w14:paraId="026BEC6D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100%</w:t>
            </w:r>
          </w:p>
        </w:tc>
      </w:tr>
    </w:tbl>
    <w:p w14:paraId="6B0725CA" w14:textId="77777777" w:rsidR="00C50E29" w:rsidRPr="007C060F" w:rsidRDefault="00000000" w:rsidP="007C060F">
      <w:pPr>
        <w:pStyle w:val="af3"/>
        <w:rPr>
          <w:rFonts w:hint="eastAsia"/>
        </w:rPr>
      </w:pPr>
      <w:r w:rsidRPr="007C060F">
        <w:t xml:space="preserve">表5-5 </w:t>
      </w:r>
      <w:proofErr w:type="spellStart"/>
      <w:r w:rsidRPr="007C060F">
        <w:t>年龄分布（N</w:t>
      </w:r>
      <w:proofErr w:type="spellEnd"/>
      <w:r w:rsidRPr="007C060F">
        <w:t>=150）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5551"/>
        <w:gridCol w:w="1392"/>
        <w:gridCol w:w="1913"/>
      </w:tblGrid>
      <w:tr w:rsidR="00C50E29" w:rsidRPr="007C060F" w14:paraId="0819A21A" w14:textId="77777777" w:rsidTr="00C94EF5">
        <w:trPr>
          <w:jc w:val="center"/>
        </w:trPr>
        <w:tc>
          <w:tcPr>
            <w:tcW w:w="3133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C41B96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年龄段</w:t>
            </w:r>
            <w:proofErr w:type="spellEnd"/>
          </w:p>
        </w:tc>
        <w:tc>
          <w:tcPr>
            <w:tcW w:w="786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50736BC7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频数</w:t>
            </w:r>
            <w:proofErr w:type="spellEnd"/>
          </w:p>
        </w:tc>
        <w:tc>
          <w:tcPr>
            <w:tcW w:w="1080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6FAA1AF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百分比</w:t>
            </w:r>
            <w:proofErr w:type="spellEnd"/>
          </w:p>
        </w:tc>
      </w:tr>
      <w:tr w:rsidR="00C50E29" w:rsidRPr="007C060F" w14:paraId="5820B685" w14:textId="77777777" w:rsidTr="00C94EF5">
        <w:trPr>
          <w:jc w:val="center"/>
        </w:trPr>
        <w:tc>
          <w:tcPr>
            <w:tcW w:w="3133" w:type="pct"/>
            <w:tcBorders>
              <w:top w:val="single" w:sz="6" w:space="0" w:color="auto"/>
            </w:tcBorders>
          </w:tcPr>
          <w:p w14:paraId="5A6C65BB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25</w:t>
            </w:r>
            <w:r w:rsidRPr="007C060F">
              <w:rPr>
                <w:rFonts w:cs="Times New Roman"/>
              </w:rPr>
              <w:t>岁以下（包括</w:t>
            </w:r>
            <w:r w:rsidRPr="007C060F">
              <w:rPr>
                <w:rFonts w:cs="Times New Roman"/>
              </w:rPr>
              <w:t>25</w:t>
            </w:r>
            <w:r w:rsidRPr="007C060F">
              <w:rPr>
                <w:rFonts w:cs="Times New Roman"/>
              </w:rPr>
              <w:t>岁）</w:t>
            </w:r>
          </w:p>
        </w:tc>
        <w:tc>
          <w:tcPr>
            <w:tcW w:w="786" w:type="pct"/>
            <w:tcBorders>
              <w:top w:val="single" w:sz="6" w:space="0" w:color="auto"/>
            </w:tcBorders>
          </w:tcPr>
          <w:p w14:paraId="0B87B02C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56</w:t>
            </w:r>
          </w:p>
        </w:tc>
        <w:tc>
          <w:tcPr>
            <w:tcW w:w="1080" w:type="pct"/>
            <w:tcBorders>
              <w:top w:val="single" w:sz="6" w:space="0" w:color="auto"/>
            </w:tcBorders>
          </w:tcPr>
          <w:p w14:paraId="6F7E376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37.33%</w:t>
            </w:r>
          </w:p>
        </w:tc>
      </w:tr>
      <w:tr w:rsidR="00C50E29" w:rsidRPr="007C060F" w14:paraId="638B4C1D" w14:textId="77777777" w:rsidTr="00C94EF5">
        <w:trPr>
          <w:jc w:val="center"/>
        </w:trPr>
        <w:tc>
          <w:tcPr>
            <w:tcW w:w="3133" w:type="pct"/>
          </w:tcPr>
          <w:p w14:paraId="7A07046C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26-35</w:t>
            </w:r>
            <w:r w:rsidRPr="007C060F">
              <w:rPr>
                <w:rFonts w:cs="Times New Roman"/>
              </w:rPr>
              <w:t>岁</w:t>
            </w:r>
          </w:p>
        </w:tc>
        <w:tc>
          <w:tcPr>
            <w:tcW w:w="786" w:type="pct"/>
          </w:tcPr>
          <w:p w14:paraId="7A41A9F4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32</w:t>
            </w:r>
          </w:p>
        </w:tc>
        <w:tc>
          <w:tcPr>
            <w:tcW w:w="1080" w:type="pct"/>
          </w:tcPr>
          <w:p w14:paraId="4421E642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21.33%</w:t>
            </w:r>
          </w:p>
        </w:tc>
      </w:tr>
      <w:tr w:rsidR="00C50E29" w:rsidRPr="007C060F" w14:paraId="05B488AD" w14:textId="77777777" w:rsidTr="00C94EF5">
        <w:trPr>
          <w:jc w:val="center"/>
        </w:trPr>
        <w:tc>
          <w:tcPr>
            <w:tcW w:w="3133" w:type="pct"/>
          </w:tcPr>
          <w:p w14:paraId="71F3E214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36-45</w:t>
            </w:r>
            <w:r w:rsidRPr="007C060F">
              <w:rPr>
                <w:rFonts w:cs="Times New Roman"/>
              </w:rPr>
              <w:t>岁</w:t>
            </w:r>
          </w:p>
        </w:tc>
        <w:tc>
          <w:tcPr>
            <w:tcW w:w="786" w:type="pct"/>
          </w:tcPr>
          <w:p w14:paraId="3435088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24</w:t>
            </w:r>
          </w:p>
        </w:tc>
        <w:tc>
          <w:tcPr>
            <w:tcW w:w="1080" w:type="pct"/>
          </w:tcPr>
          <w:p w14:paraId="71953F91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16%</w:t>
            </w:r>
          </w:p>
        </w:tc>
      </w:tr>
      <w:tr w:rsidR="00C50E29" w:rsidRPr="007C060F" w14:paraId="652664C7" w14:textId="77777777" w:rsidTr="00C94EF5">
        <w:trPr>
          <w:jc w:val="center"/>
        </w:trPr>
        <w:tc>
          <w:tcPr>
            <w:tcW w:w="3133" w:type="pct"/>
          </w:tcPr>
          <w:p w14:paraId="79EC1702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46-55</w:t>
            </w:r>
            <w:r w:rsidRPr="007C060F">
              <w:rPr>
                <w:rFonts w:cs="Times New Roman"/>
              </w:rPr>
              <w:t>岁</w:t>
            </w:r>
          </w:p>
        </w:tc>
        <w:tc>
          <w:tcPr>
            <w:tcW w:w="786" w:type="pct"/>
          </w:tcPr>
          <w:p w14:paraId="713B907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30</w:t>
            </w:r>
          </w:p>
        </w:tc>
        <w:tc>
          <w:tcPr>
            <w:tcW w:w="1080" w:type="pct"/>
          </w:tcPr>
          <w:p w14:paraId="15226FC4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20%</w:t>
            </w:r>
          </w:p>
        </w:tc>
      </w:tr>
      <w:tr w:rsidR="00C50E29" w:rsidRPr="007C060F" w14:paraId="34CC3B53" w14:textId="77777777" w:rsidTr="00C94EF5">
        <w:trPr>
          <w:jc w:val="center"/>
        </w:trPr>
        <w:tc>
          <w:tcPr>
            <w:tcW w:w="3133" w:type="pct"/>
          </w:tcPr>
          <w:p w14:paraId="0CF51770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56</w:t>
            </w:r>
            <w:r w:rsidRPr="007C060F">
              <w:rPr>
                <w:rFonts w:cs="Times New Roman"/>
              </w:rPr>
              <w:t>岁以上（包括</w:t>
            </w:r>
            <w:r w:rsidRPr="007C060F">
              <w:rPr>
                <w:rFonts w:cs="Times New Roman"/>
              </w:rPr>
              <w:t>56</w:t>
            </w:r>
            <w:r w:rsidRPr="007C060F">
              <w:rPr>
                <w:rFonts w:cs="Times New Roman"/>
              </w:rPr>
              <w:t>岁）</w:t>
            </w:r>
          </w:p>
        </w:tc>
        <w:tc>
          <w:tcPr>
            <w:tcW w:w="786" w:type="pct"/>
          </w:tcPr>
          <w:p w14:paraId="3190E1C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8</w:t>
            </w:r>
          </w:p>
        </w:tc>
        <w:tc>
          <w:tcPr>
            <w:tcW w:w="1080" w:type="pct"/>
          </w:tcPr>
          <w:p w14:paraId="1E336591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5.33%</w:t>
            </w:r>
          </w:p>
        </w:tc>
      </w:tr>
    </w:tbl>
    <w:p w14:paraId="1A0CBC37" w14:textId="77777777" w:rsidR="00C50E29" w:rsidRPr="007C060F" w:rsidRDefault="00000000">
      <w:pPr>
        <w:pStyle w:val="3"/>
        <w:rPr>
          <w:rFonts w:cs="Times New Roman"/>
        </w:rPr>
      </w:pPr>
      <w:bookmarkStart w:id="15" w:name="观众消费行为分析"/>
      <w:bookmarkEnd w:id="15"/>
      <w:r w:rsidRPr="007C060F">
        <w:rPr>
          <w:rFonts w:cs="Times New Roman"/>
        </w:rPr>
        <w:t xml:space="preserve">5.1.3 </w:t>
      </w:r>
      <w:proofErr w:type="spellStart"/>
      <w:r w:rsidRPr="007C060F">
        <w:rPr>
          <w:rFonts w:cs="Times New Roman"/>
        </w:rPr>
        <w:t>观众消费行为分析</w:t>
      </w:r>
      <w:proofErr w:type="spellEnd"/>
    </w:p>
    <w:p w14:paraId="759D5462" w14:textId="77777777" w:rsidR="00C50E29" w:rsidRPr="007C060F" w:rsidRDefault="00000000" w:rsidP="007C060F">
      <w:pPr>
        <w:pStyle w:val="af3"/>
        <w:rPr>
          <w:rFonts w:ascii="Times New Roman" w:hAnsi="Times New Roman" w:cs="Times New Roman"/>
        </w:rPr>
      </w:pPr>
      <w:r w:rsidRPr="007C060F">
        <w:rPr>
          <w:rFonts w:ascii="Times New Roman" w:hAnsi="Times New Roman" w:cs="Times New Roman"/>
        </w:rPr>
        <w:t>表</w:t>
      </w:r>
      <w:r w:rsidRPr="007C060F">
        <w:rPr>
          <w:rFonts w:ascii="Times New Roman" w:hAnsi="Times New Roman" w:cs="Times New Roman"/>
        </w:rPr>
        <w:t xml:space="preserve">5-6 </w:t>
      </w:r>
      <w:proofErr w:type="spellStart"/>
      <w:r w:rsidRPr="007C060F">
        <w:rPr>
          <w:rFonts w:ascii="Times New Roman" w:hAnsi="Times New Roman" w:cs="Times New Roman"/>
        </w:rPr>
        <w:t>参观次数分布（</w:t>
      </w:r>
      <w:r w:rsidRPr="007C060F">
        <w:rPr>
          <w:rFonts w:ascii="Times New Roman" w:hAnsi="Times New Roman" w:cs="Times New Roman"/>
        </w:rPr>
        <w:t>N</w:t>
      </w:r>
      <w:proofErr w:type="spellEnd"/>
      <w:r w:rsidRPr="007C060F">
        <w:rPr>
          <w:rFonts w:ascii="Times New Roman" w:hAnsi="Times New Roman" w:cs="Times New Roman"/>
        </w:rPr>
        <w:t>=150</w:t>
      </w:r>
      <w:r w:rsidRPr="007C060F">
        <w:rPr>
          <w:rFonts w:ascii="Times New Roman" w:hAnsi="Times New Roman" w:cs="Times New Roman"/>
        </w:rPr>
        <w:t>）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3683"/>
        <w:gridCol w:w="2180"/>
        <w:gridCol w:w="2993"/>
      </w:tblGrid>
      <w:tr w:rsidR="00C50E29" w:rsidRPr="007C060F" w14:paraId="36CEFD22" w14:textId="77777777" w:rsidTr="00C94EF5">
        <w:trPr>
          <w:jc w:val="center"/>
        </w:trPr>
        <w:tc>
          <w:tcPr>
            <w:tcW w:w="2079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FBB1B9A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参观次数</w:t>
            </w:r>
            <w:proofErr w:type="spellEnd"/>
          </w:p>
        </w:tc>
        <w:tc>
          <w:tcPr>
            <w:tcW w:w="1231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381EC148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频数</w:t>
            </w:r>
            <w:proofErr w:type="spellEnd"/>
          </w:p>
        </w:tc>
        <w:tc>
          <w:tcPr>
            <w:tcW w:w="1690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EE9B4EF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百分比</w:t>
            </w:r>
            <w:proofErr w:type="spellEnd"/>
          </w:p>
        </w:tc>
      </w:tr>
      <w:tr w:rsidR="00C50E29" w:rsidRPr="007C060F" w14:paraId="3980D125" w14:textId="77777777" w:rsidTr="00C94EF5">
        <w:trPr>
          <w:jc w:val="center"/>
        </w:trPr>
        <w:tc>
          <w:tcPr>
            <w:tcW w:w="2079" w:type="pct"/>
            <w:tcBorders>
              <w:top w:val="single" w:sz="6" w:space="0" w:color="auto"/>
            </w:tcBorders>
          </w:tcPr>
          <w:p w14:paraId="3DD1BFB1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</w:t>
            </w:r>
            <w:r w:rsidRPr="007C060F">
              <w:rPr>
                <w:rFonts w:cs="Times New Roman"/>
              </w:rPr>
              <w:t>次</w:t>
            </w:r>
          </w:p>
        </w:tc>
        <w:tc>
          <w:tcPr>
            <w:tcW w:w="1231" w:type="pct"/>
            <w:tcBorders>
              <w:top w:val="single" w:sz="6" w:space="0" w:color="auto"/>
              <w:bottom w:val="nil"/>
            </w:tcBorders>
          </w:tcPr>
          <w:p w14:paraId="32B3C7F0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85</w:t>
            </w:r>
          </w:p>
        </w:tc>
        <w:tc>
          <w:tcPr>
            <w:tcW w:w="1690" w:type="pct"/>
            <w:tcBorders>
              <w:top w:val="single" w:sz="6" w:space="0" w:color="auto"/>
            </w:tcBorders>
          </w:tcPr>
          <w:p w14:paraId="360A057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56.67%</w:t>
            </w:r>
          </w:p>
        </w:tc>
      </w:tr>
      <w:tr w:rsidR="00C50E29" w:rsidRPr="007C060F" w14:paraId="04D260A6" w14:textId="77777777" w:rsidTr="00C94EF5">
        <w:trPr>
          <w:jc w:val="center"/>
        </w:trPr>
        <w:tc>
          <w:tcPr>
            <w:tcW w:w="2079" w:type="pct"/>
          </w:tcPr>
          <w:p w14:paraId="1DE43848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2-3</w:t>
            </w:r>
            <w:r w:rsidRPr="007C060F">
              <w:rPr>
                <w:rFonts w:cs="Times New Roman"/>
              </w:rPr>
              <w:t>次</w:t>
            </w:r>
          </w:p>
        </w:tc>
        <w:tc>
          <w:tcPr>
            <w:tcW w:w="1231" w:type="pct"/>
            <w:tcBorders>
              <w:top w:val="nil"/>
            </w:tcBorders>
          </w:tcPr>
          <w:p w14:paraId="574FF2B4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49</w:t>
            </w:r>
          </w:p>
        </w:tc>
        <w:tc>
          <w:tcPr>
            <w:tcW w:w="1690" w:type="pct"/>
          </w:tcPr>
          <w:p w14:paraId="311EC75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32.67%</w:t>
            </w:r>
          </w:p>
        </w:tc>
      </w:tr>
      <w:tr w:rsidR="00C50E29" w:rsidRPr="007C060F" w14:paraId="30CFC0FF" w14:textId="77777777" w:rsidTr="00C94EF5">
        <w:trPr>
          <w:jc w:val="center"/>
        </w:trPr>
        <w:tc>
          <w:tcPr>
            <w:tcW w:w="2079" w:type="pct"/>
          </w:tcPr>
          <w:p w14:paraId="15D28671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</w:t>
            </w:r>
            <w:r w:rsidRPr="007C060F">
              <w:rPr>
                <w:rFonts w:cs="Times New Roman"/>
              </w:rPr>
              <w:t>次以上</w:t>
            </w:r>
          </w:p>
        </w:tc>
        <w:tc>
          <w:tcPr>
            <w:tcW w:w="1231" w:type="pct"/>
          </w:tcPr>
          <w:p w14:paraId="487C5120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16</w:t>
            </w:r>
          </w:p>
        </w:tc>
        <w:tc>
          <w:tcPr>
            <w:tcW w:w="1690" w:type="pct"/>
          </w:tcPr>
          <w:p w14:paraId="64411BA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10.67%</w:t>
            </w:r>
          </w:p>
        </w:tc>
      </w:tr>
    </w:tbl>
    <w:p w14:paraId="2D2BC7DC" w14:textId="77777777" w:rsidR="00C50E29" w:rsidRPr="007C060F" w:rsidRDefault="00000000" w:rsidP="007C060F">
      <w:pPr>
        <w:pStyle w:val="af3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lang w:eastAsia="zh-CN"/>
        </w:rPr>
        <w:t>表</w:t>
      </w:r>
      <w:r w:rsidRPr="007C060F">
        <w:rPr>
          <w:rFonts w:ascii="Times New Roman" w:hAnsi="Times New Roman" w:cs="Times New Roman"/>
          <w:lang w:eastAsia="zh-CN"/>
        </w:rPr>
        <w:t xml:space="preserve">5-7 </w:t>
      </w:r>
      <w:r w:rsidRPr="007C060F">
        <w:rPr>
          <w:rFonts w:ascii="Times New Roman" w:hAnsi="Times New Roman" w:cs="Times New Roman"/>
          <w:lang w:eastAsia="zh-CN"/>
        </w:rPr>
        <w:t>参展目的分布（多选，</w:t>
      </w:r>
      <w:r w:rsidRPr="007C060F">
        <w:rPr>
          <w:rFonts w:ascii="Times New Roman" w:hAnsi="Times New Roman" w:cs="Times New Roman"/>
          <w:lang w:eastAsia="zh-CN"/>
        </w:rPr>
        <w:t>N=150</w:t>
      </w:r>
      <w:r w:rsidRPr="007C060F">
        <w:rPr>
          <w:rFonts w:ascii="Times New Roman" w:hAnsi="Times New Roman" w:cs="Times New Roman"/>
          <w:lang w:eastAsia="zh-CN"/>
        </w:rPr>
        <w:t>）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6808"/>
        <w:gridCol w:w="863"/>
        <w:gridCol w:w="1185"/>
      </w:tblGrid>
      <w:tr w:rsidR="00C50E29" w:rsidRPr="007C060F" w14:paraId="63F9D8DD" w14:textId="77777777" w:rsidTr="006D4AA3">
        <w:trPr>
          <w:jc w:val="center"/>
        </w:trPr>
        <w:tc>
          <w:tcPr>
            <w:tcW w:w="3844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39F18D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参展目的</w:t>
            </w:r>
            <w:proofErr w:type="spellEnd"/>
          </w:p>
        </w:tc>
        <w:tc>
          <w:tcPr>
            <w:tcW w:w="487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989BD3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频数</w:t>
            </w:r>
            <w:proofErr w:type="spellEnd"/>
          </w:p>
        </w:tc>
        <w:tc>
          <w:tcPr>
            <w:tcW w:w="669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42D96AB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百分比</w:t>
            </w:r>
            <w:proofErr w:type="spellEnd"/>
          </w:p>
        </w:tc>
      </w:tr>
      <w:tr w:rsidR="00C50E29" w:rsidRPr="007C060F" w14:paraId="1D2EAD68" w14:textId="77777777" w:rsidTr="006D4AA3">
        <w:trPr>
          <w:jc w:val="center"/>
        </w:trPr>
        <w:tc>
          <w:tcPr>
            <w:tcW w:w="3844" w:type="pct"/>
            <w:tcBorders>
              <w:top w:val="single" w:sz="6" w:space="0" w:color="auto"/>
            </w:tcBorders>
          </w:tcPr>
          <w:p w14:paraId="03017FB7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个人饮用体验（现场品鉴咖啡）</w:t>
            </w:r>
          </w:p>
        </w:tc>
        <w:tc>
          <w:tcPr>
            <w:tcW w:w="487" w:type="pct"/>
            <w:tcBorders>
              <w:top w:val="single" w:sz="6" w:space="0" w:color="auto"/>
            </w:tcBorders>
          </w:tcPr>
          <w:p w14:paraId="6B8D3265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105</w:t>
            </w:r>
          </w:p>
        </w:tc>
        <w:tc>
          <w:tcPr>
            <w:tcW w:w="669" w:type="pct"/>
            <w:tcBorders>
              <w:top w:val="single" w:sz="6" w:space="0" w:color="auto"/>
            </w:tcBorders>
          </w:tcPr>
          <w:p w14:paraId="22D33F43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28%</w:t>
            </w:r>
          </w:p>
        </w:tc>
      </w:tr>
      <w:tr w:rsidR="00C50E29" w:rsidRPr="007C060F" w14:paraId="2A470652" w14:textId="77777777" w:rsidTr="006D4AA3">
        <w:trPr>
          <w:jc w:val="center"/>
        </w:trPr>
        <w:tc>
          <w:tcPr>
            <w:tcW w:w="3844" w:type="pct"/>
          </w:tcPr>
          <w:p w14:paraId="22BF2DDF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休闲娱乐体验（沉浸</w:t>
            </w:r>
            <w:proofErr w:type="gramStart"/>
            <w:r w:rsidRPr="007C060F">
              <w:rPr>
                <w:rFonts w:cs="Times New Roman"/>
                <w:lang w:eastAsia="zh-CN"/>
              </w:rPr>
              <w:t>式感受</w:t>
            </w:r>
            <w:proofErr w:type="gramEnd"/>
            <w:r w:rsidRPr="007C060F">
              <w:rPr>
                <w:rFonts w:cs="Times New Roman"/>
                <w:lang w:eastAsia="zh-CN"/>
              </w:rPr>
              <w:t>咖啡文化场景）</w:t>
            </w:r>
          </w:p>
        </w:tc>
        <w:tc>
          <w:tcPr>
            <w:tcW w:w="487" w:type="pct"/>
          </w:tcPr>
          <w:p w14:paraId="1B4F9B9B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70</w:t>
            </w:r>
          </w:p>
        </w:tc>
        <w:tc>
          <w:tcPr>
            <w:tcW w:w="669" w:type="pct"/>
          </w:tcPr>
          <w:p w14:paraId="581149BF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18.67%</w:t>
            </w:r>
          </w:p>
        </w:tc>
      </w:tr>
      <w:tr w:rsidR="00C50E29" w:rsidRPr="007C060F" w14:paraId="54AE24E7" w14:textId="77777777" w:rsidTr="006D4AA3">
        <w:trPr>
          <w:jc w:val="center"/>
        </w:trPr>
        <w:tc>
          <w:tcPr>
            <w:tcW w:w="3844" w:type="pct"/>
          </w:tcPr>
          <w:p w14:paraId="01CA3AC7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兴趣探索学习（了解咖啡知识、制作技巧）</w:t>
            </w:r>
          </w:p>
        </w:tc>
        <w:tc>
          <w:tcPr>
            <w:tcW w:w="487" w:type="pct"/>
          </w:tcPr>
          <w:p w14:paraId="463DA69B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59</w:t>
            </w:r>
          </w:p>
        </w:tc>
        <w:tc>
          <w:tcPr>
            <w:tcW w:w="669" w:type="pct"/>
          </w:tcPr>
          <w:p w14:paraId="462D58A2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15.73%</w:t>
            </w:r>
          </w:p>
        </w:tc>
      </w:tr>
      <w:tr w:rsidR="00C50E29" w:rsidRPr="007C060F" w14:paraId="0D6ECF6D" w14:textId="77777777" w:rsidTr="006D4AA3">
        <w:trPr>
          <w:jc w:val="center"/>
        </w:trPr>
        <w:tc>
          <w:tcPr>
            <w:tcW w:w="3844" w:type="pct"/>
          </w:tcPr>
          <w:p w14:paraId="37CA9AE5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个人消费采购（购买家用咖啡豆、小型器具等）</w:t>
            </w:r>
          </w:p>
        </w:tc>
        <w:tc>
          <w:tcPr>
            <w:tcW w:w="487" w:type="pct"/>
          </w:tcPr>
          <w:p w14:paraId="72A50906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43</w:t>
            </w:r>
          </w:p>
        </w:tc>
        <w:tc>
          <w:tcPr>
            <w:tcW w:w="669" w:type="pct"/>
          </w:tcPr>
          <w:p w14:paraId="4058101C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11.47%</w:t>
            </w:r>
          </w:p>
        </w:tc>
      </w:tr>
      <w:tr w:rsidR="00C50E29" w:rsidRPr="007C060F" w14:paraId="22B0AC07" w14:textId="77777777" w:rsidTr="006D4AA3">
        <w:trPr>
          <w:jc w:val="center"/>
        </w:trPr>
        <w:tc>
          <w:tcPr>
            <w:tcW w:w="3844" w:type="pct"/>
          </w:tcPr>
          <w:p w14:paraId="6F18467C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同业交流合作（与咖啡从业者、品牌方建立联系）</w:t>
            </w:r>
          </w:p>
        </w:tc>
        <w:tc>
          <w:tcPr>
            <w:tcW w:w="487" w:type="pct"/>
          </w:tcPr>
          <w:p w14:paraId="1155049A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26</w:t>
            </w:r>
          </w:p>
        </w:tc>
        <w:tc>
          <w:tcPr>
            <w:tcW w:w="669" w:type="pct"/>
          </w:tcPr>
          <w:p w14:paraId="059E3DAC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6.93%</w:t>
            </w:r>
          </w:p>
        </w:tc>
      </w:tr>
      <w:tr w:rsidR="00C50E29" w:rsidRPr="007C060F" w14:paraId="0FE5DF00" w14:textId="77777777" w:rsidTr="006D4AA3">
        <w:trPr>
          <w:jc w:val="center"/>
        </w:trPr>
        <w:tc>
          <w:tcPr>
            <w:tcW w:w="3844" w:type="pct"/>
          </w:tcPr>
          <w:p w14:paraId="6EC45963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行业信息获取（了解咖啡行业趋势、新技术）</w:t>
            </w:r>
          </w:p>
        </w:tc>
        <w:tc>
          <w:tcPr>
            <w:tcW w:w="487" w:type="pct"/>
          </w:tcPr>
          <w:p w14:paraId="7DA62ACA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26</w:t>
            </w:r>
          </w:p>
        </w:tc>
        <w:tc>
          <w:tcPr>
            <w:tcW w:w="669" w:type="pct"/>
          </w:tcPr>
          <w:p w14:paraId="6AC48316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6.93%</w:t>
            </w:r>
          </w:p>
        </w:tc>
      </w:tr>
      <w:tr w:rsidR="00C50E29" w:rsidRPr="007C060F" w14:paraId="58C92785" w14:textId="77777777" w:rsidTr="006D4AA3">
        <w:trPr>
          <w:jc w:val="center"/>
        </w:trPr>
        <w:tc>
          <w:tcPr>
            <w:tcW w:w="3844" w:type="pct"/>
          </w:tcPr>
          <w:p w14:paraId="00A8CE28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市场调研考察（</w:t>
            </w:r>
            <w:proofErr w:type="gramStart"/>
            <w:r w:rsidRPr="007C060F">
              <w:rPr>
                <w:rFonts w:cs="Times New Roman"/>
                <w:lang w:eastAsia="zh-CN"/>
              </w:rPr>
              <w:t>分析竞品动态</w:t>
            </w:r>
            <w:proofErr w:type="gramEnd"/>
            <w:r w:rsidRPr="007C060F">
              <w:rPr>
                <w:rFonts w:cs="Times New Roman"/>
                <w:lang w:eastAsia="zh-CN"/>
              </w:rPr>
              <w:t>、挖掘市场需求）</w:t>
            </w:r>
          </w:p>
        </w:tc>
        <w:tc>
          <w:tcPr>
            <w:tcW w:w="487" w:type="pct"/>
          </w:tcPr>
          <w:p w14:paraId="66F98F20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19</w:t>
            </w:r>
          </w:p>
        </w:tc>
        <w:tc>
          <w:tcPr>
            <w:tcW w:w="669" w:type="pct"/>
          </w:tcPr>
          <w:p w14:paraId="0EF49A1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5.07%</w:t>
            </w:r>
          </w:p>
        </w:tc>
      </w:tr>
      <w:tr w:rsidR="00C50E29" w:rsidRPr="007C060F" w14:paraId="5C90F692" w14:textId="77777777" w:rsidTr="006D4AA3">
        <w:trPr>
          <w:jc w:val="center"/>
        </w:trPr>
        <w:tc>
          <w:tcPr>
            <w:tcW w:w="3844" w:type="pct"/>
          </w:tcPr>
          <w:p w14:paraId="37FE031E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商务采购选品（批量采购咖啡豆、商用设备等）</w:t>
            </w:r>
          </w:p>
        </w:tc>
        <w:tc>
          <w:tcPr>
            <w:tcW w:w="487" w:type="pct"/>
          </w:tcPr>
          <w:p w14:paraId="26CA5BA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15</w:t>
            </w:r>
          </w:p>
        </w:tc>
        <w:tc>
          <w:tcPr>
            <w:tcW w:w="669" w:type="pct"/>
          </w:tcPr>
          <w:p w14:paraId="3C2B19F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4%</w:t>
            </w:r>
          </w:p>
        </w:tc>
      </w:tr>
      <w:tr w:rsidR="00C50E29" w:rsidRPr="007C060F" w14:paraId="3FD9584F" w14:textId="77777777" w:rsidTr="006D4AA3">
        <w:trPr>
          <w:jc w:val="center"/>
        </w:trPr>
        <w:tc>
          <w:tcPr>
            <w:tcW w:w="3844" w:type="pct"/>
          </w:tcPr>
          <w:p w14:paraId="40501BF3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商业合作对接（洽谈代理加盟、供应</w:t>
            </w:r>
            <w:proofErr w:type="gramStart"/>
            <w:r w:rsidRPr="007C060F">
              <w:rPr>
                <w:rFonts w:cs="Times New Roman"/>
                <w:lang w:eastAsia="zh-CN"/>
              </w:rPr>
              <w:t>链合作</w:t>
            </w:r>
            <w:proofErr w:type="gramEnd"/>
            <w:r w:rsidRPr="007C060F">
              <w:rPr>
                <w:rFonts w:cs="Times New Roman"/>
                <w:lang w:eastAsia="zh-CN"/>
              </w:rPr>
              <w:t>等）</w:t>
            </w:r>
          </w:p>
        </w:tc>
        <w:tc>
          <w:tcPr>
            <w:tcW w:w="487" w:type="pct"/>
          </w:tcPr>
          <w:p w14:paraId="5C4D1C1B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12</w:t>
            </w:r>
          </w:p>
        </w:tc>
        <w:tc>
          <w:tcPr>
            <w:tcW w:w="669" w:type="pct"/>
          </w:tcPr>
          <w:p w14:paraId="153C280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3.2%</w:t>
            </w:r>
          </w:p>
        </w:tc>
      </w:tr>
    </w:tbl>
    <w:p w14:paraId="101DA385" w14:textId="77777777" w:rsidR="00C50E29" w:rsidRPr="007C060F" w:rsidRDefault="00000000" w:rsidP="007C060F">
      <w:pPr>
        <w:pStyle w:val="af3"/>
        <w:rPr>
          <w:rFonts w:ascii="Times New Roman" w:hAnsi="Times New Roman" w:cs="Times New Roman"/>
        </w:rPr>
      </w:pPr>
      <w:r w:rsidRPr="007C060F">
        <w:rPr>
          <w:rFonts w:ascii="Times New Roman" w:hAnsi="Times New Roman" w:cs="Times New Roman"/>
        </w:rPr>
        <w:lastRenderedPageBreak/>
        <w:t>表</w:t>
      </w:r>
      <w:r w:rsidRPr="007C060F">
        <w:rPr>
          <w:rFonts w:ascii="Times New Roman" w:hAnsi="Times New Roman" w:cs="Times New Roman"/>
        </w:rPr>
        <w:t xml:space="preserve">5-8 </w:t>
      </w:r>
      <w:proofErr w:type="spellStart"/>
      <w:r w:rsidRPr="007C060F">
        <w:rPr>
          <w:rFonts w:ascii="Times New Roman" w:hAnsi="Times New Roman" w:cs="Times New Roman"/>
        </w:rPr>
        <w:t>信息来源分布（</w:t>
      </w:r>
      <w:r w:rsidRPr="007C060F">
        <w:rPr>
          <w:rFonts w:ascii="Times New Roman" w:hAnsi="Times New Roman" w:cs="Times New Roman"/>
        </w:rPr>
        <w:t>N</w:t>
      </w:r>
      <w:proofErr w:type="spellEnd"/>
      <w:r w:rsidRPr="007C060F">
        <w:rPr>
          <w:rFonts w:ascii="Times New Roman" w:hAnsi="Times New Roman" w:cs="Times New Roman"/>
        </w:rPr>
        <w:t>=150</w:t>
      </w:r>
      <w:r w:rsidRPr="007C060F">
        <w:rPr>
          <w:rFonts w:ascii="Times New Roman" w:hAnsi="Times New Roman" w:cs="Times New Roman"/>
        </w:rPr>
        <w:t>）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5774"/>
        <w:gridCol w:w="1298"/>
        <w:gridCol w:w="1784"/>
      </w:tblGrid>
      <w:tr w:rsidR="00C50E29" w:rsidRPr="007C060F" w14:paraId="41820FB7" w14:textId="77777777" w:rsidTr="006D4AA3">
        <w:trPr>
          <w:jc w:val="center"/>
        </w:trPr>
        <w:tc>
          <w:tcPr>
            <w:tcW w:w="3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C16F078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信息来源</w:t>
            </w:r>
            <w:proofErr w:type="spellEnd"/>
          </w:p>
        </w:tc>
        <w:tc>
          <w:tcPr>
            <w:tcW w:w="73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7140C8C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频数</w:t>
            </w:r>
            <w:proofErr w:type="spellEnd"/>
          </w:p>
        </w:tc>
        <w:tc>
          <w:tcPr>
            <w:tcW w:w="100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73258B6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百分比</w:t>
            </w:r>
            <w:proofErr w:type="spellEnd"/>
          </w:p>
        </w:tc>
      </w:tr>
      <w:tr w:rsidR="00C50E29" w:rsidRPr="007C060F" w14:paraId="0B30E622" w14:textId="77777777" w:rsidTr="006D4AA3">
        <w:trPr>
          <w:jc w:val="center"/>
        </w:trPr>
        <w:tc>
          <w:tcPr>
            <w:tcW w:w="3260" w:type="pct"/>
            <w:tcBorders>
              <w:top w:val="single" w:sz="6" w:space="0" w:color="auto"/>
            </w:tcBorders>
            <w:vAlign w:val="center"/>
          </w:tcPr>
          <w:p w14:paraId="35A1B1E7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亲友</w:t>
            </w:r>
            <w:proofErr w:type="spellEnd"/>
            <w:r w:rsidRPr="007C060F">
              <w:rPr>
                <w:rFonts w:cs="Times New Roman"/>
              </w:rPr>
              <w:t>/</w:t>
            </w:r>
            <w:proofErr w:type="spellStart"/>
            <w:r w:rsidRPr="007C060F">
              <w:rPr>
                <w:rFonts w:cs="Times New Roman"/>
              </w:rPr>
              <w:t>同业告知</w:t>
            </w:r>
            <w:proofErr w:type="spellEnd"/>
          </w:p>
        </w:tc>
        <w:tc>
          <w:tcPr>
            <w:tcW w:w="733" w:type="pct"/>
            <w:tcBorders>
              <w:top w:val="single" w:sz="6" w:space="0" w:color="auto"/>
            </w:tcBorders>
            <w:vAlign w:val="center"/>
          </w:tcPr>
          <w:p w14:paraId="1732BD44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48</w:t>
            </w:r>
          </w:p>
        </w:tc>
        <w:tc>
          <w:tcPr>
            <w:tcW w:w="1007" w:type="pct"/>
            <w:tcBorders>
              <w:top w:val="single" w:sz="6" w:space="0" w:color="auto"/>
            </w:tcBorders>
            <w:vAlign w:val="center"/>
          </w:tcPr>
          <w:p w14:paraId="1093A516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32%</w:t>
            </w:r>
          </w:p>
        </w:tc>
      </w:tr>
      <w:tr w:rsidR="00C50E29" w:rsidRPr="007C060F" w14:paraId="6C57AF9D" w14:textId="77777777" w:rsidTr="006D4AA3">
        <w:trPr>
          <w:jc w:val="center"/>
        </w:trPr>
        <w:tc>
          <w:tcPr>
            <w:tcW w:w="3260" w:type="pct"/>
            <w:vAlign w:val="center"/>
          </w:tcPr>
          <w:p w14:paraId="6DF94F1C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社交媒体</w:t>
            </w:r>
            <w:proofErr w:type="spellEnd"/>
          </w:p>
        </w:tc>
        <w:tc>
          <w:tcPr>
            <w:tcW w:w="733" w:type="pct"/>
            <w:vAlign w:val="center"/>
          </w:tcPr>
          <w:p w14:paraId="105CDE2F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35</w:t>
            </w:r>
          </w:p>
        </w:tc>
        <w:tc>
          <w:tcPr>
            <w:tcW w:w="1007" w:type="pct"/>
            <w:vAlign w:val="center"/>
          </w:tcPr>
          <w:p w14:paraId="55C4720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23.33%</w:t>
            </w:r>
          </w:p>
        </w:tc>
      </w:tr>
      <w:tr w:rsidR="00C50E29" w:rsidRPr="007C060F" w14:paraId="790AEC75" w14:textId="77777777" w:rsidTr="006D4AA3">
        <w:trPr>
          <w:jc w:val="center"/>
        </w:trPr>
        <w:tc>
          <w:tcPr>
            <w:tcW w:w="3260" w:type="pct"/>
            <w:vAlign w:val="center"/>
          </w:tcPr>
          <w:p w14:paraId="7AF90CE6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行业媒体报道</w:t>
            </w:r>
            <w:proofErr w:type="spellEnd"/>
          </w:p>
        </w:tc>
        <w:tc>
          <w:tcPr>
            <w:tcW w:w="733" w:type="pct"/>
            <w:vAlign w:val="center"/>
          </w:tcPr>
          <w:p w14:paraId="3F70BEED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21</w:t>
            </w:r>
          </w:p>
        </w:tc>
        <w:tc>
          <w:tcPr>
            <w:tcW w:w="1007" w:type="pct"/>
            <w:vAlign w:val="center"/>
          </w:tcPr>
          <w:p w14:paraId="63596F2D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14%</w:t>
            </w:r>
          </w:p>
        </w:tc>
      </w:tr>
      <w:tr w:rsidR="00C50E29" w:rsidRPr="007C060F" w14:paraId="33D3580D" w14:textId="77777777" w:rsidTr="006D4AA3">
        <w:trPr>
          <w:jc w:val="center"/>
        </w:trPr>
        <w:tc>
          <w:tcPr>
            <w:tcW w:w="3260" w:type="pct"/>
            <w:vAlign w:val="center"/>
          </w:tcPr>
          <w:p w14:paraId="331E3FE9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参展品牌</w:t>
            </w:r>
            <w:proofErr w:type="spellEnd"/>
            <w:r w:rsidRPr="007C060F">
              <w:rPr>
                <w:rFonts w:cs="Times New Roman"/>
              </w:rPr>
              <w:t>/</w:t>
            </w:r>
            <w:proofErr w:type="spellStart"/>
            <w:r w:rsidRPr="007C060F">
              <w:rPr>
                <w:rFonts w:cs="Times New Roman"/>
              </w:rPr>
              <w:t>企业邀请函</w:t>
            </w:r>
            <w:proofErr w:type="spellEnd"/>
          </w:p>
        </w:tc>
        <w:tc>
          <w:tcPr>
            <w:tcW w:w="733" w:type="pct"/>
            <w:vAlign w:val="center"/>
          </w:tcPr>
          <w:p w14:paraId="2A86ADC7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20</w:t>
            </w:r>
          </w:p>
        </w:tc>
        <w:tc>
          <w:tcPr>
            <w:tcW w:w="1007" w:type="pct"/>
            <w:vAlign w:val="center"/>
          </w:tcPr>
          <w:p w14:paraId="0BC586DC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13.33%</w:t>
            </w:r>
          </w:p>
        </w:tc>
      </w:tr>
      <w:tr w:rsidR="00C50E29" w:rsidRPr="007C060F" w14:paraId="7149307A" w14:textId="77777777" w:rsidTr="006D4AA3">
        <w:trPr>
          <w:jc w:val="center"/>
        </w:trPr>
        <w:tc>
          <w:tcPr>
            <w:tcW w:w="3260" w:type="pct"/>
            <w:vAlign w:val="center"/>
          </w:tcPr>
          <w:p w14:paraId="4DE5B20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展会主办单位邀请函</w:t>
            </w:r>
            <w:proofErr w:type="spellEnd"/>
          </w:p>
        </w:tc>
        <w:tc>
          <w:tcPr>
            <w:tcW w:w="733" w:type="pct"/>
            <w:vAlign w:val="center"/>
          </w:tcPr>
          <w:p w14:paraId="7FEC99ED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17</w:t>
            </w:r>
          </w:p>
        </w:tc>
        <w:tc>
          <w:tcPr>
            <w:tcW w:w="1007" w:type="pct"/>
            <w:vAlign w:val="center"/>
          </w:tcPr>
          <w:p w14:paraId="32DA06F2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11.33%</w:t>
            </w:r>
          </w:p>
        </w:tc>
      </w:tr>
      <w:tr w:rsidR="00C50E29" w:rsidRPr="007C060F" w14:paraId="7B2067BA" w14:textId="77777777" w:rsidTr="006D4AA3">
        <w:trPr>
          <w:jc w:val="center"/>
        </w:trPr>
        <w:tc>
          <w:tcPr>
            <w:tcW w:w="3260" w:type="pct"/>
            <w:vAlign w:val="center"/>
          </w:tcPr>
          <w:p w14:paraId="1FD5ABDD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广告（户外、线上广告等）</w:t>
            </w:r>
          </w:p>
        </w:tc>
        <w:tc>
          <w:tcPr>
            <w:tcW w:w="733" w:type="pct"/>
            <w:vAlign w:val="center"/>
          </w:tcPr>
          <w:p w14:paraId="632EF45B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7</w:t>
            </w:r>
          </w:p>
        </w:tc>
        <w:tc>
          <w:tcPr>
            <w:tcW w:w="1007" w:type="pct"/>
            <w:vAlign w:val="center"/>
          </w:tcPr>
          <w:p w14:paraId="1B61344E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4.67%</w:t>
            </w:r>
          </w:p>
        </w:tc>
      </w:tr>
      <w:tr w:rsidR="00C50E29" w:rsidRPr="007C060F" w14:paraId="0C3A02DB" w14:textId="77777777" w:rsidTr="006D4AA3">
        <w:trPr>
          <w:jc w:val="center"/>
        </w:trPr>
        <w:tc>
          <w:tcPr>
            <w:tcW w:w="3260" w:type="pct"/>
            <w:vAlign w:val="center"/>
          </w:tcPr>
          <w:p w14:paraId="25385125" w14:textId="77777777" w:rsidR="00C50E29" w:rsidRPr="007C060F" w:rsidRDefault="00000000" w:rsidP="006D4AA3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电子信函（邮件、短信等）</w:t>
            </w:r>
          </w:p>
        </w:tc>
        <w:tc>
          <w:tcPr>
            <w:tcW w:w="733" w:type="pct"/>
            <w:vAlign w:val="center"/>
          </w:tcPr>
          <w:p w14:paraId="7C8DB49B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</w:t>
            </w:r>
          </w:p>
        </w:tc>
        <w:tc>
          <w:tcPr>
            <w:tcW w:w="1007" w:type="pct"/>
            <w:vAlign w:val="center"/>
          </w:tcPr>
          <w:p w14:paraId="6356990A" w14:textId="77777777" w:rsidR="00C50E29" w:rsidRPr="007C060F" w:rsidRDefault="00000000" w:rsidP="006D4AA3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1.33%</w:t>
            </w:r>
          </w:p>
        </w:tc>
      </w:tr>
    </w:tbl>
    <w:p w14:paraId="288C4674" w14:textId="77777777" w:rsidR="00C50E29" w:rsidRPr="007C060F" w:rsidRDefault="00000000">
      <w:pPr>
        <w:pStyle w:val="2"/>
        <w:rPr>
          <w:rFonts w:ascii="Times New Roman" w:hAnsi="Times New Roman" w:cs="Times New Roman"/>
        </w:rPr>
      </w:pPr>
      <w:bookmarkStart w:id="16" w:name="观众满意度ipa分析"/>
      <w:bookmarkEnd w:id="16"/>
      <w:r w:rsidRPr="007C060F">
        <w:rPr>
          <w:rFonts w:ascii="Times New Roman" w:hAnsi="Times New Roman" w:cs="Times New Roman"/>
        </w:rPr>
        <w:t xml:space="preserve">5.2 </w:t>
      </w:r>
      <w:proofErr w:type="spellStart"/>
      <w:r w:rsidRPr="007C060F">
        <w:rPr>
          <w:rFonts w:ascii="Times New Roman" w:hAnsi="Times New Roman" w:cs="Times New Roman"/>
        </w:rPr>
        <w:t>观众满意度</w:t>
      </w:r>
      <w:r w:rsidRPr="007C060F">
        <w:rPr>
          <w:rFonts w:ascii="Times New Roman" w:hAnsi="Times New Roman" w:cs="Times New Roman"/>
        </w:rPr>
        <w:t>IPA</w:t>
      </w:r>
      <w:r w:rsidRPr="007C060F">
        <w:rPr>
          <w:rFonts w:ascii="Times New Roman" w:hAnsi="Times New Roman" w:cs="Times New Roman"/>
        </w:rPr>
        <w:t>分析</w:t>
      </w:r>
      <w:proofErr w:type="spellEnd"/>
    </w:p>
    <w:p w14:paraId="2877A124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17" w:name="核心产品指标体系ipa分析"/>
      <w:bookmarkEnd w:id="17"/>
      <w:r w:rsidRPr="007C060F">
        <w:rPr>
          <w:rFonts w:cs="Times New Roman"/>
          <w:lang w:eastAsia="zh-CN"/>
        </w:rPr>
        <w:t xml:space="preserve">5.2.1 </w:t>
      </w:r>
      <w:r w:rsidRPr="007C060F">
        <w:rPr>
          <w:rFonts w:cs="Times New Roman"/>
          <w:lang w:eastAsia="zh-CN"/>
        </w:rPr>
        <w:t>核心产品指标体系</w:t>
      </w:r>
      <w:r w:rsidRPr="007C060F">
        <w:rPr>
          <w:rFonts w:cs="Times New Roman"/>
          <w:lang w:eastAsia="zh-CN"/>
        </w:rPr>
        <w:t>IPA</w:t>
      </w:r>
      <w:r w:rsidRPr="007C060F">
        <w:rPr>
          <w:rFonts w:cs="Times New Roman"/>
          <w:lang w:eastAsia="zh-CN"/>
        </w:rPr>
        <w:t>分析</w:t>
      </w:r>
    </w:p>
    <w:p w14:paraId="106DA31E" w14:textId="5B6D3DF6" w:rsidR="00C50E29" w:rsidRPr="007C060F" w:rsidRDefault="00000000" w:rsidP="007C060F">
      <w:pPr>
        <w:pStyle w:val="af3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lang w:eastAsia="zh-CN"/>
        </w:rPr>
        <w:t>表</w:t>
      </w:r>
      <w:r w:rsidRPr="007C060F">
        <w:rPr>
          <w:rFonts w:ascii="Times New Roman" w:hAnsi="Times New Roman" w:cs="Times New Roman"/>
          <w:lang w:eastAsia="zh-CN"/>
        </w:rPr>
        <w:t xml:space="preserve">5-9 </w:t>
      </w:r>
      <w:r w:rsidRPr="007C060F">
        <w:rPr>
          <w:rFonts w:ascii="Times New Roman" w:hAnsi="Times New Roman" w:cs="Times New Roman"/>
          <w:lang w:eastAsia="zh-CN"/>
        </w:rPr>
        <w:t>重要性</w:t>
      </w:r>
      <w:proofErr w:type="gramStart"/>
      <w:r w:rsidRPr="007C060F">
        <w:rPr>
          <w:rFonts w:ascii="Times New Roman" w:hAnsi="Times New Roman" w:cs="Times New Roman"/>
          <w:lang w:eastAsia="zh-CN"/>
        </w:rPr>
        <w:t>—</w:t>
      </w:r>
      <w:r w:rsidRPr="007C060F">
        <w:rPr>
          <w:rFonts w:ascii="Times New Roman" w:hAnsi="Times New Roman" w:cs="Times New Roman"/>
          <w:lang w:eastAsia="zh-CN"/>
        </w:rPr>
        <w:t>满意</w:t>
      </w:r>
      <w:proofErr w:type="gramEnd"/>
      <w:r w:rsidRPr="007C060F">
        <w:rPr>
          <w:rFonts w:ascii="Times New Roman" w:hAnsi="Times New Roman" w:cs="Times New Roman"/>
          <w:lang w:eastAsia="zh-CN"/>
        </w:rPr>
        <w:t>度描述统计与</w:t>
      </w:r>
      <w:r w:rsidRPr="007C060F">
        <w:rPr>
          <w:rFonts w:ascii="Times New Roman" w:hAnsi="Times New Roman" w:cs="Times New Roman"/>
          <w:lang w:eastAsia="zh-CN"/>
        </w:rPr>
        <w:t>IPA</w:t>
      </w:r>
      <w:r w:rsidRPr="007C060F">
        <w:rPr>
          <w:rFonts w:ascii="Times New Roman" w:hAnsi="Times New Roman" w:cs="Times New Roman"/>
          <w:lang w:eastAsia="zh-CN"/>
        </w:rPr>
        <w:t>象限划分（节选）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1978"/>
        <w:gridCol w:w="1476"/>
        <w:gridCol w:w="1476"/>
        <w:gridCol w:w="976"/>
        <w:gridCol w:w="1475"/>
        <w:gridCol w:w="1475"/>
      </w:tblGrid>
      <w:tr w:rsidR="00C50E29" w:rsidRPr="007C060F" w14:paraId="1E75D76B" w14:textId="77777777" w:rsidTr="00C94EF5">
        <w:trPr>
          <w:jc w:val="center"/>
        </w:trPr>
        <w:tc>
          <w:tcPr>
            <w:tcW w:w="1116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591782D9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指标</w:t>
            </w:r>
            <w:proofErr w:type="spellEnd"/>
          </w:p>
        </w:tc>
        <w:tc>
          <w:tcPr>
            <w:tcW w:w="833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603AD93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平均重要性</w:t>
            </w:r>
            <w:proofErr w:type="spellEnd"/>
          </w:p>
        </w:tc>
        <w:tc>
          <w:tcPr>
            <w:tcW w:w="833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626CC14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平均满意度</w:t>
            </w:r>
            <w:proofErr w:type="spellEnd"/>
          </w:p>
        </w:tc>
        <w:tc>
          <w:tcPr>
            <w:tcW w:w="551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196FCF7E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象限</w:t>
            </w:r>
            <w:proofErr w:type="spellEnd"/>
          </w:p>
        </w:tc>
        <w:tc>
          <w:tcPr>
            <w:tcW w:w="833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177DF66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重要性排名</w:t>
            </w:r>
            <w:proofErr w:type="spellEnd"/>
          </w:p>
        </w:tc>
        <w:tc>
          <w:tcPr>
            <w:tcW w:w="833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1EC248F6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满意度排名</w:t>
            </w:r>
            <w:proofErr w:type="spellEnd"/>
          </w:p>
        </w:tc>
      </w:tr>
      <w:tr w:rsidR="00C50E29" w:rsidRPr="007C060F" w14:paraId="529E97C0" w14:textId="77777777" w:rsidTr="00C94EF5">
        <w:trPr>
          <w:jc w:val="center"/>
        </w:trPr>
        <w:tc>
          <w:tcPr>
            <w:tcW w:w="1116" w:type="pct"/>
            <w:tcBorders>
              <w:top w:val="single" w:sz="6" w:space="0" w:color="auto"/>
            </w:tcBorders>
          </w:tcPr>
          <w:p w14:paraId="29D5D361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入场检票效率</w:t>
            </w:r>
            <w:proofErr w:type="spellEnd"/>
          </w:p>
        </w:tc>
        <w:tc>
          <w:tcPr>
            <w:tcW w:w="833" w:type="pct"/>
            <w:tcBorders>
              <w:top w:val="single" w:sz="6" w:space="0" w:color="auto"/>
            </w:tcBorders>
          </w:tcPr>
          <w:p w14:paraId="0B1AE9DD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4.433</w:t>
            </w:r>
          </w:p>
        </w:tc>
        <w:tc>
          <w:tcPr>
            <w:tcW w:w="833" w:type="pct"/>
            <w:tcBorders>
              <w:top w:val="single" w:sz="6" w:space="0" w:color="auto"/>
            </w:tcBorders>
          </w:tcPr>
          <w:p w14:paraId="228A6A8D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4.353</w:t>
            </w:r>
          </w:p>
        </w:tc>
        <w:tc>
          <w:tcPr>
            <w:tcW w:w="551" w:type="pct"/>
            <w:tcBorders>
              <w:top w:val="single" w:sz="6" w:space="0" w:color="auto"/>
            </w:tcBorders>
          </w:tcPr>
          <w:p w14:paraId="33265D98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833" w:type="pct"/>
            <w:tcBorders>
              <w:top w:val="single" w:sz="6" w:space="0" w:color="auto"/>
            </w:tcBorders>
          </w:tcPr>
          <w:p w14:paraId="61E156CD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</w:t>
            </w:r>
          </w:p>
        </w:tc>
        <w:tc>
          <w:tcPr>
            <w:tcW w:w="833" w:type="pct"/>
            <w:tcBorders>
              <w:top w:val="single" w:sz="6" w:space="0" w:color="auto"/>
            </w:tcBorders>
          </w:tcPr>
          <w:p w14:paraId="1CCBD45C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</w:t>
            </w:r>
          </w:p>
        </w:tc>
      </w:tr>
      <w:tr w:rsidR="00C50E29" w:rsidRPr="007C060F" w14:paraId="4164BFD2" w14:textId="77777777" w:rsidTr="00C94EF5">
        <w:trPr>
          <w:jc w:val="center"/>
        </w:trPr>
        <w:tc>
          <w:tcPr>
            <w:tcW w:w="1116" w:type="pct"/>
          </w:tcPr>
          <w:p w14:paraId="293081C9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展馆环境舒适度</w:t>
            </w:r>
            <w:proofErr w:type="spellEnd"/>
          </w:p>
        </w:tc>
        <w:tc>
          <w:tcPr>
            <w:tcW w:w="833" w:type="pct"/>
          </w:tcPr>
          <w:p w14:paraId="44EFB81D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4.44</w:t>
            </w:r>
          </w:p>
        </w:tc>
        <w:tc>
          <w:tcPr>
            <w:tcW w:w="833" w:type="pct"/>
          </w:tcPr>
          <w:p w14:paraId="3B76FDF0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4.207</w:t>
            </w:r>
          </w:p>
        </w:tc>
        <w:tc>
          <w:tcPr>
            <w:tcW w:w="551" w:type="pct"/>
          </w:tcPr>
          <w:p w14:paraId="5EF8AC03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833" w:type="pct"/>
          </w:tcPr>
          <w:p w14:paraId="04EBE867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</w:t>
            </w:r>
          </w:p>
        </w:tc>
        <w:tc>
          <w:tcPr>
            <w:tcW w:w="833" w:type="pct"/>
          </w:tcPr>
          <w:p w14:paraId="693F6DD0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</w:t>
            </w:r>
          </w:p>
        </w:tc>
      </w:tr>
      <w:tr w:rsidR="00C50E29" w:rsidRPr="007C060F" w14:paraId="3BE2388F" w14:textId="77777777" w:rsidTr="00C94EF5">
        <w:trPr>
          <w:jc w:val="center"/>
        </w:trPr>
        <w:tc>
          <w:tcPr>
            <w:tcW w:w="1116" w:type="pct"/>
          </w:tcPr>
          <w:p w14:paraId="511FAD69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现场指引清晰度</w:t>
            </w:r>
            <w:proofErr w:type="spellEnd"/>
          </w:p>
        </w:tc>
        <w:tc>
          <w:tcPr>
            <w:tcW w:w="833" w:type="pct"/>
          </w:tcPr>
          <w:p w14:paraId="474C71FB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4.347</w:t>
            </w:r>
          </w:p>
        </w:tc>
        <w:tc>
          <w:tcPr>
            <w:tcW w:w="833" w:type="pct"/>
          </w:tcPr>
          <w:p w14:paraId="5ABD860B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3.993</w:t>
            </w:r>
          </w:p>
        </w:tc>
        <w:tc>
          <w:tcPr>
            <w:tcW w:w="551" w:type="pct"/>
          </w:tcPr>
          <w:p w14:paraId="33CC485C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改进区</w:t>
            </w:r>
            <w:proofErr w:type="spellEnd"/>
          </w:p>
        </w:tc>
        <w:tc>
          <w:tcPr>
            <w:tcW w:w="833" w:type="pct"/>
          </w:tcPr>
          <w:p w14:paraId="3F00CEA2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9</w:t>
            </w:r>
          </w:p>
        </w:tc>
        <w:tc>
          <w:tcPr>
            <w:tcW w:w="833" w:type="pct"/>
          </w:tcPr>
          <w:p w14:paraId="1D03F532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19</w:t>
            </w:r>
          </w:p>
        </w:tc>
      </w:tr>
      <w:tr w:rsidR="00C50E29" w:rsidRPr="007C060F" w14:paraId="50F54DC9" w14:textId="77777777" w:rsidTr="00C94EF5">
        <w:trPr>
          <w:jc w:val="center"/>
        </w:trPr>
        <w:tc>
          <w:tcPr>
            <w:tcW w:w="1116" w:type="pct"/>
          </w:tcPr>
          <w:p w14:paraId="70A0A508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便民设施充足性</w:t>
            </w:r>
            <w:proofErr w:type="spellEnd"/>
          </w:p>
        </w:tc>
        <w:tc>
          <w:tcPr>
            <w:tcW w:w="833" w:type="pct"/>
          </w:tcPr>
          <w:p w14:paraId="5DE81100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</w:t>
            </w:r>
          </w:p>
        </w:tc>
        <w:tc>
          <w:tcPr>
            <w:tcW w:w="833" w:type="pct"/>
          </w:tcPr>
          <w:p w14:paraId="2AE118D3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3.92</w:t>
            </w:r>
          </w:p>
        </w:tc>
        <w:tc>
          <w:tcPr>
            <w:tcW w:w="551" w:type="pct"/>
          </w:tcPr>
          <w:p w14:paraId="188218BE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改进区</w:t>
            </w:r>
            <w:proofErr w:type="spellEnd"/>
          </w:p>
        </w:tc>
        <w:tc>
          <w:tcPr>
            <w:tcW w:w="833" w:type="pct"/>
          </w:tcPr>
          <w:p w14:paraId="51FBEC71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11</w:t>
            </w:r>
          </w:p>
        </w:tc>
        <w:tc>
          <w:tcPr>
            <w:tcW w:w="833" w:type="pct"/>
          </w:tcPr>
          <w:p w14:paraId="48AA8677" w14:textId="77777777" w:rsidR="00C50E29" w:rsidRPr="007C060F" w:rsidRDefault="00000000" w:rsidP="005A742A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23</w:t>
            </w:r>
          </w:p>
        </w:tc>
      </w:tr>
    </w:tbl>
    <w:p w14:paraId="6DB5E797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18" w:name="服务产品指标体系ipa分析"/>
      <w:bookmarkEnd w:id="18"/>
      <w:r w:rsidRPr="007C060F">
        <w:rPr>
          <w:rFonts w:cs="Times New Roman"/>
          <w:lang w:eastAsia="zh-CN"/>
        </w:rPr>
        <w:t xml:space="preserve">5.2.2 </w:t>
      </w:r>
      <w:r w:rsidRPr="007C060F">
        <w:rPr>
          <w:rFonts w:cs="Times New Roman"/>
          <w:lang w:eastAsia="zh-CN"/>
        </w:rPr>
        <w:t>服务产品指标体系</w:t>
      </w:r>
      <w:r w:rsidRPr="007C060F">
        <w:rPr>
          <w:rFonts w:cs="Times New Roman"/>
          <w:lang w:eastAsia="zh-CN"/>
        </w:rPr>
        <w:t>IPA</w:t>
      </w:r>
      <w:r w:rsidRPr="007C060F">
        <w:rPr>
          <w:rFonts w:cs="Times New Roman"/>
          <w:lang w:eastAsia="zh-CN"/>
        </w:rPr>
        <w:t>分析</w:t>
      </w:r>
    </w:p>
    <w:p w14:paraId="7682884F" w14:textId="77777777" w:rsidR="00C50E29" w:rsidRPr="007C060F" w:rsidRDefault="00000000" w:rsidP="007C060F">
      <w:pPr>
        <w:pStyle w:val="af3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lang w:eastAsia="zh-CN"/>
        </w:rPr>
        <w:t>表</w:t>
      </w:r>
      <w:r w:rsidRPr="007C060F">
        <w:rPr>
          <w:rFonts w:ascii="Times New Roman" w:hAnsi="Times New Roman" w:cs="Times New Roman"/>
          <w:lang w:eastAsia="zh-CN"/>
        </w:rPr>
        <w:t xml:space="preserve">5-10 </w:t>
      </w:r>
      <w:r w:rsidRPr="007C060F">
        <w:rPr>
          <w:rFonts w:ascii="Times New Roman" w:hAnsi="Times New Roman" w:cs="Times New Roman"/>
          <w:lang w:eastAsia="zh-CN"/>
        </w:rPr>
        <w:t>服务类指标</w:t>
      </w:r>
      <w:r w:rsidRPr="007C060F">
        <w:rPr>
          <w:rFonts w:ascii="Times New Roman" w:hAnsi="Times New Roman" w:cs="Times New Roman"/>
          <w:lang w:eastAsia="zh-CN"/>
        </w:rPr>
        <w:t>IPA</w:t>
      </w:r>
      <w:r w:rsidRPr="007C060F">
        <w:rPr>
          <w:rFonts w:ascii="Times New Roman" w:hAnsi="Times New Roman" w:cs="Times New Roman"/>
          <w:lang w:eastAsia="zh-CN"/>
        </w:rPr>
        <w:t>划分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3426"/>
        <w:gridCol w:w="2040"/>
        <w:gridCol w:w="2040"/>
        <w:gridCol w:w="1350"/>
      </w:tblGrid>
      <w:tr w:rsidR="00C50E29" w:rsidRPr="007C060F" w14:paraId="5A38B924" w14:textId="77777777" w:rsidTr="006D4AA3">
        <w:trPr>
          <w:jc w:val="center"/>
        </w:trPr>
        <w:tc>
          <w:tcPr>
            <w:tcW w:w="1934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8B433AA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指标</w:t>
            </w:r>
            <w:proofErr w:type="spellEnd"/>
          </w:p>
        </w:tc>
        <w:tc>
          <w:tcPr>
            <w:tcW w:w="1152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42EC91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平均重要性</w:t>
            </w:r>
            <w:proofErr w:type="spellEnd"/>
          </w:p>
        </w:tc>
        <w:tc>
          <w:tcPr>
            <w:tcW w:w="1152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11E44F8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平均满意度</w:t>
            </w:r>
            <w:proofErr w:type="spellEnd"/>
          </w:p>
        </w:tc>
        <w:tc>
          <w:tcPr>
            <w:tcW w:w="762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ECB599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象限</w:t>
            </w:r>
            <w:proofErr w:type="spellEnd"/>
          </w:p>
        </w:tc>
      </w:tr>
      <w:tr w:rsidR="00C50E29" w:rsidRPr="007C060F" w14:paraId="667BF8B1" w14:textId="77777777" w:rsidTr="006D4AA3">
        <w:trPr>
          <w:jc w:val="center"/>
        </w:trPr>
        <w:tc>
          <w:tcPr>
            <w:tcW w:w="1934" w:type="pct"/>
            <w:tcBorders>
              <w:top w:val="single" w:sz="6" w:space="0" w:color="auto"/>
            </w:tcBorders>
          </w:tcPr>
          <w:p w14:paraId="4D23786A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展会信息获取易得性</w:t>
            </w:r>
            <w:proofErr w:type="spellEnd"/>
          </w:p>
        </w:tc>
        <w:tc>
          <w:tcPr>
            <w:tcW w:w="1152" w:type="pct"/>
            <w:tcBorders>
              <w:top w:val="single" w:sz="6" w:space="0" w:color="auto"/>
            </w:tcBorders>
          </w:tcPr>
          <w:p w14:paraId="64CF484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4.073</w:t>
            </w:r>
          </w:p>
        </w:tc>
        <w:tc>
          <w:tcPr>
            <w:tcW w:w="1152" w:type="pct"/>
            <w:tcBorders>
              <w:top w:val="single" w:sz="6" w:space="0" w:color="auto"/>
            </w:tcBorders>
          </w:tcPr>
          <w:p w14:paraId="7F14E0D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4.053</w:t>
            </w:r>
          </w:p>
        </w:tc>
        <w:tc>
          <w:tcPr>
            <w:tcW w:w="762" w:type="pct"/>
            <w:tcBorders>
              <w:top w:val="single" w:sz="6" w:space="0" w:color="auto"/>
            </w:tcBorders>
          </w:tcPr>
          <w:p w14:paraId="5F01E35B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</w:tr>
      <w:tr w:rsidR="00C50E29" w:rsidRPr="007C060F" w14:paraId="0B1E62F3" w14:textId="77777777" w:rsidTr="006D4AA3">
        <w:trPr>
          <w:jc w:val="center"/>
        </w:trPr>
        <w:tc>
          <w:tcPr>
            <w:tcW w:w="1934" w:type="pct"/>
          </w:tcPr>
          <w:p w14:paraId="3D0087F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现场人流疏导</w:t>
            </w:r>
            <w:proofErr w:type="spellEnd"/>
          </w:p>
        </w:tc>
        <w:tc>
          <w:tcPr>
            <w:tcW w:w="1152" w:type="pct"/>
          </w:tcPr>
          <w:p w14:paraId="586C537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4.28</w:t>
            </w:r>
          </w:p>
        </w:tc>
        <w:tc>
          <w:tcPr>
            <w:tcW w:w="1152" w:type="pct"/>
          </w:tcPr>
          <w:p w14:paraId="4ECABC1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4.053</w:t>
            </w:r>
          </w:p>
        </w:tc>
        <w:tc>
          <w:tcPr>
            <w:tcW w:w="762" w:type="pct"/>
          </w:tcPr>
          <w:p w14:paraId="529DCF1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</w:tr>
      <w:tr w:rsidR="00C50E29" w:rsidRPr="007C060F" w14:paraId="1563E692" w14:textId="77777777" w:rsidTr="006D4AA3">
        <w:trPr>
          <w:jc w:val="center"/>
        </w:trPr>
        <w:tc>
          <w:tcPr>
            <w:tcW w:w="1934" w:type="pct"/>
          </w:tcPr>
          <w:p w14:paraId="27C6C39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商务洽谈环境</w:t>
            </w:r>
            <w:proofErr w:type="spellEnd"/>
          </w:p>
        </w:tc>
        <w:tc>
          <w:tcPr>
            <w:tcW w:w="1152" w:type="pct"/>
          </w:tcPr>
          <w:p w14:paraId="0F4A645B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4.273</w:t>
            </w:r>
          </w:p>
        </w:tc>
        <w:tc>
          <w:tcPr>
            <w:tcW w:w="1152" w:type="pct"/>
          </w:tcPr>
          <w:p w14:paraId="33F8AB2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3.886</w:t>
            </w:r>
          </w:p>
        </w:tc>
        <w:tc>
          <w:tcPr>
            <w:tcW w:w="762" w:type="pct"/>
          </w:tcPr>
          <w:p w14:paraId="65CA1A6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机会区</w:t>
            </w:r>
            <w:proofErr w:type="spellEnd"/>
          </w:p>
        </w:tc>
      </w:tr>
      <w:tr w:rsidR="00C50E29" w:rsidRPr="007C060F" w14:paraId="67F3D907" w14:textId="77777777" w:rsidTr="006D4AA3">
        <w:trPr>
          <w:jc w:val="center"/>
        </w:trPr>
        <w:tc>
          <w:tcPr>
            <w:tcW w:w="1934" w:type="pct"/>
          </w:tcPr>
          <w:p w14:paraId="349119E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供应链合作机会</w:t>
            </w:r>
            <w:proofErr w:type="spellEnd"/>
          </w:p>
        </w:tc>
        <w:tc>
          <w:tcPr>
            <w:tcW w:w="1152" w:type="pct"/>
          </w:tcPr>
          <w:p w14:paraId="3D9B627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4.227</w:t>
            </w:r>
          </w:p>
        </w:tc>
        <w:tc>
          <w:tcPr>
            <w:tcW w:w="1152" w:type="pct"/>
          </w:tcPr>
          <w:p w14:paraId="0D1E891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3.955</w:t>
            </w:r>
          </w:p>
        </w:tc>
        <w:tc>
          <w:tcPr>
            <w:tcW w:w="762" w:type="pct"/>
          </w:tcPr>
          <w:p w14:paraId="677E00D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机会区</w:t>
            </w:r>
            <w:proofErr w:type="spellEnd"/>
          </w:p>
        </w:tc>
      </w:tr>
    </w:tbl>
    <w:p w14:paraId="10D9CAF8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19" w:name="观众满意度ipa测评结果及分析"/>
      <w:bookmarkEnd w:id="19"/>
      <w:r w:rsidRPr="007C060F">
        <w:rPr>
          <w:rFonts w:cs="Times New Roman"/>
          <w:lang w:eastAsia="zh-CN"/>
        </w:rPr>
        <w:t xml:space="preserve">5.2.3 </w:t>
      </w:r>
      <w:r w:rsidRPr="007C060F">
        <w:rPr>
          <w:rFonts w:cs="Times New Roman"/>
          <w:lang w:eastAsia="zh-CN"/>
        </w:rPr>
        <w:t>观众满意度</w:t>
      </w:r>
      <w:r w:rsidRPr="007C060F">
        <w:rPr>
          <w:rFonts w:cs="Times New Roman"/>
          <w:lang w:eastAsia="zh-CN"/>
        </w:rPr>
        <w:t>IPA</w:t>
      </w:r>
      <w:r w:rsidRPr="007C060F">
        <w:rPr>
          <w:rFonts w:cs="Times New Roman"/>
          <w:lang w:eastAsia="zh-CN"/>
        </w:rPr>
        <w:t>测评结果及分析</w:t>
      </w:r>
    </w:p>
    <w:p w14:paraId="0E4C5561" w14:textId="77777777" w:rsidR="00C50E29" w:rsidRPr="007C060F" w:rsidRDefault="00000000" w:rsidP="007C060F">
      <w:pPr>
        <w:pStyle w:val="af3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lang w:eastAsia="zh-CN"/>
        </w:rPr>
        <w:t>表</w:t>
      </w:r>
      <w:r w:rsidRPr="007C060F">
        <w:rPr>
          <w:rFonts w:ascii="Times New Roman" w:hAnsi="Times New Roman" w:cs="Times New Roman"/>
          <w:lang w:eastAsia="zh-CN"/>
        </w:rPr>
        <w:t>5-11 IPA</w:t>
      </w:r>
      <w:r w:rsidRPr="007C060F">
        <w:rPr>
          <w:rFonts w:ascii="Times New Roman" w:hAnsi="Times New Roman" w:cs="Times New Roman"/>
          <w:lang w:eastAsia="zh-CN"/>
        </w:rPr>
        <w:t>分析完整汇总表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828"/>
        <w:gridCol w:w="3053"/>
        <w:gridCol w:w="1096"/>
        <w:gridCol w:w="1096"/>
        <w:gridCol w:w="703"/>
        <w:gridCol w:w="1040"/>
        <w:gridCol w:w="1040"/>
      </w:tblGrid>
      <w:tr w:rsidR="00C50E29" w:rsidRPr="007C060F" w14:paraId="1E2AD191" w14:textId="77777777" w:rsidTr="006D4AA3">
        <w:trPr>
          <w:jc w:val="center"/>
        </w:trPr>
        <w:tc>
          <w:tcPr>
            <w:tcW w:w="46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2174101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指标序号</w:t>
            </w:r>
            <w:proofErr w:type="spellEnd"/>
          </w:p>
        </w:tc>
        <w:tc>
          <w:tcPr>
            <w:tcW w:w="172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C999EB0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指标名称</w:t>
            </w:r>
            <w:proofErr w:type="spellEnd"/>
          </w:p>
        </w:tc>
        <w:tc>
          <w:tcPr>
            <w:tcW w:w="619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2C69B47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平均重要性</w:t>
            </w:r>
            <w:proofErr w:type="spellEnd"/>
          </w:p>
        </w:tc>
        <w:tc>
          <w:tcPr>
            <w:tcW w:w="619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6E3CC35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平均满意度</w:t>
            </w:r>
            <w:proofErr w:type="spellEnd"/>
          </w:p>
        </w:tc>
        <w:tc>
          <w:tcPr>
            <w:tcW w:w="39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2C1EF4D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象限</w:t>
            </w:r>
            <w:proofErr w:type="spellEnd"/>
          </w:p>
        </w:tc>
        <w:tc>
          <w:tcPr>
            <w:tcW w:w="58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3AA2B47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重要性排名</w:t>
            </w:r>
            <w:proofErr w:type="spellEnd"/>
          </w:p>
        </w:tc>
        <w:tc>
          <w:tcPr>
            <w:tcW w:w="58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0EF312F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满意度排名</w:t>
            </w:r>
            <w:proofErr w:type="spellEnd"/>
          </w:p>
        </w:tc>
      </w:tr>
      <w:tr w:rsidR="00C50E29" w:rsidRPr="007C060F" w14:paraId="786542E5" w14:textId="77777777" w:rsidTr="006D4AA3">
        <w:trPr>
          <w:jc w:val="center"/>
        </w:trPr>
        <w:tc>
          <w:tcPr>
            <w:tcW w:w="467" w:type="pct"/>
            <w:tcBorders>
              <w:top w:val="single" w:sz="6" w:space="0" w:color="auto"/>
            </w:tcBorders>
            <w:vAlign w:val="center"/>
          </w:tcPr>
          <w:p w14:paraId="6BB6609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</w:t>
            </w:r>
          </w:p>
        </w:tc>
        <w:tc>
          <w:tcPr>
            <w:tcW w:w="1723" w:type="pct"/>
            <w:tcBorders>
              <w:top w:val="single" w:sz="6" w:space="0" w:color="auto"/>
            </w:tcBorders>
            <w:vAlign w:val="center"/>
          </w:tcPr>
          <w:p w14:paraId="4EA58F66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展会</w:t>
            </w:r>
            <w:proofErr w:type="gramStart"/>
            <w:r w:rsidRPr="007C060F">
              <w:rPr>
                <w:rFonts w:cs="Times New Roman"/>
                <w:lang w:eastAsia="zh-CN"/>
              </w:rPr>
              <w:t>前相关</w:t>
            </w:r>
            <w:proofErr w:type="gramEnd"/>
            <w:r w:rsidRPr="007C060F">
              <w:rPr>
                <w:rFonts w:cs="Times New Roman"/>
                <w:lang w:eastAsia="zh-CN"/>
              </w:rPr>
              <w:t>信息发布的清晰度</w:t>
            </w:r>
            <w:proofErr w:type="gramStart"/>
            <w:r w:rsidRPr="007C060F">
              <w:rPr>
                <w:rFonts w:cs="Times New Roman"/>
                <w:lang w:eastAsia="zh-CN"/>
              </w:rPr>
              <w:t>和易得性</w:t>
            </w:r>
            <w:proofErr w:type="gramEnd"/>
          </w:p>
        </w:tc>
        <w:tc>
          <w:tcPr>
            <w:tcW w:w="619" w:type="pct"/>
            <w:tcBorders>
              <w:top w:val="single" w:sz="6" w:space="0" w:color="auto"/>
            </w:tcBorders>
            <w:vAlign w:val="center"/>
          </w:tcPr>
          <w:p w14:paraId="407B1B9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4.073</w:t>
            </w:r>
          </w:p>
        </w:tc>
        <w:tc>
          <w:tcPr>
            <w:tcW w:w="619" w:type="pct"/>
            <w:tcBorders>
              <w:top w:val="single" w:sz="6" w:space="0" w:color="auto"/>
            </w:tcBorders>
            <w:vAlign w:val="center"/>
          </w:tcPr>
          <w:p w14:paraId="4DDE3A0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4.053</w:t>
            </w:r>
          </w:p>
        </w:tc>
        <w:tc>
          <w:tcPr>
            <w:tcW w:w="397" w:type="pct"/>
            <w:tcBorders>
              <w:top w:val="single" w:sz="6" w:space="0" w:color="auto"/>
            </w:tcBorders>
            <w:vAlign w:val="center"/>
          </w:tcPr>
          <w:p w14:paraId="61653E5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  <w:tc>
          <w:tcPr>
            <w:tcW w:w="587" w:type="pct"/>
            <w:tcBorders>
              <w:top w:val="single" w:sz="6" w:space="0" w:color="auto"/>
            </w:tcBorders>
            <w:vAlign w:val="center"/>
          </w:tcPr>
          <w:p w14:paraId="0416607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24.5</w:t>
            </w:r>
          </w:p>
        </w:tc>
        <w:tc>
          <w:tcPr>
            <w:tcW w:w="587" w:type="pct"/>
            <w:tcBorders>
              <w:top w:val="single" w:sz="6" w:space="0" w:color="auto"/>
            </w:tcBorders>
            <w:vAlign w:val="center"/>
          </w:tcPr>
          <w:p w14:paraId="698041B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16.5</w:t>
            </w:r>
          </w:p>
        </w:tc>
      </w:tr>
      <w:tr w:rsidR="00C50E29" w:rsidRPr="007C060F" w14:paraId="4D97ADDE" w14:textId="77777777" w:rsidTr="006D4AA3">
        <w:trPr>
          <w:jc w:val="center"/>
        </w:trPr>
        <w:tc>
          <w:tcPr>
            <w:tcW w:w="467" w:type="pct"/>
            <w:vAlign w:val="center"/>
          </w:tcPr>
          <w:p w14:paraId="5FC4475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</w:t>
            </w:r>
          </w:p>
        </w:tc>
        <w:tc>
          <w:tcPr>
            <w:tcW w:w="1723" w:type="pct"/>
            <w:vAlign w:val="center"/>
          </w:tcPr>
          <w:p w14:paraId="07F1FA6D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线上预约流程的简便性</w:t>
            </w:r>
          </w:p>
        </w:tc>
        <w:tc>
          <w:tcPr>
            <w:tcW w:w="619" w:type="pct"/>
            <w:vAlign w:val="center"/>
          </w:tcPr>
          <w:p w14:paraId="6920D9F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4.367</w:t>
            </w:r>
          </w:p>
        </w:tc>
        <w:tc>
          <w:tcPr>
            <w:tcW w:w="619" w:type="pct"/>
            <w:vAlign w:val="center"/>
          </w:tcPr>
          <w:p w14:paraId="2C561B8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4.273</w:t>
            </w:r>
          </w:p>
        </w:tc>
        <w:tc>
          <w:tcPr>
            <w:tcW w:w="397" w:type="pct"/>
            <w:vAlign w:val="center"/>
          </w:tcPr>
          <w:p w14:paraId="7E6A616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587" w:type="pct"/>
            <w:vAlign w:val="center"/>
          </w:tcPr>
          <w:p w14:paraId="5228A7E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6.5</w:t>
            </w:r>
          </w:p>
        </w:tc>
        <w:tc>
          <w:tcPr>
            <w:tcW w:w="587" w:type="pct"/>
            <w:vAlign w:val="center"/>
          </w:tcPr>
          <w:p w14:paraId="7CBF2FB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</w:t>
            </w:r>
          </w:p>
        </w:tc>
      </w:tr>
      <w:tr w:rsidR="00C50E29" w:rsidRPr="007C060F" w14:paraId="19C40722" w14:textId="77777777" w:rsidTr="006D4AA3">
        <w:trPr>
          <w:jc w:val="center"/>
        </w:trPr>
        <w:tc>
          <w:tcPr>
            <w:tcW w:w="467" w:type="pct"/>
            <w:vAlign w:val="center"/>
          </w:tcPr>
          <w:p w14:paraId="4EF604A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</w:t>
            </w:r>
          </w:p>
        </w:tc>
        <w:tc>
          <w:tcPr>
            <w:tcW w:w="1723" w:type="pct"/>
            <w:vAlign w:val="center"/>
          </w:tcPr>
          <w:p w14:paraId="4F1E3152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展会前发布的咖啡产品</w:t>
            </w:r>
            <w:r w:rsidRPr="007C060F">
              <w:rPr>
                <w:rFonts w:cs="Times New Roman"/>
                <w:lang w:eastAsia="zh-CN"/>
              </w:rPr>
              <w:t>/</w:t>
            </w:r>
            <w:r w:rsidRPr="007C060F">
              <w:rPr>
                <w:rFonts w:cs="Times New Roman"/>
                <w:lang w:eastAsia="zh-CN"/>
              </w:rPr>
              <w:t>活动优惠的吸引力</w:t>
            </w:r>
          </w:p>
        </w:tc>
        <w:tc>
          <w:tcPr>
            <w:tcW w:w="619" w:type="pct"/>
            <w:vAlign w:val="center"/>
          </w:tcPr>
          <w:p w14:paraId="5456F3C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4.073</w:t>
            </w:r>
          </w:p>
        </w:tc>
        <w:tc>
          <w:tcPr>
            <w:tcW w:w="619" w:type="pct"/>
            <w:vAlign w:val="center"/>
          </w:tcPr>
          <w:p w14:paraId="26D2DCBB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3.94</w:t>
            </w:r>
          </w:p>
        </w:tc>
        <w:tc>
          <w:tcPr>
            <w:tcW w:w="397" w:type="pct"/>
            <w:vAlign w:val="center"/>
          </w:tcPr>
          <w:p w14:paraId="026AB7B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  <w:tc>
          <w:tcPr>
            <w:tcW w:w="587" w:type="pct"/>
            <w:vAlign w:val="center"/>
          </w:tcPr>
          <w:p w14:paraId="5315DF4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24.5</w:t>
            </w:r>
          </w:p>
        </w:tc>
        <w:tc>
          <w:tcPr>
            <w:tcW w:w="587" w:type="pct"/>
            <w:vAlign w:val="center"/>
          </w:tcPr>
          <w:p w14:paraId="0922DEA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21</w:t>
            </w:r>
          </w:p>
        </w:tc>
      </w:tr>
      <w:tr w:rsidR="00C50E29" w:rsidRPr="007C060F" w14:paraId="1DFFC5F8" w14:textId="77777777" w:rsidTr="006D4AA3">
        <w:trPr>
          <w:jc w:val="center"/>
        </w:trPr>
        <w:tc>
          <w:tcPr>
            <w:tcW w:w="467" w:type="pct"/>
            <w:vAlign w:val="center"/>
          </w:tcPr>
          <w:p w14:paraId="105256C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lastRenderedPageBreak/>
              <w:t>4</w:t>
            </w:r>
          </w:p>
        </w:tc>
        <w:tc>
          <w:tcPr>
            <w:tcW w:w="1723" w:type="pct"/>
            <w:vAlign w:val="center"/>
          </w:tcPr>
          <w:p w14:paraId="41D6F4D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咨询服务的专业性</w:t>
            </w:r>
            <w:proofErr w:type="spellEnd"/>
          </w:p>
        </w:tc>
        <w:tc>
          <w:tcPr>
            <w:tcW w:w="619" w:type="pct"/>
            <w:vAlign w:val="center"/>
          </w:tcPr>
          <w:p w14:paraId="6E7AD36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4.28</w:t>
            </w:r>
          </w:p>
        </w:tc>
        <w:tc>
          <w:tcPr>
            <w:tcW w:w="619" w:type="pct"/>
            <w:vAlign w:val="center"/>
          </w:tcPr>
          <w:p w14:paraId="790E3D8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4.16</w:t>
            </w:r>
          </w:p>
        </w:tc>
        <w:tc>
          <w:tcPr>
            <w:tcW w:w="397" w:type="pct"/>
            <w:vAlign w:val="center"/>
          </w:tcPr>
          <w:p w14:paraId="325BA67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机会区</w:t>
            </w:r>
            <w:proofErr w:type="spellEnd"/>
          </w:p>
        </w:tc>
        <w:tc>
          <w:tcPr>
            <w:tcW w:w="587" w:type="pct"/>
            <w:vAlign w:val="center"/>
          </w:tcPr>
          <w:p w14:paraId="010EA450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14</w:t>
            </w:r>
          </w:p>
        </w:tc>
        <w:tc>
          <w:tcPr>
            <w:tcW w:w="587" w:type="pct"/>
            <w:vAlign w:val="center"/>
          </w:tcPr>
          <w:p w14:paraId="29C24C8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6.5</w:t>
            </w:r>
          </w:p>
        </w:tc>
      </w:tr>
      <w:tr w:rsidR="00C50E29" w:rsidRPr="007C060F" w14:paraId="2977C6FC" w14:textId="77777777" w:rsidTr="006D4AA3">
        <w:trPr>
          <w:jc w:val="center"/>
        </w:trPr>
        <w:tc>
          <w:tcPr>
            <w:tcW w:w="467" w:type="pct"/>
            <w:vAlign w:val="center"/>
          </w:tcPr>
          <w:p w14:paraId="785A8D0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</w:t>
            </w:r>
          </w:p>
        </w:tc>
        <w:tc>
          <w:tcPr>
            <w:tcW w:w="1723" w:type="pct"/>
            <w:vAlign w:val="center"/>
          </w:tcPr>
          <w:p w14:paraId="44E12424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展馆周边交通与停车的便利性</w:t>
            </w:r>
          </w:p>
        </w:tc>
        <w:tc>
          <w:tcPr>
            <w:tcW w:w="619" w:type="pct"/>
            <w:vAlign w:val="center"/>
          </w:tcPr>
          <w:p w14:paraId="0C344C2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4.38</w:t>
            </w:r>
          </w:p>
        </w:tc>
        <w:tc>
          <w:tcPr>
            <w:tcW w:w="619" w:type="pct"/>
            <w:vAlign w:val="center"/>
          </w:tcPr>
          <w:p w14:paraId="4D5B1EA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4.253</w:t>
            </w:r>
          </w:p>
        </w:tc>
        <w:tc>
          <w:tcPr>
            <w:tcW w:w="397" w:type="pct"/>
            <w:vAlign w:val="center"/>
          </w:tcPr>
          <w:p w14:paraId="3BB4EC3A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587" w:type="pct"/>
            <w:vAlign w:val="center"/>
          </w:tcPr>
          <w:p w14:paraId="26D73FF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</w:t>
            </w:r>
          </w:p>
        </w:tc>
        <w:tc>
          <w:tcPr>
            <w:tcW w:w="587" w:type="pct"/>
            <w:vAlign w:val="center"/>
          </w:tcPr>
          <w:p w14:paraId="2ABCD65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</w:t>
            </w:r>
          </w:p>
        </w:tc>
      </w:tr>
      <w:tr w:rsidR="00C50E29" w:rsidRPr="007C060F" w14:paraId="26545C0D" w14:textId="77777777" w:rsidTr="006D4AA3">
        <w:trPr>
          <w:jc w:val="center"/>
        </w:trPr>
        <w:tc>
          <w:tcPr>
            <w:tcW w:w="467" w:type="pct"/>
            <w:vAlign w:val="center"/>
          </w:tcPr>
          <w:p w14:paraId="7319834A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6</w:t>
            </w:r>
          </w:p>
        </w:tc>
        <w:tc>
          <w:tcPr>
            <w:tcW w:w="1723" w:type="pct"/>
            <w:vAlign w:val="center"/>
          </w:tcPr>
          <w:p w14:paraId="34CEB49B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入场检票</w:t>
            </w:r>
            <w:r w:rsidRPr="007C060F">
              <w:rPr>
                <w:rFonts w:cs="Times New Roman"/>
                <w:lang w:eastAsia="zh-CN"/>
              </w:rPr>
              <w:t>/</w:t>
            </w:r>
            <w:r w:rsidRPr="007C060F">
              <w:rPr>
                <w:rFonts w:cs="Times New Roman"/>
                <w:lang w:eastAsia="zh-CN"/>
              </w:rPr>
              <w:t>核销的效率和秩序</w:t>
            </w:r>
          </w:p>
        </w:tc>
        <w:tc>
          <w:tcPr>
            <w:tcW w:w="619" w:type="pct"/>
            <w:vAlign w:val="center"/>
          </w:tcPr>
          <w:p w14:paraId="78F3688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4.433</w:t>
            </w:r>
          </w:p>
        </w:tc>
        <w:tc>
          <w:tcPr>
            <w:tcW w:w="619" w:type="pct"/>
            <w:vAlign w:val="center"/>
          </w:tcPr>
          <w:p w14:paraId="2CFF366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4.353</w:t>
            </w:r>
          </w:p>
        </w:tc>
        <w:tc>
          <w:tcPr>
            <w:tcW w:w="397" w:type="pct"/>
            <w:vAlign w:val="center"/>
          </w:tcPr>
          <w:p w14:paraId="55D5E79A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587" w:type="pct"/>
            <w:vAlign w:val="center"/>
          </w:tcPr>
          <w:p w14:paraId="0A22D9E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</w:t>
            </w:r>
          </w:p>
        </w:tc>
        <w:tc>
          <w:tcPr>
            <w:tcW w:w="587" w:type="pct"/>
            <w:vAlign w:val="center"/>
          </w:tcPr>
          <w:p w14:paraId="760E86C0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</w:t>
            </w:r>
          </w:p>
        </w:tc>
      </w:tr>
      <w:tr w:rsidR="00C50E29" w:rsidRPr="007C060F" w14:paraId="39588122" w14:textId="77777777" w:rsidTr="006D4AA3">
        <w:trPr>
          <w:jc w:val="center"/>
        </w:trPr>
        <w:tc>
          <w:tcPr>
            <w:tcW w:w="467" w:type="pct"/>
            <w:vAlign w:val="center"/>
          </w:tcPr>
          <w:p w14:paraId="0D5C329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7</w:t>
            </w:r>
          </w:p>
        </w:tc>
        <w:tc>
          <w:tcPr>
            <w:tcW w:w="1723" w:type="pct"/>
            <w:vAlign w:val="center"/>
          </w:tcPr>
          <w:p w14:paraId="250CC855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现场咖啡品类分区与功能指引的清晰度</w:t>
            </w:r>
          </w:p>
        </w:tc>
        <w:tc>
          <w:tcPr>
            <w:tcW w:w="619" w:type="pct"/>
            <w:vAlign w:val="center"/>
          </w:tcPr>
          <w:p w14:paraId="766E2EA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4.347</w:t>
            </w:r>
          </w:p>
        </w:tc>
        <w:tc>
          <w:tcPr>
            <w:tcW w:w="619" w:type="pct"/>
            <w:vAlign w:val="center"/>
          </w:tcPr>
          <w:p w14:paraId="7C01C630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3.993</w:t>
            </w:r>
          </w:p>
        </w:tc>
        <w:tc>
          <w:tcPr>
            <w:tcW w:w="397" w:type="pct"/>
            <w:vAlign w:val="center"/>
          </w:tcPr>
          <w:p w14:paraId="6B1D1EB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改进区</w:t>
            </w:r>
            <w:proofErr w:type="spellEnd"/>
          </w:p>
        </w:tc>
        <w:tc>
          <w:tcPr>
            <w:tcW w:w="587" w:type="pct"/>
            <w:vAlign w:val="center"/>
          </w:tcPr>
          <w:p w14:paraId="573129E0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9</w:t>
            </w:r>
          </w:p>
        </w:tc>
        <w:tc>
          <w:tcPr>
            <w:tcW w:w="587" w:type="pct"/>
            <w:vAlign w:val="center"/>
          </w:tcPr>
          <w:p w14:paraId="142061E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19</w:t>
            </w:r>
          </w:p>
        </w:tc>
      </w:tr>
      <w:tr w:rsidR="00C50E29" w:rsidRPr="007C060F" w14:paraId="0FA2B207" w14:textId="77777777" w:rsidTr="006D4AA3">
        <w:trPr>
          <w:jc w:val="center"/>
        </w:trPr>
        <w:tc>
          <w:tcPr>
            <w:tcW w:w="467" w:type="pct"/>
            <w:vAlign w:val="center"/>
          </w:tcPr>
          <w:p w14:paraId="135EC14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8</w:t>
            </w:r>
          </w:p>
        </w:tc>
        <w:tc>
          <w:tcPr>
            <w:tcW w:w="1723" w:type="pct"/>
            <w:vAlign w:val="center"/>
          </w:tcPr>
          <w:p w14:paraId="3528B487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现场人流疏导与秩序维护</w:t>
            </w:r>
          </w:p>
        </w:tc>
        <w:tc>
          <w:tcPr>
            <w:tcW w:w="619" w:type="pct"/>
            <w:vAlign w:val="center"/>
          </w:tcPr>
          <w:p w14:paraId="75A277A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4.28</w:t>
            </w:r>
          </w:p>
        </w:tc>
        <w:tc>
          <w:tcPr>
            <w:tcW w:w="619" w:type="pct"/>
            <w:vAlign w:val="center"/>
          </w:tcPr>
          <w:p w14:paraId="74D649D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4.053</w:t>
            </w:r>
          </w:p>
        </w:tc>
        <w:tc>
          <w:tcPr>
            <w:tcW w:w="397" w:type="pct"/>
            <w:vAlign w:val="center"/>
          </w:tcPr>
          <w:p w14:paraId="5BDBB23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  <w:tc>
          <w:tcPr>
            <w:tcW w:w="587" w:type="pct"/>
            <w:vAlign w:val="center"/>
          </w:tcPr>
          <w:p w14:paraId="1650E49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14</w:t>
            </w:r>
          </w:p>
        </w:tc>
        <w:tc>
          <w:tcPr>
            <w:tcW w:w="587" w:type="pct"/>
            <w:vAlign w:val="center"/>
          </w:tcPr>
          <w:p w14:paraId="385E2AF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16.5</w:t>
            </w:r>
          </w:p>
        </w:tc>
      </w:tr>
      <w:tr w:rsidR="00C50E29" w:rsidRPr="007C060F" w14:paraId="33E4B5BA" w14:textId="77777777" w:rsidTr="006D4AA3">
        <w:trPr>
          <w:jc w:val="center"/>
        </w:trPr>
        <w:tc>
          <w:tcPr>
            <w:tcW w:w="467" w:type="pct"/>
            <w:vAlign w:val="center"/>
          </w:tcPr>
          <w:p w14:paraId="6F9472C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9</w:t>
            </w:r>
          </w:p>
        </w:tc>
        <w:tc>
          <w:tcPr>
            <w:tcW w:w="1723" w:type="pct"/>
            <w:vAlign w:val="center"/>
          </w:tcPr>
          <w:p w14:paraId="2D04645C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展馆公共区域及卫生间的清洁状况</w:t>
            </w:r>
          </w:p>
        </w:tc>
        <w:tc>
          <w:tcPr>
            <w:tcW w:w="619" w:type="pct"/>
            <w:vAlign w:val="center"/>
          </w:tcPr>
          <w:p w14:paraId="1C8AE11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4.453</w:t>
            </w:r>
          </w:p>
        </w:tc>
        <w:tc>
          <w:tcPr>
            <w:tcW w:w="619" w:type="pct"/>
            <w:vAlign w:val="center"/>
          </w:tcPr>
          <w:p w14:paraId="16E9BD4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4.127</w:t>
            </w:r>
          </w:p>
        </w:tc>
        <w:tc>
          <w:tcPr>
            <w:tcW w:w="397" w:type="pct"/>
            <w:vAlign w:val="center"/>
          </w:tcPr>
          <w:p w14:paraId="200FB7D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587" w:type="pct"/>
            <w:vAlign w:val="center"/>
          </w:tcPr>
          <w:p w14:paraId="160CABE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</w:t>
            </w:r>
          </w:p>
        </w:tc>
        <w:tc>
          <w:tcPr>
            <w:tcW w:w="587" w:type="pct"/>
            <w:vAlign w:val="center"/>
          </w:tcPr>
          <w:p w14:paraId="7F2B1C2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11</w:t>
            </w:r>
          </w:p>
        </w:tc>
      </w:tr>
      <w:tr w:rsidR="00C50E29" w:rsidRPr="007C060F" w14:paraId="5338C17A" w14:textId="77777777" w:rsidTr="006D4AA3">
        <w:trPr>
          <w:jc w:val="center"/>
        </w:trPr>
        <w:tc>
          <w:tcPr>
            <w:tcW w:w="467" w:type="pct"/>
            <w:vAlign w:val="center"/>
          </w:tcPr>
          <w:p w14:paraId="681C703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10</w:t>
            </w:r>
          </w:p>
        </w:tc>
        <w:tc>
          <w:tcPr>
            <w:tcW w:w="1723" w:type="pct"/>
            <w:vAlign w:val="center"/>
          </w:tcPr>
          <w:p w14:paraId="2609F168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展馆内部环境的舒适度</w:t>
            </w:r>
          </w:p>
        </w:tc>
        <w:tc>
          <w:tcPr>
            <w:tcW w:w="619" w:type="pct"/>
            <w:vAlign w:val="center"/>
          </w:tcPr>
          <w:p w14:paraId="667EED2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4.44</w:t>
            </w:r>
          </w:p>
        </w:tc>
        <w:tc>
          <w:tcPr>
            <w:tcW w:w="619" w:type="pct"/>
            <w:vAlign w:val="center"/>
          </w:tcPr>
          <w:p w14:paraId="2E5E0C1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4.207</w:t>
            </w:r>
          </w:p>
        </w:tc>
        <w:tc>
          <w:tcPr>
            <w:tcW w:w="397" w:type="pct"/>
            <w:vAlign w:val="center"/>
          </w:tcPr>
          <w:p w14:paraId="6902133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587" w:type="pct"/>
            <w:vAlign w:val="center"/>
          </w:tcPr>
          <w:p w14:paraId="0FA8D8F0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</w:t>
            </w:r>
          </w:p>
        </w:tc>
        <w:tc>
          <w:tcPr>
            <w:tcW w:w="587" w:type="pct"/>
            <w:vAlign w:val="center"/>
          </w:tcPr>
          <w:p w14:paraId="5B97377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5</w:t>
            </w:r>
          </w:p>
        </w:tc>
      </w:tr>
      <w:tr w:rsidR="00C50E29" w:rsidRPr="007C060F" w14:paraId="296E3A48" w14:textId="77777777" w:rsidTr="006D4AA3">
        <w:trPr>
          <w:jc w:val="center"/>
        </w:trPr>
        <w:tc>
          <w:tcPr>
            <w:tcW w:w="467" w:type="pct"/>
            <w:vAlign w:val="center"/>
          </w:tcPr>
          <w:p w14:paraId="436343F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11</w:t>
            </w:r>
          </w:p>
        </w:tc>
        <w:tc>
          <w:tcPr>
            <w:tcW w:w="1723" w:type="pct"/>
            <w:vAlign w:val="center"/>
          </w:tcPr>
          <w:p w14:paraId="5232D14A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参展咖啡品牌的丰富度与知名度</w:t>
            </w:r>
          </w:p>
        </w:tc>
        <w:tc>
          <w:tcPr>
            <w:tcW w:w="619" w:type="pct"/>
            <w:vAlign w:val="center"/>
          </w:tcPr>
          <w:p w14:paraId="0293E21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4.353</w:t>
            </w:r>
          </w:p>
        </w:tc>
        <w:tc>
          <w:tcPr>
            <w:tcW w:w="619" w:type="pct"/>
            <w:vAlign w:val="center"/>
          </w:tcPr>
          <w:p w14:paraId="7E548C60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4.153</w:t>
            </w:r>
          </w:p>
        </w:tc>
        <w:tc>
          <w:tcPr>
            <w:tcW w:w="397" w:type="pct"/>
            <w:vAlign w:val="center"/>
          </w:tcPr>
          <w:p w14:paraId="0C9A35CB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587" w:type="pct"/>
            <w:vAlign w:val="center"/>
          </w:tcPr>
          <w:p w14:paraId="130E5AFB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8</w:t>
            </w:r>
          </w:p>
        </w:tc>
        <w:tc>
          <w:tcPr>
            <w:tcW w:w="587" w:type="pct"/>
            <w:vAlign w:val="center"/>
          </w:tcPr>
          <w:p w14:paraId="28C5056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8</w:t>
            </w:r>
          </w:p>
        </w:tc>
      </w:tr>
      <w:tr w:rsidR="00C50E29" w:rsidRPr="007C060F" w14:paraId="58395A91" w14:textId="77777777" w:rsidTr="006D4AA3">
        <w:trPr>
          <w:jc w:val="center"/>
        </w:trPr>
        <w:tc>
          <w:tcPr>
            <w:tcW w:w="467" w:type="pct"/>
            <w:vAlign w:val="center"/>
          </w:tcPr>
          <w:p w14:paraId="04BEB68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12</w:t>
            </w:r>
          </w:p>
        </w:tc>
        <w:tc>
          <w:tcPr>
            <w:tcW w:w="1723" w:type="pct"/>
            <w:vAlign w:val="center"/>
          </w:tcPr>
          <w:p w14:paraId="236CE868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展出咖啡产品的多样性、品质与创新性</w:t>
            </w:r>
          </w:p>
        </w:tc>
        <w:tc>
          <w:tcPr>
            <w:tcW w:w="619" w:type="pct"/>
            <w:vAlign w:val="center"/>
          </w:tcPr>
          <w:p w14:paraId="241C9A5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4.367</w:t>
            </w:r>
          </w:p>
        </w:tc>
        <w:tc>
          <w:tcPr>
            <w:tcW w:w="619" w:type="pct"/>
            <w:vAlign w:val="center"/>
          </w:tcPr>
          <w:p w14:paraId="785932F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4.16</w:t>
            </w:r>
          </w:p>
        </w:tc>
        <w:tc>
          <w:tcPr>
            <w:tcW w:w="397" w:type="pct"/>
            <w:vAlign w:val="center"/>
          </w:tcPr>
          <w:p w14:paraId="1106607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587" w:type="pct"/>
            <w:vAlign w:val="center"/>
          </w:tcPr>
          <w:p w14:paraId="3CAF8A9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6.5</w:t>
            </w:r>
          </w:p>
        </w:tc>
        <w:tc>
          <w:tcPr>
            <w:tcW w:w="587" w:type="pct"/>
            <w:vAlign w:val="center"/>
          </w:tcPr>
          <w:p w14:paraId="3563FEF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6.5</w:t>
            </w:r>
          </w:p>
        </w:tc>
      </w:tr>
      <w:tr w:rsidR="00C50E29" w:rsidRPr="007C060F" w14:paraId="061A3301" w14:textId="77777777" w:rsidTr="006D4AA3">
        <w:trPr>
          <w:jc w:val="center"/>
        </w:trPr>
        <w:tc>
          <w:tcPr>
            <w:tcW w:w="467" w:type="pct"/>
            <w:vAlign w:val="center"/>
          </w:tcPr>
          <w:p w14:paraId="2B544ACA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13</w:t>
            </w:r>
          </w:p>
        </w:tc>
        <w:tc>
          <w:tcPr>
            <w:tcW w:w="1723" w:type="pct"/>
            <w:vAlign w:val="center"/>
          </w:tcPr>
          <w:p w14:paraId="5BC5E041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咖啡新品、新技术的丰富度</w:t>
            </w:r>
          </w:p>
        </w:tc>
        <w:tc>
          <w:tcPr>
            <w:tcW w:w="619" w:type="pct"/>
            <w:vAlign w:val="center"/>
          </w:tcPr>
          <w:p w14:paraId="5138F248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4.247</w:t>
            </w:r>
          </w:p>
        </w:tc>
        <w:tc>
          <w:tcPr>
            <w:tcW w:w="619" w:type="pct"/>
            <w:vAlign w:val="center"/>
          </w:tcPr>
          <w:p w14:paraId="10B397B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4.093</w:t>
            </w:r>
          </w:p>
        </w:tc>
        <w:tc>
          <w:tcPr>
            <w:tcW w:w="397" w:type="pct"/>
            <w:vAlign w:val="center"/>
          </w:tcPr>
          <w:p w14:paraId="54D0F07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机会区</w:t>
            </w:r>
            <w:proofErr w:type="spellEnd"/>
          </w:p>
        </w:tc>
        <w:tc>
          <w:tcPr>
            <w:tcW w:w="587" w:type="pct"/>
            <w:vAlign w:val="center"/>
          </w:tcPr>
          <w:p w14:paraId="6EA712D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18</w:t>
            </w:r>
          </w:p>
        </w:tc>
        <w:tc>
          <w:tcPr>
            <w:tcW w:w="587" w:type="pct"/>
            <w:vAlign w:val="center"/>
          </w:tcPr>
          <w:p w14:paraId="1A8BF3F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14</w:t>
            </w:r>
          </w:p>
        </w:tc>
      </w:tr>
      <w:tr w:rsidR="00C50E29" w:rsidRPr="007C060F" w14:paraId="3ECBF00C" w14:textId="77777777" w:rsidTr="006D4AA3">
        <w:trPr>
          <w:jc w:val="center"/>
        </w:trPr>
        <w:tc>
          <w:tcPr>
            <w:tcW w:w="467" w:type="pct"/>
            <w:vAlign w:val="center"/>
          </w:tcPr>
          <w:p w14:paraId="362367A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14</w:t>
            </w:r>
          </w:p>
        </w:tc>
        <w:tc>
          <w:tcPr>
            <w:tcW w:w="1723" w:type="pct"/>
            <w:vAlign w:val="center"/>
          </w:tcPr>
          <w:p w14:paraId="074C7E03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咖啡相关产品种类的齐全度</w:t>
            </w:r>
          </w:p>
        </w:tc>
        <w:tc>
          <w:tcPr>
            <w:tcW w:w="619" w:type="pct"/>
            <w:vAlign w:val="center"/>
          </w:tcPr>
          <w:p w14:paraId="1C8AF4B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4.287</w:t>
            </w:r>
          </w:p>
        </w:tc>
        <w:tc>
          <w:tcPr>
            <w:tcW w:w="619" w:type="pct"/>
            <w:vAlign w:val="center"/>
          </w:tcPr>
          <w:p w14:paraId="19DB9A4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4.147</w:t>
            </w:r>
          </w:p>
        </w:tc>
        <w:tc>
          <w:tcPr>
            <w:tcW w:w="397" w:type="pct"/>
            <w:vAlign w:val="center"/>
          </w:tcPr>
          <w:p w14:paraId="18B96DC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机会区</w:t>
            </w:r>
            <w:proofErr w:type="spellEnd"/>
          </w:p>
        </w:tc>
        <w:tc>
          <w:tcPr>
            <w:tcW w:w="587" w:type="pct"/>
            <w:vAlign w:val="center"/>
          </w:tcPr>
          <w:p w14:paraId="1CB6488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12</w:t>
            </w:r>
          </w:p>
        </w:tc>
        <w:tc>
          <w:tcPr>
            <w:tcW w:w="587" w:type="pct"/>
            <w:vAlign w:val="center"/>
          </w:tcPr>
          <w:p w14:paraId="18097B4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9</w:t>
            </w:r>
          </w:p>
        </w:tc>
      </w:tr>
      <w:tr w:rsidR="00C50E29" w:rsidRPr="007C060F" w14:paraId="2E31970C" w14:textId="77777777" w:rsidTr="006D4AA3">
        <w:trPr>
          <w:jc w:val="center"/>
        </w:trPr>
        <w:tc>
          <w:tcPr>
            <w:tcW w:w="467" w:type="pct"/>
            <w:vAlign w:val="center"/>
          </w:tcPr>
          <w:p w14:paraId="30C4C33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15</w:t>
            </w:r>
          </w:p>
        </w:tc>
        <w:tc>
          <w:tcPr>
            <w:tcW w:w="1723" w:type="pct"/>
            <w:vAlign w:val="center"/>
          </w:tcPr>
          <w:p w14:paraId="0782F4EC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咖啡产品展台的互动性与体验感</w:t>
            </w:r>
          </w:p>
        </w:tc>
        <w:tc>
          <w:tcPr>
            <w:tcW w:w="619" w:type="pct"/>
            <w:vAlign w:val="center"/>
          </w:tcPr>
          <w:p w14:paraId="45FABB9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4.28</w:t>
            </w:r>
          </w:p>
        </w:tc>
        <w:tc>
          <w:tcPr>
            <w:tcW w:w="619" w:type="pct"/>
            <w:vAlign w:val="center"/>
          </w:tcPr>
          <w:p w14:paraId="3EFAFF4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4.113</w:t>
            </w:r>
          </w:p>
        </w:tc>
        <w:tc>
          <w:tcPr>
            <w:tcW w:w="397" w:type="pct"/>
            <w:vAlign w:val="center"/>
          </w:tcPr>
          <w:p w14:paraId="3E20DAFB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机会区</w:t>
            </w:r>
            <w:proofErr w:type="spellEnd"/>
          </w:p>
        </w:tc>
        <w:tc>
          <w:tcPr>
            <w:tcW w:w="587" w:type="pct"/>
            <w:vAlign w:val="center"/>
          </w:tcPr>
          <w:p w14:paraId="0D7D96E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14</w:t>
            </w:r>
          </w:p>
        </w:tc>
        <w:tc>
          <w:tcPr>
            <w:tcW w:w="587" w:type="pct"/>
            <w:vAlign w:val="center"/>
          </w:tcPr>
          <w:p w14:paraId="26127C2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12</w:t>
            </w:r>
          </w:p>
        </w:tc>
      </w:tr>
      <w:tr w:rsidR="00C50E29" w:rsidRPr="007C060F" w14:paraId="43A42CD0" w14:textId="77777777" w:rsidTr="006D4AA3">
        <w:trPr>
          <w:jc w:val="center"/>
        </w:trPr>
        <w:tc>
          <w:tcPr>
            <w:tcW w:w="467" w:type="pct"/>
            <w:vAlign w:val="center"/>
          </w:tcPr>
          <w:p w14:paraId="3F7C67A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16</w:t>
            </w:r>
          </w:p>
        </w:tc>
        <w:tc>
          <w:tcPr>
            <w:tcW w:w="1723" w:type="pct"/>
            <w:vAlign w:val="center"/>
          </w:tcPr>
          <w:p w14:paraId="22A11F4D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现场咖啡产品折扣、特价的优惠力度</w:t>
            </w:r>
          </w:p>
        </w:tc>
        <w:tc>
          <w:tcPr>
            <w:tcW w:w="619" w:type="pct"/>
            <w:vAlign w:val="center"/>
          </w:tcPr>
          <w:p w14:paraId="1A3A983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4.167</w:t>
            </w:r>
          </w:p>
        </w:tc>
        <w:tc>
          <w:tcPr>
            <w:tcW w:w="619" w:type="pct"/>
            <w:vAlign w:val="center"/>
          </w:tcPr>
          <w:p w14:paraId="54EDC47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3.853</w:t>
            </w:r>
          </w:p>
        </w:tc>
        <w:tc>
          <w:tcPr>
            <w:tcW w:w="397" w:type="pct"/>
            <w:vAlign w:val="center"/>
          </w:tcPr>
          <w:p w14:paraId="40966D8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  <w:tc>
          <w:tcPr>
            <w:tcW w:w="587" w:type="pct"/>
            <w:vAlign w:val="center"/>
          </w:tcPr>
          <w:p w14:paraId="65F3E61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23</w:t>
            </w:r>
          </w:p>
        </w:tc>
        <w:tc>
          <w:tcPr>
            <w:tcW w:w="587" w:type="pct"/>
            <w:vAlign w:val="center"/>
          </w:tcPr>
          <w:p w14:paraId="58D0218E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25</w:t>
            </w:r>
          </w:p>
        </w:tc>
      </w:tr>
      <w:tr w:rsidR="00C50E29" w:rsidRPr="007C060F" w14:paraId="7E7F3828" w14:textId="77777777" w:rsidTr="006D4AA3">
        <w:trPr>
          <w:jc w:val="center"/>
        </w:trPr>
        <w:tc>
          <w:tcPr>
            <w:tcW w:w="467" w:type="pct"/>
            <w:vAlign w:val="center"/>
          </w:tcPr>
          <w:p w14:paraId="0C57F47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17</w:t>
            </w:r>
          </w:p>
        </w:tc>
        <w:tc>
          <w:tcPr>
            <w:tcW w:w="1723" w:type="pct"/>
            <w:vAlign w:val="center"/>
          </w:tcPr>
          <w:p w14:paraId="25495477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咖啡互动活动的吸引力</w:t>
            </w:r>
          </w:p>
        </w:tc>
        <w:tc>
          <w:tcPr>
            <w:tcW w:w="619" w:type="pct"/>
            <w:vAlign w:val="center"/>
          </w:tcPr>
          <w:p w14:paraId="093A22AA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4.227</w:t>
            </w:r>
          </w:p>
        </w:tc>
        <w:tc>
          <w:tcPr>
            <w:tcW w:w="619" w:type="pct"/>
            <w:vAlign w:val="center"/>
          </w:tcPr>
          <w:p w14:paraId="1650878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4.107</w:t>
            </w:r>
          </w:p>
        </w:tc>
        <w:tc>
          <w:tcPr>
            <w:tcW w:w="397" w:type="pct"/>
            <w:vAlign w:val="center"/>
          </w:tcPr>
          <w:p w14:paraId="2A6C59F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机会区</w:t>
            </w:r>
            <w:proofErr w:type="spellEnd"/>
          </w:p>
        </w:tc>
        <w:tc>
          <w:tcPr>
            <w:tcW w:w="587" w:type="pct"/>
            <w:vAlign w:val="center"/>
          </w:tcPr>
          <w:p w14:paraId="19C3AE8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21</w:t>
            </w:r>
          </w:p>
        </w:tc>
        <w:tc>
          <w:tcPr>
            <w:tcW w:w="587" w:type="pct"/>
            <w:vAlign w:val="center"/>
          </w:tcPr>
          <w:p w14:paraId="030C009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13</w:t>
            </w:r>
          </w:p>
        </w:tc>
      </w:tr>
      <w:tr w:rsidR="00C50E29" w:rsidRPr="007C060F" w14:paraId="1CC5341F" w14:textId="77777777" w:rsidTr="006D4AA3">
        <w:trPr>
          <w:jc w:val="center"/>
        </w:trPr>
        <w:tc>
          <w:tcPr>
            <w:tcW w:w="467" w:type="pct"/>
            <w:vAlign w:val="center"/>
          </w:tcPr>
          <w:p w14:paraId="719A432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18</w:t>
            </w:r>
          </w:p>
        </w:tc>
        <w:tc>
          <w:tcPr>
            <w:tcW w:w="1723" w:type="pct"/>
            <w:vAlign w:val="center"/>
          </w:tcPr>
          <w:p w14:paraId="461014CD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咖啡产业交流会、赛事的专业性</w:t>
            </w:r>
          </w:p>
        </w:tc>
        <w:tc>
          <w:tcPr>
            <w:tcW w:w="619" w:type="pct"/>
            <w:vAlign w:val="center"/>
          </w:tcPr>
          <w:p w14:paraId="71FAD54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4.341</w:t>
            </w:r>
          </w:p>
        </w:tc>
        <w:tc>
          <w:tcPr>
            <w:tcW w:w="619" w:type="pct"/>
            <w:vAlign w:val="center"/>
          </w:tcPr>
          <w:p w14:paraId="3ED44E8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4.273</w:t>
            </w:r>
          </w:p>
        </w:tc>
        <w:tc>
          <w:tcPr>
            <w:tcW w:w="397" w:type="pct"/>
            <w:vAlign w:val="center"/>
          </w:tcPr>
          <w:p w14:paraId="71D6173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优势区</w:t>
            </w:r>
            <w:proofErr w:type="spellEnd"/>
          </w:p>
        </w:tc>
        <w:tc>
          <w:tcPr>
            <w:tcW w:w="587" w:type="pct"/>
            <w:vAlign w:val="center"/>
          </w:tcPr>
          <w:p w14:paraId="3D45885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10</w:t>
            </w:r>
          </w:p>
        </w:tc>
        <w:tc>
          <w:tcPr>
            <w:tcW w:w="587" w:type="pct"/>
            <w:vAlign w:val="center"/>
          </w:tcPr>
          <w:p w14:paraId="2F8BAEF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</w:t>
            </w:r>
          </w:p>
        </w:tc>
      </w:tr>
      <w:tr w:rsidR="00C50E29" w:rsidRPr="007C060F" w14:paraId="75B8D1EB" w14:textId="77777777" w:rsidTr="006D4AA3">
        <w:trPr>
          <w:jc w:val="center"/>
        </w:trPr>
        <w:tc>
          <w:tcPr>
            <w:tcW w:w="467" w:type="pct"/>
            <w:vAlign w:val="center"/>
          </w:tcPr>
          <w:p w14:paraId="546D47A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19</w:t>
            </w:r>
          </w:p>
        </w:tc>
        <w:tc>
          <w:tcPr>
            <w:tcW w:w="1723" w:type="pct"/>
            <w:vAlign w:val="center"/>
          </w:tcPr>
          <w:p w14:paraId="7F639D72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寻找咖啡供应商</w:t>
            </w:r>
            <w:r w:rsidRPr="007C060F">
              <w:rPr>
                <w:rFonts w:cs="Times New Roman"/>
                <w:lang w:eastAsia="zh-CN"/>
              </w:rPr>
              <w:t>/</w:t>
            </w:r>
            <w:r w:rsidRPr="007C060F">
              <w:rPr>
                <w:rFonts w:cs="Times New Roman"/>
                <w:lang w:eastAsia="zh-CN"/>
              </w:rPr>
              <w:t>合作伙伴的机会</w:t>
            </w:r>
          </w:p>
        </w:tc>
        <w:tc>
          <w:tcPr>
            <w:tcW w:w="619" w:type="pct"/>
            <w:vAlign w:val="center"/>
          </w:tcPr>
          <w:p w14:paraId="2B9C2A4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4.227</w:t>
            </w:r>
          </w:p>
        </w:tc>
        <w:tc>
          <w:tcPr>
            <w:tcW w:w="619" w:type="pct"/>
            <w:vAlign w:val="center"/>
          </w:tcPr>
          <w:p w14:paraId="210FD0F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3.955</w:t>
            </w:r>
          </w:p>
        </w:tc>
        <w:tc>
          <w:tcPr>
            <w:tcW w:w="397" w:type="pct"/>
            <w:vAlign w:val="center"/>
          </w:tcPr>
          <w:p w14:paraId="76D0A3B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  <w:tc>
          <w:tcPr>
            <w:tcW w:w="587" w:type="pct"/>
            <w:vAlign w:val="center"/>
          </w:tcPr>
          <w:p w14:paraId="3D268E3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19.5</w:t>
            </w:r>
          </w:p>
        </w:tc>
        <w:tc>
          <w:tcPr>
            <w:tcW w:w="587" w:type="pct"/>
            <w:vAlign w:val="center"/>
          </w:tcPr>
          <w:p w14:paraId="0B2A6D8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20</w:t>
            </w:r>
          </w:p>
        </w:tc>
      </w:tr>
      <w:tr w:rsidR="00C50E29" w:rsidRPr="007C060F" w14:paraId="6A5B0334" w14:textId="77777777" w:rsidTr="006D4AA3">
        <w:trPr>
          <w:jc w:val="center"/>
        </w:trPr>
        <w:tc>
          <w:tcPr>
            <w:tcW w:w="467" w:type="pct"/>
            <w:vAlign w:val="center"/>
          </w:tcPr>
          <w:p w14:paraId="4E5A2A9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20</w:t>
            </w:r>
          </w:p>
        </w:tc>
        <w:tc>
          <w:tcPr>
            <w:tcW w:w="1723" w:type="pct"/>
            <w:vAlign w:val="center"/>
          </w:tcPr>
          <w:p w14:paraId="741FE2CD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现场咖啡商务洽谈环境的舒适与专业性</w:t>
            </w:r>
          </w:p>
        </w:tc>
        <w:tc>
          <w:tcPr>
            <w:tcW w:w="619" w:type="pct"/>
            <w:vAlign w:val="center"/>
          </w:tcPr>
          <w:p w14:paraId="064CC26B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4.273</w:t>
            </w:r>
          </w:p>
        </w:tc>
        <w:tc>
          <w:tcPr>
            <w:tcW w:w="619" w:type="pct"/>
            <w:vAlign w:val="center"/>
          </w:tcPr>
          <w:p w14:paraId="49CB44B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3.886</w:t>
            </w:r>
          </w:p>
        </w:tc>
        <w:tc>
          <w:tcPr>
            <w:tcW w:w="397" w:type="pct"/>
            <w:vAlign w:val="center"/>
          </w:tcPr>
          <w:p w14:paraId="1618AD2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  <w:tc>
          <w:tcPr>
            <w:tcW w:w="587" w:type="pct"/>
            <w:vAlign w:val="center"/>
          </w:tcPr>
          <w:p w14:paraId="4BB858C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16</w:t>
            </w:r>
          </w:p>
        </w:tc>
        <w:tc>
          <w:tcPr>
            <w:tcW w:w="587" w:type="pct"/>
            <w:vAlign w:val="center"/>
          </w:tcPr>
          <w:p w14:paraId="7A31FA4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24</w:t>
            </w:r>
          </w:p>
        </w:tc>
      </w:tr>
      <w:tr w:rsidR="00C50E29" w:rsidRPr="007C060F" w14:paraId="698773D0" w14:textId="77777777" w:rsidTr="006D4AA3">
        <w:trPr>
          <w:jc w:val="center"/>
        </w:trPr>
        <w:tc>
          <w:tcPr>
            <w:tcW w:w="467" w:type="pct"/>
            <w:vAlign w:val="center"/>
          </w:tcPr>
          <w:p w14:paraId="4096CF83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21</w:t>
            </w:r>
          </w:p>
        </w:tc>
        <w:tc>
          <w:tcPr>
            <w:tcW w:w="1723" w:type="pct"/>
            <w:vAlign w:val="center"/>
          </w:tcPr>
          <w:p w14:paraId="74A3A476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与咖啡行业专家、品牌</w:t>
            </w:r>
            <w:proofErr w:type="gramStart"/>
            <w:r w:rsidRPr="007C060F">
              <w:rPr>
                <w:rFonts w:cs="Times New Roman"/>
                <w:lang w:eastAsia="zh-CN"/>
              </w:rPr>
              <w:t>方深入</w:t>
            </w:r>
            <w:proofErr w:type="gramEnd"/>
            <w:r w:rsidRPr="007C060F">
              <w:rPr>
                <w:rFonts w:cs="Times New Roman"/>
                <w:lang w:eastAsia="zh-CN"/>
              </w:rPr>
              <w:t>交流的机会</w:t>
            </w:r>
          </w:p>
        </w:tc>
        <w:tc>
          <w:tcPr>
            <w:tcW w:w="619" w:type="pct"/>
            <w:vAlign w:val="center"/>
          </w:tcPr>
          <w:p w14:paraId="44E934D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4.227</w:t>
            </w:r>
          </w:p>
        </w:tc>
        <w:tc>
          <w:tcPr>
            <w:tcW w:w="619" w:type="pct"/>
            <w:vAlign w:val="center"/>
          </w:tcPr>
          <w:p w14:paraId="419CB3D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4.091</w:t>
            </w:r>
          </w:p>
        </w:tc>
        <w:tc>
          <w:tcPr>
            <w:tcW w:w="397" w:type="pct"/>
            <w:vAlign w:val="center"/>
          </w:tcPr>
          <w:p w14:paraId="33ACC8A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机会区</w:t>
            </w:r>
            <w:proofErr w:type="spellEnd"/>
          </w:p>
        </w:tc>
        <w:tc>
          <w:tcPr>
            <w:tcW w:w="587" w:type="pct"/>
            <w:vAlign w:val="center"/>
          </w:tcPr>
          <w:p w14:paraId="069A7E5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19.5</w:t>
            </w:r>
          </w:p>
        </w:tc>
        <w:tc>
          <w:tcPr>
            <w:tcW w:w="587" w:type="pct"/>
            <w:vAlign w:val="center"/>
          </w:tcPr>
          <w:p w14:paraId="6FECC67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15</w:t>
            </w:r>
          </w:p>
        </w:tc>
      </w:tr>
      <w:tr w:rsidR="00C50E29" w:rsidRPr="007C060F" w14:paraId="34911240" w14:textId="77777777" w:rsidTr="006D4AA3">
        <w:trPr>
          <w:jc w:val="center"/>
        </w:trPr>
        <w:tc>
          <w:tcPr>
            <w:tcW w:w="467" w:type="pct"/>
            <w:vAlign w:val="center"/>
          </w:tcPr>
          <w:p w14:paraId="0C72DAA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22</w:t>
            </w:r>
          </w:p>
        </w:tc>
        <w:tc>
          <w:tcPr>
            <w:tcW w:w="1723" w:type="pct"/>
            <w:vAlign w:val="center"/>
          </w:tcPr>
          <w:p w14:paraId="2D3A8485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现场餐饮服务的便利性、价格与口味</w:t>
            </w:r>
          </w:p>
        </w:tc>
        <w:tc>
          <w:tcPr>
            <w:tcW w:w="619" w:type="pct"/>
            <w:vAlign w:val="center"/>
          </w:tcPr>
          <w:p w14:paraId="38FAABF9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4.173</w:t>
            </w:r>
          </w:p>
        </w:tc>
        <w:tc>
          <w:tcPr>
            <w:tcW w:w="619" w:type="pct"/>
            <w:vAlign w:val="center"/>
          </w:tcPr>
          <w:p w14:paraId="03A4382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3.927</w:t>
            </w:r>
          </w:p>
        </w:tc>
        <w:tc>
          <w:tcPr>
            <w:tcW w:w="397" w:type="pct"/>
            <w:vAlign w:val="center"/>
          </w:tcPr>
          <w:p w14:paraId="4E0A77E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维持区</w:t>
            </w:r>
            <w:proofErr w:type="spellEnd"/>
          </w:p>
        </w:tc>
        <w:tc>
          <w:tcPr>
            <w:tcW w:w="587" w:type="pct"/>
            <w:vAlign w:val="center"/>
          </w:tcPr>
          <w:p w14:paraId="02A67C9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22</w:t>
            </w:r>
          </w:p>
        </w:tc>
        <w:tc>
          <w:tcPr>
            <w:tcW w:w="587" w:type="pct"/>
            <w:vAlign w:val="center"/>
          </w:tcPr>
          <w:p w14:paraId="48064BA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22</w:t>
            </w:r>
          </w:p>
        </w:tc>
      </w:tr>
      <w:tr w:rsidR="00C50E29" w:rsidRPr="007C060F" w14:paraId="4DABA23B" w14:textId="77777777" w:rsidTr="006D4AA3">
        <w:trPr>
          <w:jc w:val="center"/>
        </w:trPr>
        <w:tc>
          <w:tcPr>
            <w:tcW w:w="467" w:type="pct"/>
            <w:vAlign w:val="center"/>
          </w:tcPr>
          <w:p w14:paraId="3C75DDCB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23</w:t>
            </w:r>
          </w:p>
        </w:tc>
        <w:tc>
          <w:tcPr>
            <w:tcW w:w="1723" w:type="pct"/>
            <w:vAlign w:val="center"/>
          </w:tcPr>
          <w:p w14:paraId="10CA8599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休息区、咨询台等便民设施的充足性</w:t>
            </w:r>
          </w:p>
        </w:tc>
        <w:tc>
          <w:tcPr>
            <w:tcW w:w="619" w:type="pct"/>
            <w:vAlign w:val="center"/>
          </w:tcPr>
          <w:p w14:paraId="4473F1AF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</w:t>
            </w:r>
          </w:p>
        </w:tc>
        <w:tc>
          <w:tcPr>
            <w:tcW w:w="619" w:type="pct"/>
            <w:vAlign w:val="center"/>
          </w:tcPr>
          <w:p w14:paraId="2F0B9BC5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3.92</w:t>
            </w:r>
          </w:p>
        </w:tc>
        <w:tc>
          <w:tcPr>
            <w:tcW w:w="397" w:type="pct"/>
            <w:vAlign w:val="center"/>
          </w:tcPr>
          <w:p w14:paraId="6B639C3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改进区</w:t>
            </w:r>
            <w:proofErr w:type="spellEnd"/>
          </w:p>
        </w:tc>
        <w:tc>
          <w:tcPr>
            <w:tcW w:w="587" w:type="pct"/>
            <w:vAlign w:val="center"/>
          </w:tcPr>
          <w:p w14:paraId="676C1CE1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11</w:t>
            </w:r>
          </w:p>
        </w:tc>
        <w:tc>
          <w:tcPr>
            <w:tcW w:w="587" w:type="pct"/>
            <w:vAlign w:val="center"/>
          </w:tcPr>
          <w:p w14:paraId="399CC12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23</w:t>
            </w:r>
          </w:p>
        </w:tc>
      </w:tr>
      <w:tr w:rsidR="00C50E29" w:rsidRPr="007C060F" w14:paraId="61C91CC3" w14:textId="77777777" w:rsidTr="006D4AA3">
        <w:trPr>
          <w:jc w:val="center"/>
        </w:trPr>
        <w:tc>
          <w:tcPr>
            <w:tcW w:w="467" w:type="pct"/>
            <w:vAlign w:val="center"/>
          </w:tcPr>
          <w:p w14:paraId="4C7B84D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24</w:t>
            </w:r>
          </w:p>
        </w:tc>
        <w:tc>
          <w:tcPr>
            <w:tcW w:w="1723" w:type="pct"/>
            <w:vAlign w:val="center"/>
          </w:tcPr>
          <w:p w14:paraId="39A39939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咖啡产品下单、付款及售</w:t>
            </w:r>
            <w:r w:rsidRPr="007C060F">
              <w:rPr>
                <w:rFonts w:cs="Times New Roman"/>
                <w:lang w:eastAsia="zh-CN"/>
              </w:rPr>
              <w:lastRenderedPageBreak/>
              <w:t>后服务的便捷性与保障</w:t>
            </w:r>
          </w:p>
        </w:tc>
        <w:tc>
          <w:tcPr>
            <w:tcW w:w="619" w:type="pct"/>
            <w:vAlign w:val="center"/>
          </w:tcPr>
          <w:p w14:paraId="543A023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lastRenderedPageBreak/>
              <w:t>4.267</w:t>
            </w:r>
          </w:p>
        </w:tc>
        <w:tc>
          <w:tcPr>
            <w:tcW w:w="619" w:type="pct"/>
            <w:vAlign w:val="center"/>
          </w:tcPr>
          <w:p w14:paraId="5074B28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4.14</w:t>
            </w:r>
          </w:p>
        </w:tc>
        <w:tc>
          <w:tcPr>
            <w:tcW w:w="397" w:type="pct"/>
            <w:vAlign w:val="center"/>
          </w:tcPr>
          <w:p w14:paraId="27F1D31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机会</w:t>
            </w:r>
            <w:r w:rsidRPr="007C060F">
              <w:rPr>
                <w:rFonts w:cs="Times New Roman"/>
              </w:rPr>
              <w:lastRenderedPageBreak/>
              <w:t>区</w:t>
            </w:r>
            <w:proofErr w:type="spellEnd"/>
          </w:p>
        </w:tc>
        <w:tc>
          <w:tcPr>
            <w:tcW w:w="587" w:type="pct"/>
            <w:vAlign w:val="center"/>
          </w:tcPr>
          <w:p w14:paraId="033CD2D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lastRenderedPageBreak/>
              <w:t>17</w:t>
            </w:r>
          </w:p>
        </w:tc>
        <w:tc>
          <w:tcPr>
            <w:tcW w:w="587" w:type="pct"/>
            <w:vAlign w:val="center"/>
          </w:tcPr>
          <w:p w14:paraId="4F71F4CC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10</w:t>
            </w:r>
          </w:p>
        </w:tc>
      </w:tr>
      <w:tr w:rsidR="00C50E29" w:rsidRPr="007C060F" w14:paraId="0BF45FDF" w14:textId="77777777" w:rsidTr="006D4AA3">
        <w:trPr>
          <w:jc w:val="center"/>
        </w:trPr>
        <w:tc>
          <w:tcPr>
            <w:tcW w:w="467" w:type="pct"/>
            <w:vAlign w:val="center"/>
          </w:tcPr>
          <w:p w14:paraId="7B614FD6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25</w:t>
            </w:r>
          </w:p>
        </w:tc>
        <w:tc>
          <w:tcPr>
            <w:tcW w:w="1723" w:type="pct"/>
            <w:vAlign w:val="center"/>
          </w:tcPr>
          <w:p w14:paraId="5F40AD44" w14:textId="77777777" w:rsidR="00C50E29" w:rsidRPr="007C060F" w:rsidRDefault="00000000" w:rsidP="00C94EF5">
            <w:pPr>
              <w:pStyle w:val="Compact"/>
              <w:rPr>
                <w:rFonts w:cs="Times New Roman"/>
                <w:lang w:eastAsia="zh-CN"/>
              </w:rPr>
            </w:pPr>
            <w:r w:rsidRPr="007C060F">
              <w:rPr>
                <w:rFonts w:cs="Times New Roman"/>
                <w:lang w:eastAsia="zh-CN"/>
              </w:rPr>
              <w:t>咖啡行业趋势、市场动态分享的实用性</w:t>
            </w:r>
          </w:p>
        </w:tc>
        <w:tc>
          <w:tcPr>
            <w:tcW w:w="619" w:type="pct"/>
            <w:vAlign w:val="center"/>
          </w:tcPr>
          <w:p w14:paraId="4F43F287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4.386</w:t>
            </w:r>
          </w:p>
        </w:tc>
        <w:tc>
          <w:tcPr>
            <w:tcW w:w="619" w:type="pct"/>
            <w:vAlign w:val="center"/>
          </w:tcPr>
          <w:p w14:paraId="7CBC034D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4.045</w:t>
            </w:r>
          </w:p>
        </w:tc>
        <w:tc>
          <w:tcPr>
            <w:tcW w:w="397" w:type="pct"/>
            <w:vAlign w:val="center"/>
          </w:tcPr>
          <w:p w14:paraId="53D78E24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7C060F">
              <w:rPr>
                <w:rFonts w:cs="Times New Roman"/>
              </w:rPr>
              <w:t>改进区</w:t>
            </w:r>
            <w:proofErr w:type="spellEnd"/>
          </w:p>
        </w:tc>
        <w:tc>
          <w:tcPr>
            <w:tcW w:w="587" w:type="pct"/>
            <w:vAlign w:val="center"/>
          </w:tcPr>
          <w:p w14:paraId="0F74EDF2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4</w:t>
            </w:r>
          </w:p>
        </w:tc>
        <w:tc>
          <w:tcPr>
            <w:tcW w:w="587" w:type="pct"/>
            <w:vAlign w:val="center"/>
          </w:tcPr>
          <w:p w14:paraId="13D921DA" w14:textId="77777777" w:rsidR="00C50E29" w:rsidRPr="007C060F" w:rsidRDefault="00000000" w:rsidP="00C94EF5">
            <w:pPr>
              <w:pStyle w:val="Compact"/>
              <w:rPr>
                <w:rFonts w:cs="Times New Roman"/>
              </w:rPr>
            </w:pPr>
            <w:r w:rsidRPr="007C060F">
              <w:rPr>
                <w:rFonts w:cs="Times New Roman"/>
              </w:rPr>
              <w:t>18</w:t>
            </w:r>
          </w:p>
        </w:tc>
      </w:tr>
    </w:tbl>
    <w:p w14:paraId="72A349FC" w14:textId="77777777" w:rsidR="00C94EF5" w:rsidRDefault="00C94EF5" w:rsidP="00C94EF5">
      <w:pPr>
        <w:pStyle w:val="a0"/>
        <w:rPr>
          <w:lang w:eastAsia="zh-CN"/>
        </w:rPr>
      </w:pPr>
      <w:bookmarkStart w:id="20" w:name="观众满意度的分类差异"/>
      <w:bookmarkEnd w:id="20"/>
    </w:p>
    <w:p w14:paraId="0C6656E9" w14:textId="0192BD79" w:rsidR="00C94EF5" w:rsidRDefault="00C94EF5" w:rsidP="006D4AA3">
      <w:pPr>
        <w:pStyle w:val="a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3465B77" wp14:editId="251B90E3">
            <wp:extent cx="5486400" cy="3163570"/>
            <wp:effectExtent l="0" t="0" r="0" b="0"/>
            <wp:docPr id="325520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2334" w14:textId="1A84D6EA" w:rsidR="00C94EF5" w:rsidRPr="00C94EF5" w:rsidRDefault="00C94EF5" w:rsidP="006D4AA3">
      <w:pPr>
        <w:pStyle w:val="af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图5-1 </w:t>
      </w:r>
      <w:r w:rsidR="006D4AA3">
        <w:rPr>
          <w:rFonts w:hint="eastAsia"/>
          <w:lang w:eastAsia="zh-CN"/>
        </w:rPr>
        <w:t>博览会</w:t>
      </w:r>
      <w:r>
        <w:rPr>
          <w:rFonts w:hint="eastAsia"/>
          <w:lang w:eastAsia="zh-CN"/>
        </w:rPr>
        <w:t>观众满意度IPA象限图</w:t>
      </w:r>
    </w:p>
    <w:p w14:paraId="390E9FEA" w14:textId="58E312CB" w:rsidR="00C50E29" w:rsidRPr="007C060F" w:rsidRDefault="00000000">
      <w:pPr>
        <w:pStyle w:val="2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lang w:eastAsia="zh-CN"/>
        </w:rPr>
        <w:t xml:space="preserve">5.3 </w:t>
      </w:r>
      <w:r w:rsidRPr="007C060F">
        <w:rPr>
          <w:rFonts w:ascii="Times New Roman" w:hAnsi="Times New Roman" w:cs="Times New Roman"/>
          <w:lang w:eastAsia="zh-CN"/>
        </w:rPr>
        <w:t>观众满意度的分类差异</w:t>
      </w:r>
    </w:p>
    <w:p w14:paraId="0119ACCD" w14:textId="77777777" w:rsidR="00C50E29" w:rsidRPr="007C060F" w:rsidRDefault="00000000">
      <w:pPr>
        <w:pStyle w:val="3"/>
        <w:rPr>
          <w:rFonts w:cs="Times New Roman"/>
          <w:lang w:eastAsia="zh-CN"/>
        </w:rPr>
      </w:pPr>
      <w:bookmarkStart w:id="21" w:name="普通观众与专业观众满意度差异"/>
      <w:bookmarkEnd w:id="21"/>
      <w:r w:rsidRPr="007C060F">
        <w:rPr>
          <w:rFonts w:cs="Times New Roman"/>
          <w:lang w:eastAsia="zh-CN"/>
        </w:rPr>
        <w:t xml:space="preserve">5.3.1 </w:t>
      </w:r>
      <w:r w:rsidRPr="007C060F">
        <w:rPr>
          <w:rFonts w:cs="Times New Roman"/>
          <w:lang w:eastAsia="zh-CN"/>
        </w:rPr>
        <w:t>普通观众与专业观众满意度差异</w:t>
      </w:r>
    </w:p>
    <w:p w14:paraId="5106F150" w14:textId="7A88459A" w:rsidR="00C50E29" w:rsidRPr="007C060F" w:rsidRDefault="00000000" w:rsidP="007C060F">
      <w:pPr>
        <w:pStyle w:val="af3"/>
        <w:rPr>
          <w:rFonts w:ascii="Times New Roman" w:hAnsi="Times New Roman" w:cs="Times New Roman"/>
          <w:lang w:eastAsia="zh-CN"/>
        </w:rPr>
      </w:pPr>
      <w:r w:rsidRPr="007C060F">
        <w:rPr>
          <w:rFonts w:ascii="Times New Roman" w:hAnsi="Times New Roman" w:cs="Times New Roman"/>
          <w:lang w:eastAsia="zh-CN"/>
        </w:rPr>
        <w:t>表</w:t>
      </w:r>
      <w:r w:rsidRPr="007C060F">
        <w:rPr>
          <w:rFonts w:ascii="Times New Roman" w:hAnsi="Times New Roman" w:cs="Times New Roman"/>
          <w:lang w:eastAsia="zh-CN"/>
        </w:rPr>
        <w:t xml:space="preserve">5-12 </w:t>
      </w:r>
      <w:r w:rsidRPr="007C060F">
        <w:rPr>
          <w:rFonts w:ascii="Times New Roman" w:hAnsi="Times New Roman" w:cs="Times New Roman"/>
          <w:lang w:eastAsia="zh-CN"/>
        </w:rPr>
        <w:t>普通观众与专业观众满意度均值比较（差异项）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7E0" w:firstRow="1" w:lastRow="1" w:firstColumn="1" w:lastColumn="1" w:noHBand="1" w:noVBand="1"/>
      </w:tblPr>
      <w:tblGrid>
        <w:gridCol w:w="3198"/>
        <w:gridCol w:w="2229"/>
        <w:gridCol w:w="2228"/>
        <w:gridCol w:w="1201"/>
      </w:tblGrid>
      <w:tr w:rsidR="00C50E29" w:rsidRPr="007C060F" w14:paraId="1FCBBF60" w14:textId="77777777" w:rsidTr="006D4AA3">
        <w:trPr>
          <w:jc w:val="center"/>
        </w:trPr>
        <w:tc>
          <w:tcPr>
            <w:tcW w:w="1805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126476CA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指标名称</w:t>
            </w:r>
            <w:proofErr w:type="spellEnd"/>
          </w:p>
        </w:tc>
        <w:tc>
          <w:tcPr>
            <w:tcW w:w="1258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332DD177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普通观众均值</w:t>
            </w:r>
            <w:proofErr w:type="spellEnd"/>
          </w:p>
        </w:tc>
        <w:tc>
          <w:tcPr>
            <w:tcW w:w="1258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FC990E7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专业观众均值</w:t>
            </w:r>
            <w:proofErr w:type="spellEnd"/>
          </w:p>
        </w:tc>
        <w:tc>
          <w:tcPr>
            <w:tcW w:w="678" w:type="pct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2C8E37A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差异</w:t>
            </w:r>
            <w:proofErr w:type="spellEnd"/>
          </w:p>
        </w:tc>
      </w:tr>
      <w:tr w:rsidR="00C50E29" w:rsidRPr="007C060F" w14:paraId="168AFD9E" w14:textId="77777777" w:rsidTr="006D4AA3">
        <w:trPr>
          <w:jc w:val="center"/>
        </w:trPr>
        <w:tc>
          <w:tcPr>
            <w:tcW w:w="1805" w:type="pct"/>
            <w:tcBorders>
              <w:top w:val="single" w:sz="6" w:space="0" w:color="auto"/>
            </w:tcBorders>
          </w:tcPr>
          <w:p w14:paraId="667989AF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交通停车便利性</w:t>
            </w:r>
            <w:proofErr w:type="spellEnd"/>
          </w:p>
        </w:tc>
        <w:tc>
          <w:tcPr>
            <w:tcW w:w="1258" w:type="pct"/>
            <w:tcBorders>
              <w:top w:val="single" w:sz="6" w:space="0" w:color="auto"/>
            </w:tcBorders>
          </w:tcPr>
          <w:p w14:paraId="5FA3E72C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4.198</w:t>
            </w:r>
          </w:p>
        </w:tc>
        <w:tc>
          <w:tcPr>
            <w:tcW w:w="1258" w:type="pct"/>
            <w:tcBorders>
              <w:top w:val="single" w:sz="6" w:space="0" w:color="auto"/>
            </w:tcBorders>
          </w:tcPr>
          <w:p w14:paraId="2DE872B4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4.386</w:t>
            </w:r>
          </w:p>
        </w:tc>
        <w:tc>
          <w:tcPr>
            <w:tcW w:w="678" w:type="pct"/>
            <w:tcBorders>
              <w:top w:val="single" w:sz="6" w:space="0" w:color="auto"/>
            </w:tcBorders>
          </w:tcPr>
          <w:p w14:paraId="49853690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+0.188</w:t>
            </w:r>
          </w:p>
        </w:tc>
      </w:tr>
      <w:tr w:rsidR="00C50E29" w:rsidRPr="007C060F" w14:paraId="134F6F06" w14:textId="77777777" w:rsidTr="006D4AA3">
        <w:trPr>
          <w:jc w:val="center"/>
        </w:trPr>
        <w:tc>
          <w:tcPr>
            <w:tcW w:w="1805" w:type="pct"/>
          </w:tcPr>
          <w:p w14:paraId="6D305EED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线上预约流程简便性</w:t>
            </w:r>
            <w:proofErr w:type="spellEnd"/>
          </w:p>
        </w:tc>
        <w:tc>
          <w:tcPr>
            <w:tcW w:w="1258" w:type="pct"/>
          </w:tcPr>
          <w:p w14:paraId="73B6A3B4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4.236</w:t>
            </w:r>
          </w:p>
        </w:tc>
        <w:tc>
          <w:tcPr>
            <w:tcW w:w="1258" w:type="pct"/>
          </w:tcPr>
          <w:p w14:paraId="40B3291A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4.364</w:t>
            </w:r>
          </w:p>
        </w:tc>
        <w:tc>
          <w:tcPr>
            <w:tcW w:w="678" w:type="pct"/>
          </w:tcPr>
          <w:p w14:paraId="343C95E6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+0.128</w:t>
            </w:r>
          </w:p>
        </w:tc>
      </w:tr>
      <w:tr w:rsidR="00C50E29" w:rsidRPr="007C060F" w14:paraId="419745B8" w14:textId="77777777" w:rsidTr="006D4AA3">
        <w:trPr>
          <w:jc w:val="center"/>
        </w:trPr>
        <w:tc>
          <w:tcPr>
            <w:tcW w:w="1805" w:type="pct"/>
          </w:tcPr>
          <w:p w14:paraId="6963042E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咨询服务专业性</w:t>
            </w:r>
            <w:proofErr w:type="spellEnd"/>
          </w:p>
        </w:tc>
        <w:tc>
          <w:tcPr>
            <w:tcW w:w="1258" w:type="pct"/>
          </w:tcPr>
          <w:p w14:paraId="16A45219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4.123</w:t>
            </w:r>
          </w:p>
        </w:tc>
        <w:tc>
          <w:tcPr>
            <w:tcW w:w="1258" w:type="pct"/>
          </w:tcPr>
          <w:p w14:paraId="38EE4673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4.25</w:t>
            </w:r>
          </w:p>
        </w:tc>
        <w:tc>
          <w:tcPr>
            <w:tcW w:w="678" w:type="pct"/>
          </w:tcPr>
          <w:p w14:paraId="28117A8D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+0.127</w:t>
            </w:r>
          </w:p>
        </w:tc>
      </w:tr>
      <w:tr w:rsidR="00C50E29" w:rsidRPr="007C060F" w14:paraId="6CC06FFC" w14:textId="77777777" w:rsidTr="006D4AA3">
        <w:trPr>
          <w:jc w:val="center"/>
        </w:trPr>
        <w:tc>
          <w:tcPr>
            <w:tcW w:w="1805" w:type="pct"/>
          </w:tcPr>
          <w:p w14:paraId="635A7D28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参展品牌知名度</w:t>
            </w:r>
            <w:proofErr w:type="spellEnd"/>
          </w:p>
        </w:tc>
        <w:tc>
          <w:tcPr>
            <w:tcW w:w="1258" w:type="pct"/>
          </w:tcPr>
          <w:p w14:paraId="21805527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4.226</w:t>
            </w:r>
          </w:p>
        </w:tc>
        <w:tc>
          <w:tcPr>
            <w:tcW w:w="1258" w:type="pct"/>
          </w:tcPr>
          <w:p w14:paraId="534F890A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3.977</w:t>
            </w:r>
          </w:p>
        </w:tc>
        <w:tc>
          <w:tcPr>
            <w:tcW w:w="678" w:type="pct"/>
          </w:tcPr>
          <w:p w14:paraId="2D49369A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-0.249</w:t>
            </w:r>
          </w:p>
        </w:tc>
      </w:tr>
      <w:tr w:rsidR="00C50E29" w:rsidRPr="007C060F" w14:paraId="14FC5401" w14:textId="77777777" w:rsidTr="006D4AA3">
        <w:trPr>
          <w:jc w:val="center"/>
        </w:trPr>
        <w:tc>
          <w:tcPr>
            <w:tcW w:w="1805" w:type="pct"/>
          </w:tcPr>
          <w:p w14:paraId="2D94FFAC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产品种类齐全度</w:t>
            </w:r>
            <w:proofErr w:type="spellEnd"/>
          </w:p>
        </w:tc>
        <w:tc>
          <w:tcPr>
            <w:tcW w:w="1258" w:type="pct"/>
          </w:tcPr>
          <w:p w14:paraId="48213D54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4.217</w:t>
            </w:r>
          </w:p>
        </w:tc>
        <w:tc>
          <w:tcPr>
            <w:tcW w:w="1258" w:type="pct"/>
          </w:tcPr>
          <w:p w14:paraId="3E3AA32C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3.977</w:t>
            </w:r>
          </w:p>
        </w:tc>
        <w:tc>
          <w:tcPr>
            <w:tcW w:w="678" w:type="pct"/>
          </w:tcPr>
          <w:p w14:paraId="6A9298C9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-0.240</w:t>
            </w:r>
          </w:p>
        </w:tc>
      </w:tr>
      <w:tr w:rsidR="00C50E29" w:rsidRPr="007C060F" w14:paraId="339753CC" w14:textId="77777777" w:rsidTr="006D4AA3">
        <w:trPr>
          <w:jc w:val="center"/>
        </w:trPr>
        <w:tc>
          <w:tcPr>
            <w:tcW w:w="1805" w:type="pct"/>
          </w:tcPr>
          <w:p w14:paraId="2F2F5CF1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proofErr w:type="spellStart"/>
            <w:r w:rsidRPr="006D4AA3">
              <w:rPr>
                <w:rFonts w:cs="Times New Roman"/>
              </w:rPr>
              <w:t>餐饮服务便利性</w:t>
            </w:r>
            <w:proofErr w:type="spellEnd"/>
          </w:p>
        </w:tc>
        <w:tc>
          <w:tcPr>
            <w:tcW w:w="1258" w:type="pct"/>
          </w:tcPr>
          <w:p w14:paraId="470D5454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4.019</w:t>
            </w:r>
          </w:p>
        </w:tc>
        <w:tc>
          <w:tcPr>
            <w:tcW w:w="1258" w:type="pct"/>
          </w:tcPr>
          <w:p w14:paraId="6568FEFE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3.705</w:t>
            </w:r>
          </w:p>
        </w:tc>
        <w:tc>
          <w:tcPr>
            <w:tcW w:w="678" w:type="pct"/>
          </w:tcPr>
          <w:p w14:paraId="080B465F" w14:textId="77777777" w:rsidR="00C50E29" w:rsidRPr="006D4AA3" w:rsidRDefault="00000000" w:rsidP="00C94EF5">
            <w:pPr>
              <w:pStyle w:val="Compact"/>
              <w:rPr>
                <w:rFonts w:cs="Times New Roman"/>
              </w:rPr>
            </w:pPr>
            <w:r w:rsidRPr="006D4AA3">
              <w:rPr>
                <w:rFonts w:cs="Times New Roman"/>
              </w:rPr>
              <w:t>-0.314</w:t>
            </w:r>
          </w:p>
        </w:tc>
      </w:tr>
    </w:tbl>
    <w:p w14:paraId="4F76962B" w14:textId="77777777" w:rsidR="00317777" w:rsidRPr="007C060F" w:rsidRDefault="00317777">
      <w:pPr>
        <w:rPr>
          <w:rFonts w:ascii="Times New Roman" w:hAnsi="Times New Roman" w:cs="Times New Roman"/>
        </w:rPr>
      </w:pPr>
    </w:p>
    <w:sectPr w:rsidR="00317777" w:rsidRPr="007C060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F68B8" w14:textId="77777777" w:rsidR="00CC3229" w:rsidRDefault="00CC3229">
      <w:pPr>
        <w:spacing w:after="0"/>
      </w:pPr>
      <w:r>
        <w:separator/>
      </w:r>
    </w:p>
  </w:endnote>
  <w:endnote w:type="continuationSeparator" w:id="0">
    <w:p w14:paraId="38040D40" w14:textId="77777777" w:rsidR="00CC3229" w:rsidRDefault="00CC32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12EC8" w14:textId="77777777" w:rsidR="00CC3229" w:rsidRDefault="00CC3229">
      <w:r>
        <w:separator/>
      </w:r>
    </w:p>
  </w:footnote>
  <w:footnote w:type="continuationSeparator" w:id="0">
    <w:p w14:paraId="0A29B5CD" w14:textId="77777777" w:rsidR="00CC3229" w:rsidRDefault="00CC3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0388CE"/>
    <w:multiLevelType w:val="multilevel"/>
    <w:tmpl w:val="56021C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4712D71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EB249D3"/>
    <w:multiLevelType w:val="multilevel"/>
    <w:tmpl w:val="D45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372306">
    <w:abstractNumId w:val="1"/>
  </w:num>
  <w:num w:numId="2" w16cid:durableId="214705413">
    <w:abstractNumId w:val="0"/>
  </w:num>
  <w:num w:numId="3" w16cid:durableId="1624386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10C7"/>
    <w:rsid w:val="00181848"/>
    <w:rsid w:val="00317777"/>
    <w:rsid w:val="004E29B3"/>
    <w:rsid w:val="00541729"/>
    <w:rsid w:val="00590D07"/>
    <w:rsid w:val="00592823"/>
    <w:rsid w:val="005A09DA"/>
    <w:rsid w:val="005A742A"/>
    <w:rsid w:val="006C22A6"/>
    <w:rsid w:val="006D4AA3"/>
    <w:rsid w:val="00784D58"/>
    <w:rsid w:val="007C060F"/>
    <w:rsid w:val="00840FA2"/>
    <w:rsid w:val="008D6863"/>
    <w:rsid w:val="00B0410E"/>
    <w:rsid w:val="00B86B75"/>
    <w:rsid w:val="00BA5322"/>
    <w:rsid w:val="00BC48D5"/>
    <w:rsid w:val="00C36279"/>
    <w:rsid w:val="00C50E29"/>
    <w:rsid w:val="00C94EF5"/>
    <w:rsid w:val="00CC322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451F9"/>
  <w15:docId w15:val="{8D16802E-AE69-4D2E-9980-67C16C4F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表格正文"/>
    <w:qFormat/>
  </w:style>
  <w:style w:type="paragraph" w:styleId="1">
    <w:name w:val="heading 1"/>
    <w:basedOn w:val="a"/>
    <w:next w:val="a0"/>
    <w:uiPriority w:val="9"/>
    <w:qFormat/>
    <w:rsid w:val="007C060F"/>
    <w:pPr>
      <w:keepNext/>
      <w:keepLines/>
      <w:spacing w:before="480" w:after="0"/>
      <w:jc w:val="center"/>
      <w:outlineLvl w:val="0"/>
    </w:pPr>
    <w:rPr>
      <w:rFonts w:ascii="黑体" w:eastAsia="黑体" w:hAnsi="黑体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7C06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0"/>
    <w:uiPriority w:val="9"/>
    <w:unhideWhenUsed/>
    <w:qFormat/>
    <w:rsid w:val="007C060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Cs w:val="28"/>
    </w:rPr>
  </w:style>
  <w:style w:type="paragraph" w:styleId="4">
    <w:name w:val="heading 4"/>
    <w:basedOn w:val="a"/>
    <w:next w:val="a0"/>
    <w:uiPriority w:val="9"/>
    <w:unhideWhenUsed/>
    <w:qFormat/>
    <w:rsid w:val="00840FA2"/>
    <w:pPr>
      <w:keepNext/>
      <w:keepLines/>
      <w:spacing w:before="100" w:beforeAutospacing="1" w:after="100" w:afterAutospacing="1" w:line="400" w:lineRule="exact"/>
      <w:outlineLvl w:val="3"/>
    </w:pPr>
    <w:rPr>
      <w:rFonts w:ascii="Times New Roman" w:eastAsiaTheme="majorEastAsia" w:hAnsi="Times New Roman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840FA2"/>
    <w:pPr>
      <w:keepNext/>
      <w:keepLines/>
      <w:spacing w:before="100" w:beforeAutospacing="1" w:after="100" w:afterAutospacing="1"/>
      <w:outlineLvl w:val="4"/>
    </w:pPr>
    <w:rPr>
      <w:rFonts w:ascii="Times New Roman" w:eastAsiaTheme="majorEastAsia" w:hAnsi="Times New Roman" w:cstheme="majorBidi"/>
      <w:i/>
      <w:iCs/>
    </w:rPr>
  </w:style>
  <w:style w:type="paragraph" w:styleId="6">
    <w:name w:val="heading 6"/>
    <w:basedOn w:val="a"/>
    <w:next w:val="a0"/>
    <w:uiPriority w:val="9"/>
    <w:unhideWhenUsed/>
    <w:qFormat/>
    <w:rsid w:val="00840FA2"/>
    <w:pPr>
      <w:keepNext/>
      <w:keepLines/>
      <w:spacing w:before="100" w:beforeAutospacing="1" w:after="100" w:afterAutospacing="1"/>
      <w:outlineLvl w:val="5"/>
    </w:pPr>
    <w:rPr>
      <w:rFonts w:ascii="Times New Roman" w:eastAsiaTheme="majorEastAsia" w:hAnsi="Times New Roman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840FA2"/>
    <w:pPr>
      <w:spacing w:before="0" w:after="0" w:line="400" w:lineRule="exact"/>
      <w:ind w:firstLineChars="200" w:firstLine="200"/>
    </w:pPr>
    <w:rPr>
      <w:rFonts w:ascii="Times New Roman" w:hAnsi="Times New Roman"/>
    </w:rPr>
  </w:style>
  <w:style w:type="paragraph" w:customStyle="1" w:styleId="Compact">
    <w:name w:val="Compact"/>
    <w:basedOn w:val="a0"/>
    <w:qFormat/>
    <w:rsid w:val="005A742A"/>
    <w:pPr>
      <w:spacing w:before="0" w:after="0"/>
      <w:jc w:val="center"/>
    </w:pPr>
    <w:rPr>
      <w:rFonts w:ascii="Times New Roman" w:hAnsi="Times New Roman"/>
    </w:rPr>
  </w:style>
  <w:style w:type="paragraph" w:styleId="a5">
    <w:name w:val="Title"/>
    <w:basedOn w:val="1"/>
    <w:next w:val="a0"/>
    <w:qFormat/>
    <w:rsid w:val="007C060F"/>
    <w:rPr>
      <w:lang w:eastAsia="zh-CN"/>
    </w:rPr>
  </w:style>
  <w:style w:type="paragraph" w:styleId="a6">
    <w:name w:val="Subtitle"/>
    <w:basedOn w:val="a5"/>
    <w:next w:val="a0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a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7C06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C060F"/>
    <w:rPr>
      <w:sz w:val="18"/>
      <w:szCs w:val="18"/>
    </w:rPr>
  </w:style>
  <w:style w:type="paragraph" w:styleId="af1">
    <w:name w:val="footer"/>
    <w:basedOn w:val="a"/>
    <w:link w:val="af2"/>
    <w:rsid w:val="007C06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7C060F"/>
    <w:rPr>
      <w:sz w:val="18"/>
      <w:szCs w:val="18"/>
    </w:rPr>
  </w:style>
  <w:style w:type="paragraph" w:customStyle="1" w:styleId="af3">
    <w:name w:val="表与图标题"/>
    <w:basedOn w:val="a0"/>
    <w:link w:val="af4"/>
    <w:qFormat/>
    <w:rsid w:val="007C060F"/>
    <w:pPr>
      <w:jc w:val="center"/>
    </w:pPr>
    <w:rPr>
      <w:rFonts w:ascii="黑体" w:eastAsia="黑体" w:hAnsi="黑体" w:cs="黑体"/>
      <w:b/>
      <w:sz w:val="21"/>
      <w:szCs w:val="21"/>
    </w:rPr>
  </w:style>
  <w:style w:type="character" w:customStyle="1" w:styleId="a4">
    <w:name w:val="正文文本 字符"/>
    <w:basedOn w:val="a1"/>
    <w:link w:val="a0"/>
    <w:rsid w:val="007C060F"/>
  </w:style>
  <w:style w:type="character" w:customStyle="1" w:styleId="af4">
    <w:name w:val="表与图标题 字符"/>
    <w:basedOn w:val="a4"/>
    <w:link w:val="af3"/>
    <w:rsid w:val="007C060F"/>
    <w:rPr>
      <w:rFonts w:ascii="黑体" w:eastAsia="黑体" w:hAnsi="黑体" w:cs="黑体"/>
      <w:b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6</Pages>
  <Words>1595</Words>
  <Characters>2330</Characters>
  <Application>Microsoft Office Word</Application>
  <DocSecurity>0</DocSecurity>
  <Lines>388</Lines>
  <Paragraphs>490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wuxie Yan</cp:lastModifiedBy>
  <cp:revision>6</cp:revision>
  <dcterms:created xsi:type="dcterms:W3CDTF">2026-02-07T01:03:00Z</dcterms:created>
  <dcterms:modified xsi:type="dcterms:W3CDTF">2026-04-14T02:55:00Z</dcterms:modified>
</cp:coreProperties>
</file>