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20" w:lineRule="atLeast"/>
        <w:jc w:val="center"/>
        <w:rPr>
          <w:rFonts w:hint="eastAsia" w:ascii="仿宋!important" w:hAnsi="宋体" w:eastAsia="仿宋!important" w:cs="宋体"/>
          <w:color w:val="000000"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  <w:t>合肥研究院</w:t>
      </w: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  <w:lang w:eastAsia="zh-CN"/>
        </w:rPr>
        <w:t>疫情期间（含假期）研究生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  <w:t>请假单</w:t>
      </w:r>
    </w:p>
    <w:p>
      <w:pPr>
        <w:widowControl/>
        <w:spacing w:line="320" w:lineRule="atLeast"/>
        <w:jc w:val="left"/>
        <w:rPr>
          <w:rFonts w:hint="eastAsia" w:ascii="仿宋!important" w:hAnsi="宋体" w:eastAsia="仿宋!important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所在科研单元</w:t>
      </w:r>
      <w:r>
        <w:rPr>
          <w:rFonts w:hint="eastAsia" w:ascii="宋体" w:hAnsi="宋体" w:cs="宋体"/>
          <w:color w:val="000000"/>
          <w:kern w:val="0"/>
          <w:sz w:val="24"/>
        </w:rPr>
        <w:t>：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</w:t>
      </w:r>
    </w:p>
    <w:tbl>
      <w:tblPr>
        <w:tblStyle w:val="5"/>
        <w:tblW w:w="934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80"/>
        <w:gridCol w:w="1440"/>
        <w:gridCol w:w="900"/>
        <w:gridCol w:w="720"/>
        <w:gridCol w:w="720"/>
        <w:gridCol w:w="1620"/>
        <w:gridCol w:w="1260"/>
        <w:gridCol w:w="1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7" w:hRule="atLeast"/>
          <w:jc w:val="center"/>
        </w:trPr>
        <w:tc>
          <w:tcPr>
            <w:tcW w:w="7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62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导师姓名</w:t>
            </w:r>
          </w:p>
        </w:tc>
        <w:tc>
          <w:tcPr>
            <w:tcW w:w="1965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80" w:hRule="atLeast"/>
          <w:jc w:val="center"/>
        </w:trPr>
        <w:tc>
          <w:tcPr>
            <w:tcW w:w="720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家庭</w:t>
            </w:r>
          </w:p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住址</w:t>
            </w:r>
          </w:p>
        </w:tc>
        <w:tc>
          <w:tcPr>
            <w:tcW w:w="5400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邮编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 w:hRule="atLeast"/>
          <w:jc w:val="center"/>
        </w:trPr>
        <w:tc>
          <w:tcPr>
            <w:tcW w:w="720" w:type="dxa"/>
            <w:gridSpan w:val="2"/>
            <w:vMerge w:val="restart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家长</w:t>
            </w:r>
          </w:p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eastAsia="zh-CN"/>
              </w:rPr>
              <w:t>姓名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工作单位</w:t>
            </w:r>
          </w:p>
        </w:tc>
        <w:tc>
          <w:tcPr>
            <w:tcW w:w="3060" w:type="dxa"/>
            <w:gridSpan w:val="3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本人电话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5" w:hRule="atLeast"/>
          <w:jc w:val="center"/>
        </w:trPr>
        <w:tc>
          <w:tcPr>
            <w:tcW w:w="720" w:type="dxa"/>
            <w:gridSpan w:val="2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144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3060" w:type="dxa"/>
            <w:gridSpan w:val="3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家长电话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56" w:hRule="atLeast"/>
          <w:jc w:val="center"/>
        </w:trPr>
        <w:tc>
          <w:tcPr>
            <w:tcW w:w="540" w:type="dxa"/>
            <w:vMerge w:val="restart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申</w:t>
            </w:r>
          </w:p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请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eastAsia="zh-CN"/>
              </w:rPr>
              <w:t>原因及详细行程安排</w:t>
            </w:r>
          </w:p>
        </w:tc>
        <w:tc>
          <w:tcPr>
            <w:tcW w:w="8805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/>
                <w:b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sz w:val="22"/>
                <w:szCs w:val="22"/>
                <w:lang w:eastAsia="zh-CN"/>
              </w:rPr>
              <w:t>注：严禁研究生到存在疫情“中风险”或“高风险”地区的城市。</w:t>
            </w:r>
          </w:p>
          <w:p>
            <w:pPr>
              <w:jc w:val="both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sz w:val="22"/>
                <w:szCs w:val="22"/>
                <w:lang w:eastAsia="zh-CN"/>
              </w:rPr>
              <w:t>本人承诺：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本人对疫情防控的重要性已有深刻的认识，请假离校期间严格遵守防疫相关规定，做好个人防护，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请假期间一切责任及后果由本人负责。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返校前凭健康码和行程轨迹到研究生处班主任老师处，确认符合防疫规定后进行销假。如不按规定流程执行，</w:t>
            </w:r>
            <w:r>
              <w:rPr>
                <w:b/>
                <w:sz w:val="21"/>
                <w:szCs w:val="21"/>
              </w:rPr>
              <w:t>一切后果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由本人</w:t>
            </w:r>
            <w:r>
              <w:rPr>
                <w:b/>
                <w:sz w:val="21"/>
                <w:szCs w:val="21"/>
              </w:rPr>
              <w:t>承担</w:t>
            </w:r>
            <w:r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64" w:hRule="atLeast"/>
          <w:jc w:val="center"/>
        </w:trPr>
        <w:tc>
          <w:tcPr>
            <w:tcW w:w="540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5" w:type="dxa"/>
            <w:gridSpan w:val="8"/>
            <w:tcBorders>
              <w:top w:val="single" w:color="auto" w:sz="4" w:space="0"/>
              <w:left w:val="nil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" w:hRule="atLeast"/>
          <w:jc w:val="center"/>
        </w:trPr>
        <w:tc>
          <w:tcPr>
            <w:tcW w:w="540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8805" w:type="dxa"/>
            <w:gridSpan w:val="8"/>
            <w:tcBorders>
              <w:top w:val="nil"/>
              <w:left w:val="nil"/>
              <w:bottom w:val="single" w:color="FFFFFF" w:sz="4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480" w:lineRule="auto"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病假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事假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从    年  月  日到    年  月  日，请假   天。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9" w:hRule="atLeast"/>
          <w:jc w:val="center"/>
        </w:trPr>
        <w:tc>
          <w:tcPr>
            <w:tcW w:w="540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</w:p>
        </w:tc>
        <w:tc>
          <w:tcPr>
            <w:tcW w:w="8805" w:type="dxa"/>
            <w:gridSpan w:val="8"/>
            <w:tcBorders>
              <w:top w:val="single" w:color="FFFFFF" w:sz="4" w:space="0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480" w:lineRule="auto"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本人签名                            年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月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30" w:hRule="atLeast"/>
          <w:jc w:val="center"/>
        </w:trPr>
        <w:tc>
          <w:tcPr>
            <w:tcW w:w="540" w:type="dxa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仿宋!important" w:hAnsi="宋体" w:eastAsia="仿宋!important" w:cs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!important" w:hAnsi="宋体" w:eastAsia="仿宋!important" w:cs="宋体"/>
                <w:b/>
                <w:bCs/>
                <w:color w:val="000000"/>
                <w:kern w:val="0"/>
                <w:sz w:val="24"/>
                <w:lang w:eastAsia="zh-CN"/>
              </w:rPr>
              <w:t>导师审核</w:t>
            </w:r>
          </w:p>
        </w:tc>
        <w:tc>
          <w:tcPr>
            <w:tcW w:w="3960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导师意见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签名：            年   月   日</w:t>
            </w:r>
          </w:p>
        </w:tc>
        <w:tc>
          <w:tcPr>
            <w:tcW w:w="484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rPr>
                <w:rFonts w:ascii="仿宋!important" w:hAnsi="宋体" w:eastAsia="仿宋!important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医院意见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签名：          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   月   日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第一页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续表（接第一页）</w:t>
      </w:r>
    </w:p>
    <w:tbl>
      <w:tblPr>
        <w:tblStyle w:val="5"/>
        <w:tblW w:w="934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960"/>
        <w:gridCol w:w="48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05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!important" w:hAnsi="宋体" w:eastAsia="仿宋!important" w:cs="宋体"/>
                <w:b/>
                <w:bCs/>
                <w:color w:val="000000"/>
                <w:kern w:val="0"/>
                <w:sz w:val="24"/>
                <w:lang w:eastAsia="zh-CN"/>
              </w:rPr>
              <w:t>研究生处审核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班主任意见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720"/>
              </w:tabs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审批人：          年   月   日</w:t>
            </w:r>
          </w:p>
        </w:tc>
        <w:tc>
          <w:tcPr>
            <w:tcW w:w="4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研究生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处</w:t>
            </w:r>
            <w:r>
              <w:rPr>
                <w:rFonts w:hint="eastAsia" w:ascii="宋体" w:hAnsi="宋体" w:cs="宋体"/>
                <w:kern w:val="0"/>
                <w:szCs w:val="21"/>
              </w:rPr>
              <w:t>负责人意见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720"/>
              </w:tabs>
              <w:spacing w:line="320" w:lineRule="atLeast"/>
              <w:jc w:val="both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720"/>
              </w:tabs>
              <w:spacing w:line="320" w:lineRule="atLeast"/>
              <w:jc w:val="both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720"/>
              </w:tabs>
              <w:spacing w:line="320" w:lineRule="atLeast"/>
              <w:jc w:val="both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审批人：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年   月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15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tabs>
                <w:tab w:val="left" w:pos="3198"/>
              </w:tabs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销</w:t>
            </w:r>
          </w:p>
          <w:p>
            <w:pPr>
              <w:widowControl/>
              <w:tabs>
                <w:tab w:val="left" w:pos="3198"/>
              </w:tabs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center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center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假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班主任意见</w:t>
            </w:r>
          </w:p>
          <w:p>
            <w:pPr>
              <w:widowControl/>
              <w:tabs>
                <w:tab w:val="left" w:pos="3198"/>
              </w:tabs>
              <w:spacing w:line="320" w:lineRule="atLeast"/>
              <w:ind w:firstLine="2940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ind w:firstLine="2940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ind w:firstLine="2940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ind w:firstLine="2940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审批人：          年   月   日</w:t>
            </w:r>
          </w:p>
        </w:tc>
        <w:tc>
          <w:tcPr>
            <w:tcW w:w="484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研究生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处</w:t>
            </w:r>
            <w:r>
              <w:rPr>
                <w:rFonts w:hint="eastAsia" w:ascii="宋体" w:hAnsi="宋体" w:cs="宋体"/>
                <w:kern w:val="0"/>
                <w:szCs w:val="21"/>
              </w:rPr>
              <w:t>负责人意见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spacing w:line="320" w:lineRule="atLeast"/>
              <w:jc w:val="left"/>
              <w:rPr>
                <w:rFonts w:hint="eastAsia" w:ascii="仿宋!important" w:hAnsi="宋体" w:eastAsia="仿宋!important" w:cs="宋体"/>
                <w:kern w:val="0"/>
                <w:szCs w:val="21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hAnsi="宋体" w:eastAsia="仿宋!important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审批人： 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年   月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50" w:hRule="atLeast"/>
          <w:jc w:val="center"/>
        </w:trPr>
        <w:tc>
          <w:tcPr>
            <w:tcW w:w="54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说</w:t>
            </w: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hint="eastAsia" w:ascii="仿宋!important" w:hAnsi="宋体" w:eastAsia="仿宋!important" w:cs="宋体"/>
                <w:color w:val="000000"/>
                <w:kern w:val="0"/>
                <w:sz w:val="24"/>
              </w:rPr>
            </w:pPr>
          </w:p>
          <w:p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hAnsi="宋体" w:eastAsia="仿宋!important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明</w:t>
            </w:r>
          </w:p>
        </w:tc>
        <w:tc>
          <w:tcPr>
            <w:tcW w:w="8805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numPr>
                <w:ilvl w:val="0"/>
                <w:numId w:val="1"/>
              </w:numPr>
              <w:spacing w:line="320" w:lineRule="atLeast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学生因病请假，在校期间须凭校医院证明，外出期间须经县级以上医院证明。学生一般不得请事假。如</w:t>
            </w:r>
            <w:r>
              <w:rPr>
                <w:rFonts w:hint="eastAsia" w:ascii="宋体" w:hAnsi="宋体" w:cs="宋体"/>
                <w:kern w:val="0"/>
                <w:szCs w:val="21"/>
              </w:rPr>
              <w:t>确需请事假，需提供有关证明，酌情准假。</w:t>
            </w:r>
          </w:p>
          <w:p>
            <w:pPr>
              <w:widowControl/>
              <w:numPr>
                <w:ilvl w:val="0"/>
                <w:numId w:val="1"/>
              </w:numPr>
              <w:spacing w:line="320" w:lineRule="atLeast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请在申请理由栏内写明请假期间的往返具体行程安排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包括车次、航班号、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途经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地、目的地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及行程具体时间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eastAsia="zh-CN"/>
              </w:rPr>
              <w:t>），在外行程期间，须严格遵守疫情防控相关规定，做好个人防护。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2.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疫情期间请假后返校前，均须到研究生处销假并确认安全后，方可回到宿舍和实验室</w:t>
            </w:r>
            <w:r>
              <w:rPr>
                <w:rFonts w:hint="eastAsia" w:ascii="宋体" w:hAnsi="宋体" w:cs="宋体"/>
                <w:kern w:val="0"/>
                <w:szCs w:val="21"/>
              </w:rPr>
              <w:t>。</w:t>
            </w:r>
          </w:p>
          <w:p>
            <w:pPr>
              <w:widowControl/>
              <w:spacing w:line="320" w:lineRule="atLeas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3.病假超过两个月者，必须办理休学手续。一学期内事假累计超过一个月者，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按退学处理。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  <w:jc w:val="center"/>
        </w:trPr>
        <w:tc>
          <w:tcPr>
            <w:tcW w:w="9345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tabs>
                <w:tab w:val="left" w:pos="720"/>
              </w:tabs>
              <w:spacing w:line="32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◆本表一式一份，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采用双面打印在一页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A4纸上，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由研究生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处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存档备查。</w:t>
            </w:r>
          </w:p>
        </w:tc>
      </w:tr>
    </w:tbl>
    <w:p>
      <w:pPr>
        <w:jc w:val="center"/>
        <w:rPr>
          <w:rFonts w:hint="eastAsia" w:ascii="宋体" w:hAnsi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第二页</w:t>
      </w:r>
    </w:p>
    <w:p>
      <w:pPr>
        <w:jc w:val="left"/>
        <w:rPr>
          <w:rFonts w:hint="eastAsia" w:ascii="宋体" w:hAnsi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FF0000"/>
          <w:kern w:val="0"/>
          <w:szCs w:val="21"/>
          <w:lang w:eastAsia="zh-CN"/>
        </w:rPr>
        <w:t>注：本表请务必双面打印。</w:t>
      </w:r>
    </w:p>
    <w:p>
      <w:pPr>
        <w:jc w:val="righ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中国科学院合肥研究院研究生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处</w:t>
      </w:r>
      <w:r>
        <w:rPr>
          <w:rFonts w:hint="eastAsia" w:ascii="宋体" w:hAnsi="宋体" w:cs="宋体"/>
          <w:color w:val="000000"/>
          <w:kern w:val="0"/>
          <w:szCs w:val="21"/>
        </w:rPr>
        <w:t>制表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学生返校注意事项（须仔细阅读）</w:t>
      </w:r>
    </w:p>
    <w:p>
      <w:pPr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1.调出手机健康码</w:t>
      </w:r>
    </w:p>
    <w:p>
      <w:pPr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2.查询截至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返校</w:t>
      </w:r>
      <w:r>
        <w:rPr>
          <w:rFonts w:hint="eastAsia" w:ascii="宋体" w:hAnsi="宋体" w:cs="宋体"/>
          <w:color w:val="000000"/>
          <w:kern w:val="0"/>
          <w:szCs w:val="21"/>
        </w:rPr>
        <w:t>当日近14天的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本人随身携带</w:t>
      </w:r>
      <w:r>
        <w:rPr>
          <w:rFonts w:hint="eastAsia" w:ascii="宋体" w:hAnsi="宋体" w:cs="宋体"/>
          <w:color w:val="000000"/>
          <w:kern w:val="0"/>
          <w:szCs w:val="21"/>
        </w:rPr>
        <w:t>手机漫游地信息,方法如下:</w:t>
      </w:r>
    </w:p>
    <w:p>
      <w:pPr>
        <w:ind w:firstLine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方法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1：</w:t>
      </w:r>
    </w:p>
    <w:p>
      <w:pPr>
        <w:ind w:left="420" w:leftChars="0" w:firstLine="42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联通：手机发送“CXMYD#身份证后四位”至10010</w:t>
      </w:r>
    </w:p>
    <w:p>
      <w:pPr>
        <w:ind w:left="420" w:leftChars="0" w:firstLine="42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电信：手机发送“CXMYD#身份证后四位”到10001</w:t>
      </w:r>
    </w:p>
    <w:p>
      <w:pPr>
        <w:ind w:left="420" w:leftChars="0" w:firstLine="42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移动：手机发送“CXMYD”到10086</w:t>
      </w:r>
    </w:p>
    <w:p>
      <w:pPr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方法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2：打开微信小程序“国务院客户端”进行行程查询</w:t>
      </w:r>
    </w:p>
    <w:p>
      <w:pPr>
        <w:ind w:firstLine="210" w:firstLineChars="10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将手机健康码和手机漫游地信息截图，在返校前一天发给班主任老师确认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返校</w:t>
      </w:r>
      <w:r>
        <w:rPr>
          <w:rFonts w:hint="eastAsia" w:ascii="宋体" w:hAnsi="宋体" w:cs="宋体"/>
          <w:color w:val="000000"/>
          <w:kern w:val="0"/>
          <w:szCs w:val="21"/>
        </w:rPr>
        <w:t>流程：①检查健康码和近14天行程轨迹→②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健康码和行程轨迹符合防疫规定</w:t>
      </w:r>
      <w:r>
        <w:rPr>
          <w:rFonts w:hint="eastAsia" w:ascii="宋体" w:hAnsi="宋体" w:cs="宋体"/>
          <w:color w:val="000000"/>
          <w:kern w:val="0"/>
          <w:szCs w:val="21"/>
        </w:rPr>
        <w:t>→③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返回宿舍和实验室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（如必要，需按要求进行核酸检测。）</w:t>
      </w:r>
    </w:p>
    <w:p>
      <w:pPr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4.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请假审批和销假要求会根据疫情防控形势进行动态调整；</w:t>
      </w:r>
    </w:p>
    <w:p>
      <w:pPr>
        <w:jc w:val="left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5.</w:t>
      </w:r>
      <w:r>
        <w:rPr>
          <w:rFonts w:hint="eastAsia" w:ascii="宋体" w:hAnsi="宋体" w:cs="宋体"/>
          <w:color w:val="000000"/>
          <w:kern w:val="0"/>
          <w:szCs w:val="21"/>
        </w:rPr>
        <w:t>严格遵守疫情防控期间相关规定，违者按照《中国科学技术大学疫情防控期间学生违纪处分实施细则补充条例》给予相应处分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。</w:t>
      </w:r>
    </w:p>
    <w:p>
      <w:pPr>
        <w:jc w:val="righ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                             研究生处</w:t>
      </w:r>
    </w:p>
    <w:p>
      <w:pPr>
        <w:jc w:val="righ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202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年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8</w:t>
      </w:r>
      <w:r>
        <w:rPr>
          <w:rFonts w:hint="eastAsia" w:ascii="宋体" w:hAnsi="宋体" w:cs="宋体"/>
          <w:color w:val="000000"/>
          <w:kern w:val="0"/>
          <w:szCs w:val="21"/>
        </w:rPr>
        <w:t>月</w:t>
      </w:r>
    </w:p>
    <w:sectPr>
      <w:footerReference r:id="rId3" w:type="default"/>
      <w:pgSz w:w="11906" w:h="16838"/>
      <w:pgMar w:top="1440" w:right="1800" w:bottom="993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!important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ql5uc8AAAAFAQAADwAAAAAAAAABACAAAAAiAAAA&#10;ZHJzL2Rvd25yZXYueG1sUEsBAhQAFAAAAAgAh07iQDd/Ew/XAQAAsAMAAA4AAAAAAAAAAQAgAAAA&#10;H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A6313"/>
    <w:multiLevelType w:val="singleLevel"/>
    <w:tmpl w:val="F88A6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80"/>
    <w:rsid w:val="00004663"/>
    <w:rsid w:val="00011C71"/>
    <w:rsid w:val="0001348D"/>
    <w:rsid w:val="000379AC"/>
    <w:rsid w:val="000426B5"/>
    <w:rsid w:val="00055B02"/>
    <w:rsid w:val="0006296F"/>
    <w:rsid w:val="00071D69"/>
    <w:rsid w:val="00075479"/>
    <w:rsid w:val="0008650C"/>
    <w:rsid w:val="000D314A"/>
    <w:rsid w:val="000E20E4"/>
    <w:rsid w:val="000F1607"/>
    <w:rsid w:val="00106915"/>
    <w:rsid w:val="00122A59"/>
    <w:rsid w:val="00126AC1"/>
    <w:rsid w:val="00137927"/>
    <w:rsid w:val="00137D71"/>
    <w:rsid w:val="00187481"/>
    <w:rsid w:val="001E3BD2"/>
    <w:rsid w:val="001F7550"/>
    <w:rsid w:val="0022458D"/>
    <w:rsid w:val="0023746B"/>
    <w:rsid w:val="00252094"/>
    <w:rsid w:val="002668CE"/>
    <w:rsid w:val="002975DC"/>
    <w:rsid w:val="002B72E7"/>
    <w:rsid w:val="002C0748"/>
    <w:rsid w:val="002C2C69"/>
    <w:rsid w:val="002F48B5"/>
    <w:rsid w:val="00343D34"/>
    <w:rsid w:val="00386E96"/>
    <w:rsid w:val="00391413"/>
    <w:rsid w:val="00392427"/>
    <w:rsid w:val="003967AC"/>
    <w:rsid w:val="00430780"/>
    <w:rsid w:val="00462D85"/>
    <w:rsid w:val="0047155F"/>
    <w:rsid w:val="00487927"/>
    <w:rsid w:val="004C68D5"/>
    <w:rsid w:val="004D34A8"/>
    <w:rsid w:val="004D6F02"/>
    <w:rsid w:val="004E5507"/>
    <w:rsid w:val="00525626"/>
    <w:rsid w:val="00547D9E"/>
    <w:rsid w:val="005509AE"/>
    <w:rsid w:val="005B0AFD"/>
    <w:rsid w:val="005B1033"/>
    <w:rsid w:val="005B7A95"/>
    <w:rsid w:val="005F29DE"/>
    <w:rsid w:val="0062450D"/>
    <w:rsid w:val="00633AB8"/>
    <w:rsid w:val="00642DB8"/>
    <w:rsid w:val="006667BF"/>
    <w:rsid w:val="006831E6"/>
    <w:rsid w:val="006D65C8"/>
    <w:rsid w:val="00722243"/>
    <w:rsid w:val="00741C54"/>
    <w:rsid w:val="0078006A"/>
    <w:rsid w:val="007A3055"/>
    <w:rsid w:val="007B5312"/>
    <w:rsid w:val="007F0CC6"/>
    <w:rsid w:val="00802EB5"/>
    <w:rsid w:val="00807D58"/>
    <w:rsid w:val="00822D69"/>
    <w:rsid w:val="00824D75"/>
    <w:rsid w:val="0086565A"/>
    <w:rsid w:val="00874107"/>
    <w:rsid w:val="008F700D"/>
    <w:rsid w:val="00916B73"/>
    <w:rsid w:val="00956D81"/>
    <w:rsid w:val="00A0485B"/>
    <w:rsid w:val="00A15B36"/>
    <w:rsid w:val="00A31108"/>
    <w:rsid w:val="00A32873"/>
    <w:rsid w:val="00A3336A"/>
    <w:rsid w:val="00A34C0C"/>
    <w:rsid w:val="00A36025"/>
    <w:rsid w:val="00A478FC"/>
    <w:rsid w:val="00A73565"/>
    <w:rsid w:val="00AA2F03"/>
    <w:rsid w:val="00AE1DCD"/>
    <w:rsid w:val="00B23B6B"/>
    <w:rsid w:val="00B31407"/>
    <w:rsid w:val="00B512D2"/>
    <w:rsid w:val="00B64D81"/>
    <w:rsid w:val="00B71569"/>
    <w:rsid w:val="00B8386A"/>
    <w:rsid w:val="00B85D0B"/>
    <w:rsid w:val="00B97A7D"/>
    <w:rsid w:val="00BB7779"/>
    <w:rsid w:val="00BC46DB"/>
    <w:rsid w:val="00C06569"/>
    <w:rsid w:val="00C25851"/>
    <w:rsid w:val="00C27409"/>
    <w:rsid w:val="00C3305E"/>
    <w:rsid w:val="00C41A1E"/>
    <w:rsid w:val="00C4728A"/>
    <w:rsid w:val="00CD1084"/>
    <w:rsid w:val="00CD21E4"/>
    <w:rsid w:val="00D02C30"/>
    <w:rsid w:val="00D21C71"/>
    <w:rsid w:val="00D26A01"/>
    <w:rsid w:val="00D56017"/>
    <w:rsid w:val="00D70B66"/>
    <w:rsid w:val="00D8511B"/>
    <w:rsid w:val="00D9589E"/>
    <w:rsid w:val="00DF023C"/>
    <w:rsid w:val="00DF24A8"/>
    <w:rsid w:val="00DF26EF"/>
    <w:rsid w:val="00DF6C95"/>
    <w:rsid w:val="00E12AB0"/>
    <w:rsid w:val="00E14B89"/>
    <w:rsid w:val="00E2137E"/>
    <w:rsid w:val="00E224E6"/>
    <w:rsid w:val="00E279D1"/>
    <w:rsid w:val="00E53DC2"/>
    <w:rsid w:val="00E55C7B"/>
    <w:rsid w:val="00E618AA"/>
    <w:rsid w:val="00E926BD"/>
    <w:rsid w:val="00E9561F"/>
    <w:rsid w:val="00EA59B4"/>
    <w:rsid w:val="00EA7929"/>
    <w:rsid w:val="00EC491E"/>
    <w:rsid w:val="00EE556E"/>
    <w:rsid w:val="00F0293C"/>
    <w:rsid w:val="00F20B72"/>
    <w:rsid w:val="00F47BF4"/>
    <w:rsid w:val="00F57A78"/>
    <w:rsid w:val="00F81C2B"/>
    <w:rsid w:val="00FE45C5"/>
    <w:rsid w:val="01581EB0"/>
    <w:rsid w:val="017E2EF8"/>
    <w:rsid w:val="02D87AE3"/>
    <w:rsid w:val="02FD04B8"/>
    <w:rsid w:val="0DC410B9"/>
    <w:rsid w:val="122C07A2"/>
    <w:rsid w:val="16682D81"/>
    <w:rsid w:val="1B3170A7"/>
    <w:rsid w:val="1C48385C"/>
    <w:rsid w:val="21A34371"/>
    <w:rsid w:val="27BC28EE"/>
    <w:rsid w:val="2BFD5B99"/>
    <w:rsid w:val="2F5C094A"/>
    <w:rsid w:val="2F5E1CDF"/>
    <w:rsid w:val="30DA3690"/>
    <w:rsid w:val="33591967"/>
    <w:rsid w:val="362B630E"/>
    <w:rsid w:val="410B7C78"/>
    <w:rsid w:val="463D6F56"/>
    <w:rsid w:val="468E66F5"/>
    <w:rsid w:val="4DC17006"/>
    <w:rsid w:val="4DFA7D03"/>
    <w:rsid w:val="508C50DC"/>
    <w:rsid w:val="52240083"/>
    <w:rsid w:val="58A814CB"/>
    <w:rsid w:val="5AD72897"/>
    <w:rsid w:val="5D8164CF"/>
    <w:rsid w:val="5F0A306B"/>
    <w:rsid w:val="5F8B08E1"/>
    <w:rsid w:val="656A26FC"/>
    <w:rsid w:val="67185DBA"/>
    <w:rsid w:val="6C064A34"/>
    <w:rsid w:val="6C681F73"/>
    <w:rsid w:val="6EB05484"/>
    <w:rsid w:val="701F0781"/>
    <w:rsid w:val="703F68E0"/>
    <w:rsid w:val="72131725"/>
    <w:rsid w:val="733514BB"/>
    <w:rsid w:val="74443885"/>
    <w:rsid w:val="763035DD"/>
    <w:rsid w:val="7C8E1D2E"/>
    <w:rsid w:val="7D4431FC"/>
    <w:rsid w:val="7D61634A"/>
    <w:rsid w:val="7F661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 Char Char"/>
    <w:link w:val="3"/>
    <w:qFormat/>
    <w:uiPriority w:val="0"/>
    <w:rPr>
      <w:kern w:val="2"/>
      <w:sz w:val="18"/>
      <w:szCs w:val="18"/>
    </w:rPr>
  </w:style>
  <w:style w:type="character" w:customStyle="1" w:styleId="9">
    <w:name w:val=" Char Char1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 </Company>
  <Pages>1</Pages>
  <Words>101</Words>
  <Characters>581</Characters>
  <Lines>4</Lines>
  <Paragraphs>1</Paragraphs>
  <TotalTime>4</TotalTime>
  <ScaleCrop>false</ScaleCrop>
  <LinksUpToDate>false</LinksUpToDate>
  <CharactersWithSpaces>681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2014-04-23T02:37:00Z</dcterms:created>
  <dc:creator>王岗</dc:creator>
  <cp:lastModifiedBy>李贵明</cp:lastModifiedBy>
  <dcterms:modified xsi:type="dcterms:W3CDTF">2021-08-18T02:29:47Z</dcterms:modified>
  <dc:title>中国科学院大学学生请假单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010A188890334FAEB7DD3C8DFAE649AA</vt:lpwstr>
  </property>
</Properties>
</file>