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76AB" w14:textId="77777777" w:rsidR="009A553C" w:rsidRPr="009A553C" w:rsidRDefault="009A553C" w:rsidP="009A553C">
      <w:pPr>
        <w:keepNext/>
        <w:keepLines/>
        <w:numPr>
          <w:ilvl w:val="1"/>
          <w:numId w:val="0"/>
        </w:numPr>
        <w:adjustRightInd w:val="0"/>
        <w:snapToGrid w:val="0"/>
        <w:spacing w:afterLines="70" w:after="218" w:line="460" w:lineRule="atLeast"/>
        <w:jc w:val="center"/>
        <w:outlineLvl w:val="1"/>
        <w:rPr>
          <w:rFonts w:eastAsia="黑体" w:hAnsi="宋体"/>
          <w:b/>
          <w:bCs/>
          <w:color w:val="000000"/>
          <w:sz w:val="32"/>
          <w:szCs w:val="32"/>
        </w:rPr>
      </w:pPr>
      <w:r w:rsidRPr="009A553C">
        <w:rPr>
          <w:rFonts w:eastAsia="黑体" w:hAnsi="宋体" w:hint="eastAsia"/>
          <w:b/>
          <w:bCs/>
          <w:color w:val="000000"/>
          <w:sz w:val="32"/>
          <w:szCs w:val="32"/>
        </w:rPr>
        <w:t>环境科学与工程系公共区域宣传载体信息发布审批表</w:t>
      </w:r>
    </w:p>
    <w:p w14:paraId="398E618D" w14:textId="77777777" w:rsidR="009A553C" w:rsidRPr="00B71C30" w:rsidRDefault="009A553C" w:rsidP="009A553C">
      <w:pPr>
        <w:tabs>
          <w:tab w:val="left" w:pos="993"/>
        </w:tabs>
        <w:spacing w:afterLines="20" w:after="62"/>
        <w:ind w:right="420"/>
        <w:jc w:val="right"/>
        <w:rPr>
          <w:rFonts w:ascii="Calibri" w:hAnsi="Calibri"/>
          <w:szCs w:val="22"/>
        </w:rPr>
      </w:pPr>
      <w:r w:rsidRPr="00B71C30">
        <w:rPr>
          <w:rFonts w:ascii="Calibri" w:hAnsi="Calibri" w:hint="eastAsia"/>
          <w:szCs w:val="22"/>
        </w:rPr>
        <w:t>时间：</w:t>
      </w:r>
      <w:r w:rsidRPr="00B71C30">
        <w:rPr>
          <w:rFonts w:ascii="Calibri" w:hAnsi="Calibri" w:hint="eastAsia"/>
          <w:szCs w:val="22"/>
        </w:rPr>
        <w:t xml:space="preserve">        </w:t>
      </w:r>
      <w:r w:rsidRPr="00B71C30">
        <w:rPr>
          <w:rFonts w:ascii="Calibri" w:hAnsi="Calibri" w:hint="eastAsia"/>
          <w:szCs w:val="22"/>
        </w:rPr>
        <w:t>年</w:t>
      </w:r>
      <w:r w:rsidRPr="00B71C30">
        <w:rPr>
          <w:rFonts w:ascii="Calibri" w:hAnsi="Calibri" w:hint="eastAsia"/>
          <w:szCs w:val="22"/>
        </w:rPr>
        <w:t xml:space="preserve">     </w:t>
      </w:r>
      <w:r w:rsidRPr="00B71C30">
        <w:rPr>
          <w:rFonts w:ascii="Calibri" w:hAnsi="Calibri" w:hint="eastAsia"/>
          <w:szCs w:val="22"/>
        </w:rPr>
        <w:t>月</w:t>
      </w:r>
      <w:r w:rsidRPr="00B71C30">
        <w:rPr>
          <w:rFonts w:ascii="Calibri" w:hAnsi="Calibri" w:hint="eastAsia"/>
          <w:szCs w:val="22"/>
        </w:rPr>
        <w:t xml:space="preserve">    </w:t>
      </w:r>
      <w:r w:rsidRPr="00B71C30">
        <w:rPr>
          <w:rFonts w:ascii="Calibri" w:hAnsi="Calibri" w:hint="eastAsia"/>
          <w:szCs w:val="22"/>
        </w:rPr>
        <w:t>日</w:t>
      </w:r>
      <w:r w:rsidRPr="00B71C30">
        <w:rPr>
          <w:rFonts w:ascii="Calibri" w:hAnsi="Calibri" w:hint="eastAsia"/>
          <w:szCs w:val="22"/>
        </w:rPr>
        <w:t xml:space="preserve">   </w:t>
      </w:r>
    </w:p>
    <w:tbl>
      <w:tblPr>
        <w:tblW w:w="8609" w:type="dxa"/>
        <w:tblLook w:val="04A0" w:firstRow="1" w:lastRow="0" w:firstColumn="1" w:lastColumn="0" w:noHBand="0" w:noVBand="1"/>
      </w:tblPr>
      <w:tblGrid>
        <w:gridCol w:w="1389"/>
        <w:gridCol w:w="1834"/>
        <w:gridCol w:w="1104"/>
        <w:gridCol w:w="1305"/>
        <w:gridCol w:w="1276"/>
        <w:gridCol w:w="1701"/>
      </w:tblGrid>
      <w:tr w:rsidR="009A553C" w:rsidRPr="00B71C30" w14:paraId="58973D5C" w14:textId="77777777" w:rsidTr="00DE271A">
        <w:trPr>
          <w:trHeight w:val="1134"/>
        </w:trPr>
        <w:tc>
          <w:tcPr>
            <w:tcW w:w="1389" w:type="dxa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1397D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内容主题</w:t>
            </w:r>
          </w:p>
        </w:tc>
        <w:tc>
          <w:tcPr>
            <w:tcW w:w="7220" w:type="dxa"/>
            <w:gridSpan w:val="5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14:paraId="2F472D07" w14:textId="77777777" w:rsidR="009A553C" w:rsidRPr="00B71C30" w:rsidRDefault="009A553C" w:rsidP="00DE271A">
            <w:pPr>
              <w:jc w:val="center"/>
              <w:rPr>
                <w:rFonts w:ascii="黑体" w:eastAsia="黑体" w:hAnsi="Calibri"/>
                <w:sz w:val="30"/>
                <w:szCs w:val="30"/>
              </w:rPr>
            </w:pPr>
          </w:p>
        </w:tc>
      </w:tr>
      <w:tr w:rsidR="009A553C" w:rsidRPr="00B71C30" w14:paraId="43406185" w14:textId="77777777" w:rsidTr="00DE271A">
        <w:trPr>
          <w:trHeight w:val="680"/>
        </w:trPr>
        <w:tc>
          <w:tcPr>
            <w:tcW w:w="1389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9C7C4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申请人（供稿人）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17FC6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F930A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>工 号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98C4BE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C08C42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14:paraId="40D194A5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A553C" w:rsidRPr="00B71C30" w14:paraId="519BECDE" w14:textId="77777777" w:rsidTr="00DE271A">
        <w:trPr>
          <w:trHeight w:val="680"/>
        </w:trPr>
        <w:tc>
          <w:tcPr>
            <w:tcW w:w="1389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A1485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>投放区域</w:t>
            </w:r>
          </w:p>
        </w:tc>
        <w:tc>
          <w:tcPr>
            <w:tcW w:w="72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14:paraId="0A21E6B2" w14:textId="77777777" w:rsidR="009A553C" w:rsidRPr="00B71C30" w:rsidRDefault="009A553C" w:rsidP="00DE271A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>□应用</w:t>
            </w:r>
            <w:proofErr w:type="gramStart"/>
            <w:r w:rsidRPr="00B71C30">
              <w:rPr>
                <w:rFonts w:ascii="宋体" w:hAnsi="宋体" w:hint="eastAsia"/>
                <w:szCs w:val="21"/>
              </w:rPr>
              <w:t>化学楼</w:t>
            </w:r>
            <w:proofErr w:type="gramEnd"/>
            <w:r w:rsidRPr="00B71C30">
              <w:rPr>
                <w:rFonts w:ascii="宋体" w:hAnsi="宋体" w:hint="eastAsia"/>
                <w:szCs w:val="21"/>
              </w:rPr>
              <w:t>公共</w:t>
            </w:r>
            <w:r w:rsidRPr="00B71C30">
              <w:rPr>
                <w:rFonts w:ascii="宋体" w:hAnsi="宋体"/>
                <w:szCs w:val="21"/>
              </w:rPr>
              <w:t>屏幕</w:t>
            </w:r>
            <w:r w:rsidRPr="00B71C30">
              <w:rPr>
                <w:rFonts w:ascii="宋体" w:hAnsi="宋体" w:hint="eastAsia"/>
                <w:szCs w:val="21"/>
              </w:rPr>
              <w:t xml:space="preserve"> </w:t>
            </w:r>
            <w:r w:rsidRPr="00B71C30">
              <w:rPr>
                <w:rFonts w:ascii="宋体" w:hAnsi="宋体"/>
                <w:szCs w:val="21"/>
              </w:rPr>
              <w:t xml:space="preserve"> </w:t>
            </w:r>
            <w:r w:rsidRPr="00B71C30">
              <w:rPr>
                <w:rFonts w:ascii="宋体" w:hAnsi="宋体" w:hint="eastAsia"/>
                <w:szCs w:val="21"/>
              </w:rPr>
              <w:t>□</w:t>
            </w:r>
            <w:r w:rsidRPr="00B71C30">
              <w:rPr>
                <w:rFonts w:ascii="宋体" w:hAnsi="宋体"/>
                <w:szCs w:val="21"/>
              </w:rPr>
              <w:t>计算小楼公共屏幕</w:t>
            </w:r>
            <w:r w:rsidRPr="00B71C30">
              <w:rPr>
                <w:rFonts w:ascii="宋体" w:hAnsi="宋体" w:hint="eastAsia"/>
                <w:szCs w:val="21"/>
              </w:rPr>
              <w:t xml:space="preserve"> </w:t>
            </w:r>
            <w:r w:rsidRPr="00B71C30">
              <w:rPr>
                <w:rFonts w:ascii="宋体" w:hAnsi="宋体"/>
                <w:szCs w:val="21"/>
              </w:rPr>
              <w:t xml:space="preserve"> 其他公共区域</w:t>
            </w:r>
            <w:r w:rsidRPr="00B71C30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71C30">
              <w:rPr>
                <w:rFonts w:ascii="宋体" w:hAnsi="宋体"/>
                <w:szCs w:val="21"/>
                <w:u w:val="single"/>
              </w:rPr>
              <w:t xml:space="preserve">           </w:t>
            </w:r>
          </w:p>
        </w:tc>
      </w:tr>
      <w:tr w:rsidR="009A553C" w:rsidRPr="00B71C30" w14:paraId="4343E8D1" w14:textId="77777777" w:rsidTr="00DE271A">
        <w:trPr>
          <w:trHeight w:val="4441"/>
        </w:trPr>
        <w:tc>
          <w:tcPr>
            <w:tcW w:w="1389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ACEF2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>发布内容</w:t>
            </w:r>
          </w:p>
          <w:p w14:paraId="16421300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>摘要/简介</w:t>
            </w:r>
          </w:p>
        </w:tc>
        <w:tc>
          <w:tcPr>
            <w:tcW w:w="72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14:paraId="7FDFAEDA" w14:textId="77777777" w:rsidR="009A553C" w:rsidRPr="00B71C30" w:rsidRDefault="009A553C" w:rsidP="00DE271A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tr w:rsidR="009A553C" w:rsidRPr="00B71C30" w14:paraId="7067C04F" w14:textId="77777777" w:rsidTr="00DE271A">
        <w:trPr>
          <w:trHeight w:val="1134"/>
        </w:trPr>
        <w:tc>
          <w:tcPr>
            <w:tcW w:w="1389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76B13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申请人承诺</w:t>
            </w:r>
          </w:p>
          <w:p w14:paraId="11E386E1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14:paraId="60BA2A72" w14:textId="77777777" w:rsidR="009A553C" w:rsidRPr="00B71C30" w:rsidRDefault="009A553C" w:rsidP="00DE271A">
            <w:pPr>
              <w:adjustRightInd w:val="0"/>
              <w:snapToGrid w:val="0"/>
              <w:ind w:left="360" w:right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宣传</w:t>
            </w:r>
            <w:r w:rsidRPr="00B71C30">
              <w:rPr>
                <w:rFonts w:ascii="宋体" w:hAnsi="宋体" w:hint="eastAsia"/>
                <w:szCs w:val="21"/>
              </w:rPr>
              <w:t>内容</w:t>
            </w:r>
            <w:r w:rsidRPr="00B71C30">
              <w:rPr>
                <w:rFonts w:ascii="宋体" w:hAnsi="宋体"/>
                <w:szCs w:val="21"/>
              </w:rPr>
              <w:t>真实合理，</w:t>
            </w:r>
            <w:r>
              <w:rPr>
                <w:rFonts w:ascii="宋体" w:hAnsi="宋体" w:hint="eastAsia"/>
                <w:szCs w:val="21"/>
              </w:rPr>
              <w:t>无违禁内容。</w:t>
            </w:r>
          </w:p>
          <w:p w14:paraId="60FB46E8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 xml:space="preserve">                      </w:t>
            </w:r>
          </w:p>
          <w:p w14:paraId="22DC16E9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hint="eastAsia"/>
                <w:szCs w:val="22"/>
              </w:rPr>
              <w:t>申请人</w:t>
            </w:r>
            <w:r w:rsidRPr="00B71C30">
              <w:rPr>
                <w:rFonts w:ascii="Calibri" w:hAnsi="Calibri" w:hint="eastAsia"/>
                <w:szCs w:val="22"/>
              </w:rPr>
              <w:t>：</w:t>
            </w:r>
            <w:r w:rsidRPr="00B71C30">
              <w:rPr>
                <w:rFonts w:ascii="宋体" w:hAnsi="宋体" w:hint="eastAsia"/>
                <w:szCs w:val="21"/>
              </w:rPr>
              <w:t xml:space="preserve">          </w:t>
            </w:r>
            <w:r w:rsidRPr="00B71C30">
              <w:rPr>
                <w:rFonts w:ascii="宋体" w:hAnsi="宋体"/>
                <w:szCs w:val="21"/>
              </w:rPr>
              <w:t xml:space="preserve">        </w:t>
            </w:r>
            <w:r w:rsidRPr="00B71C30"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9A553C" w:rsidRPr="00B71C30" w14:paraId="791CD174" w14:textId="77777777" w:rsidTr="00DE271A">
        <w:trPr>
          <w:trHeight w:val="1134"/>
        </w:trPr>
        <w:tc>
          <w:tcPr>
            <w:tcW w:w="1389" w:type="dxa"/>
            <w:tcBorders>
              <w:top w:val="single" w:sz="6" w:space="0" w:color="auto"/>
              <w:left w:val="thinThickSmallGap" w:sz="18" w:space="0" w:color="auto"/>
              <w:bottom w:val="thinThickSmallGap" w:sz="18" w:space="0" w:color="auto"/>
              <w:right w:val="single" w:sz="6" w:space="0" w:color="auto"/>
            </w:tcBorders>
            <w:vAlign w:val="center"/>
          </w:tcPr>
          <w:p w14:paraId="57498478" w14:textId="77777777" w:rsidR="009A553C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分管领导</w:t>
            </w:r>
          </w:p>
          <w:p w14:paraId="3A6BCD7B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/>
                <w:szCs w:val="21"/>
              </w:rPr>
              <w:t>审批</w:t>
            </w:r>
          </w:p>
        </w:tc>
        <w:tc>
          <w:tcPr>
            <w:tcW w:w="7220" w:type="dxa"/>
            <w:gridSpan w:val="5"/>
            <w:tcBorders>
              <w:top w:val="single" w:sz="6" w:space="0" w:color="auto"/>
              <w:left w:val="single" w:sz="6" w:space="0" w:color="auto"/>
              <w:bottom w:val="thinThickSmallGap" w:sz="18" w:space="0" w:color="auto"/>
              <w:right w:val="thickThinSmallGap" w:sz="18" w:space="0" w:color="auto"/>
            </w:tcBorders>
            <w:vAlign w:val="center"/>
          </w:tcPr>
          <w:p w14:paraId="54B6B203" w14:textId="77777777" w:rsidR="009A553C" w:rsidRPr="00B71C30" w:rsidRDefault="009A553C" w:rsidP="00DE271A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14:paraId="7FD7FE1E" w14:textId="77777777" w:rsidR="009A553C" w:rsidRPr="00B71C30" w:rsidRDefault="009A553C" w:rsidP="00DE271A">
            <w:pPr>
              <w:adjustRightInd w:val="0"/>
              <w:snapToGrid w:val="0"/>
              <w:ind w:left="360" w:right="840"/>
              <w:jc w:val="center"/>
              <w:rPr>
                <w:rFonts w:ascii="宋体" w:hAnsi="宋体"/>
                <w:szCs w:val="21"/>
              </w:rPr>
            </w:pPr>
            <w:r w:rsidRPr="00B71C30">
              <w:rPr>
                <w:rFonts w:ascii="宋体" w:hAnsi="宋体" w:hint="eastAsia"/>
                <w:szCs w:val="21"/>
              </w:rPr>
              <w:t>同意发布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C3CCDB8" w14:textId="77777777" w:rsidR="009A553C" w:rsidRPr="00B71C30" w:rsidRDefault="009A553C" w:rsidP="00DE271A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14:paraId="63ACD965" w14:textId="77777777" w:rsidR="009A553C" w:rsidRPr="00B71C30" w:rsidRDefault="009A553C" w:rsidP="00DE271A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hint="eastAsia"/>
                <w:szCs w:val="22"/>
              </w:rPr>
              <w:t>负责</w:t>
            </w:r>
            <w:r w:rsidRPr="00B71C30">
              <w:rPr>
                <w:rFonts w:ascii="Calibri" w:hAnsi="Calibri" w:hint="eastAsia"/>
                <w:szCs w:val="22"/>
              </w:rPr>
              <w:t>人：</w:t>
            </w:r>
            <w:r w:rsidRPr="00B71C30">
              <w:rPr>
                <w:rFonts w:ascii="宋体" w:hAnsi="宋体" w:hint="eastAsia"/>
                <w:szCs w:val="21"/>
              </w:rPr>
              <w:t xml:space="preserve"> </w:t>
            </w:r>
            <w:r w:rsidRPr="00B71C30">
              <w:rPr>
                <w:rFonts w:ascii="宋体" w:hAnsi="宋体"/>
                <w:szCs w:val="21"/>
              </w:rPr>
              <w:t xml:space="preserve">                 </w:t>
            </w:r>
            <w:r w:rsidRPr="00B71C30">
              <w:rPr>
                <w:rFonts w:ascii="宋体" w:hAnsi="宋体" w:hint="eastAsia"/>
                <w:szCs w:val="21"/>
              </w:rPr>
              <w:t>年    月    日</w:t>
            </w:r>
          </w:p>
        </w:tc>
      </w:tr>
    </w:tbl>
    <w:p w14:paraId="619C4035" w14:textId="77777777" w:rsidR="009A553C" w:rsidRDefault="009A553C" w:rsidP="009A553C">
      <w:pPr>
        <w:tabs>
          <w:tab w:val="left" w:pos="1440"/>
        </w:tabs>
        <w:spacing w:line="520" w:lineRule="exact"/>
        <w:rPr>
          <w:rFonts w:ascii="仿宋" w:eastAsia="仿宋" w:hAnsi="仿宋"/>
          <w:sz w:val="32"/>
          <w:szCs w:val="32"/>
        </w:rPr>
      </w:pPr>
    </w:p>
    <w:p w14:paraId="72FEBFA1" w14:textId="77777777" w:rsidR="00B67FD9" w:rsidRPr="009A553C" w:rsidRDefault="00B67FD9"/>
    <w:sectPr w:rsidR="00B67FD9" w:rsidRPr="009A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3C"/>
    <w:rsid w:val="009A553C"/>
    <w:rsid w:val="00B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23F1"/>
  <w15:chartTrackingRefBased/>
  <w15:docId w15:val="{A0CDC748-C5EB-4515-88B9-689CCEE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5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ning</dc:creator>
  <cp:keywords/>
  <dc:description/>
  <cp:lastModifiedBy>wang ning</cp:lastModifiedBy>
  <cp:revision>1</cp:revision>
  <dcterms:created xsi:type="dcterms:W3CDTF">2021-11-22T08:53:00Z</dcterms:created>
  <dcterms:modified xsi:type="dcterms:W3CDTF">2021-11-22T08:54:00Z</dcterms:modified>
</cp:coreProperties>
</file>