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入党申请书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40"/>
        </w:rPr>
        <w:t>敬爱的党组织（顶格，标题下第一行）：</w:t>
      </w:r>
      <w:r>
        <w:rPr>
          <w:rFonts w:hint="eastAsia" w:ascii="仿宋_GB2312" w:hAnsi="仿宋_GB2312" w:eastAsia="仿宋_GB2312" w:cs="仿宋_GB2312"/>
          <w:sz w:val="32"/>
          <w:szCs w:val="40"/>
        </w:rPr>
        <w:t xml:space="preserve"> 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2"/>
          <w:szCs w:val="40"/>
        </w:rPr>
        <w:t>一、入党动机。</w:t>
      </w:r>
      <w:r>
        <w:rPr>
          <w:rFonts w:hint="eastAsia" w:ascii="仿宋_GB2312" w:hAnsi="仿宋_GB2312" w:eastAsia="仿宋_GB2312" w:cs="仿宋_GB2312"/>
          <w:sz w:val="32"/>
          <w:szCs w:val="40"/>
        </w:rPr>
        <w:t>主要写自己对党的性质、宗旨、奋斗目标等的认识和入党动机，表明自己入党愿望。</w:t>
      </w:r>
    </w:p>
    <w:p>
      <w:pPr>
        <w:spacing w:line="560" w:lineRule="exact"/>
        <w:ind w:firstLine="560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40"/>
        </w:rPr>
        <w:t>二、本人基本情况。</w:t>
      </w:r>
      <w:r>
        <w:rPr>
          <w:rFonts w:hint="eastAsia" w:ascii="仿宋_GB2312" w:hAnsi="仿宋_GB2312" w:eastAsia="仿宋_GB2312" w:cs="仿宋_GB2312"/>
          <w:sz w:val="32"/>
          <w:szCs w:val="40"/>
        </w:rPr>
        <w:t>成长经历、政治历史、受过何种奖励和处分，以及个人在政治、思想、工作、作风等方面的主要表现情况。</w:t>
      </w:r>
    </w:p>
    <w:p>
      <w:pPr>
        <w:spacing w:line="560" w:lineRule="exact"/>
        <w:ind w:firstLine="560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40"/>
        </w:rPr>
        <w:t>三、对待入党的态度和决心。</w:t>
      </w:r>
      <w:r>
        <w:rPr>
          <w:rFonts w:hint="eastAsia" w:ascii="仿宋_GB2312" w:hAnsi="仿宋_GB2312" w:eastAsia="仿宋_GB2312" w:cs="仿宋_GB2312"/>
          <w:sz w:val="32"/>
          <w:szCs w:val="40"/>
        </w:rPr>
        <w:t>今后努力的方向、如何以实际行动争取早日加入党组织。</w:t>
      </w:r>
    </w:p>
    <w:p>
      <w:pPr>
        <w:spacing w:line="560" w:lineRule="exact"/>
        <w:ind w:firstLine="560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40"/>
        </w:rPr>
        <w:t>四、结尾。</w:t>
      </w:r>
      <w:r>
        <w:rPr>
          <w:rFonts w:hint="eastAsia" w:ascii="仿宋_GB2312" w:hAnsi="仿宋_GB2312" w:eastAsia="仿宋_GB2312" w:cs="仿宋_GB2312"/>
          <w:sz w:val="32"/>
          <w:szCs w:val="40"/>
        </w:rPr>
        <w:t>一般用“请党组织在实践中考验我”或“请党组织看我的实际行动”结尾。</w:t>
      </w:r>
    </w:p>
    <w:p>
      <w:pPr>
        <w:spacing w:line="560" w:lineRule="exact"/>
        <w:ind w:firstLine="560"/>
        <w:rPr>
          <w:rFonts w:ascii="仿宋_GB2312" w:hAnsi="仿宋_GB2312" w:eastAsia="仿宋_GB2312" w:cs="仿宋_GB2312"/>
          <w:color w:val="FF0000"/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40"/>
        </w:rPr>
        <w:t>此致</w:t>
      </w:r>
    </w:p>
    <w:p>
      <w:pPr>
        <w:spacing w:line="560" w:lineRule="exact"/>
        <w:rPr>
          <w:rFonts w:ascii="仿宋_GB2312" w:hAnsi="仿宋_GB2312" w:eastAsia="仿宋_GB2312" w:cs="仿宋_GB2312"/>
          <w:color w:val="FF0000"/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40"/>
        </w:rPr>
        <w:t>敬礼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40"/>
        </w:rPr>
      </w:pPr>
    </w:p>
    <w:p>
      <w:pPr>
        <w:spacing w:line="560" w:lineRule="exact"/>
        <w:jc w:val="center"/>
        <w:rPr>
          <w:rFonts w:ascii="仿宋_GB2312" w:hAnsi="仿宋_GB2312" w:eastAsia="仿宋_GB2312" w:cs="仿宋_GB2312"/>
          <w:color w:val="FF0000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 xml:space="preserve">                             </w:t>
      </w:r>
      <w:r>
        <w:rPr>
          <w:rFonts w:hint="eastAsia" w:ascii="仿宋_GB2312" w:hAnsi="仿宋_GB2312" w:eastAsia="仿宋_GB2312" w:cs="仿宋_GB2312"/>
          <w:color w:val="FF0000"/>
          <w:sz w:val="32"/>
          <w:szCs w:val="40"/>
        </w:rPr>
        <w:t xml:space="preserve"> 申请人：XXX</w:t>
      </w:r>
    </w:p>
    <w:p>
      <w:pPr>
        <w:spacing w:line="560" w:lineRule="exact"/>
        <w:jc w:val="center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40"/>
        </w:rPr>
        <w:t xml:space="preserve">                             申请日期：XX年X月X日</w:t>
      </w:r>
      <w:bookmarkStart w:id="0" w:name="_GoBack"/>
      <w:bookmarkEnd w:id="0"/>
    </w:p>
    <w:p>
      <w:pPr>
        <w:spacing w:line="560" w:lineRule="exact"/>
        <w:rPr>
          <w:rFonts w:ascii="仿宋_GB2312" w:hAnsi="仿宋_GB2312" w:eastAsia="仿宋_GB2312" w:cs="仿宋_GB2312"/>
          <w:sz w:val="28"/>
          <w:szCs w:val="36"/>
        </w:rPr>
      </w:pPr>
      <w:r>
        <w:rPr>
          <w:rFonts w:hint="eastAsia" w:ascii="仿宋_GB2312" w:hAnsi="仿宋_GB2312" w:eastAsia="仿宋_GB2312" w:cs="仿宋_GB2312"/>
          <w:sz w:val="28"/>
          <w:szCs w:val="36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28"/>
          <w:szCs w:val="36"/>
        </w:rPr>
        <w:t>注意事项：</w:t>
      </w:r>
    </w:p>
    <w:p>
      <w:pPr>
        <w:numPr>
          <w:ilvl w:val="0"/>
          <w:numId w:val="1"/>
        </w:numPr>
        <w:spacing w:line="560" w:lineRule="exact"/>
        <w:ind w:left="-60" w:leftChars="0" w:firstLine="480" w:firstLineChars="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入党申请书开头请</w:t>
      </w:r>
      <w:r>
        <w:rPr>
          <w:rFonts w:hint="eastAsia" w:ascii="仿宋" w:hAnsi="仿宋" w:eastAsia="仿宋" w:cs="仿宋"/>
          <w:b/>
          <w:bCs/>
          <w:color w:val="FF0000"/>
          <w:sz w:val="24"/>
        </w:rPr>
        <w:t>勿写成“我志愿加入中国共产党”</w:t>
      </w:r>
      <w:r>
        <w:rPr>
          <w:rFonts w:hint="eastAsia" w:ascii="仿宋" w:hAnsi="仿宋" w:eastAsia="仿宋" w:cs="仿宋"/>
          <w:sz w:val="24"/>
        </w:rPr>
        <w:t>；</w:t>
      </w:r>
    </w:p>
    <w:p>
      <w:pPr>
        <w:numPr>
          <w:ilvl w:val="0"/>
          <w:numId w:val="1"/>
        </w:numPr>
        <w:spacing w:line="560" w:lineRule="exact"/>
        <w:ind w:left="-60" w:leftChars="0" w:firstLine="480" w:firstLineChars="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入党申请书中</w:t>
      </w:r>
      <w:r>
        <w:rPr>
          <w:rFonts w:hint="eastAsia" w:ascii="仿宋" w:hAnsi="仿宋" w:eastAsia="仿宋" w:cs="仿宋"/>
          <w:b/>
          <w:bCs/>
          <w:color w:val="FF0000"/>
          <w:sz w:val="24"/>
        </w:rPr>
        <w:t>勿将入党志愿誓词写入</w:t>
      </w:r>
      <w:r>
        <w:rPr>
          <w:rFonts w:hint="eastAsia" w:ascii="仿宋" w:hAnsi="仿宋" w:eastAsia="仿宋" w:cs="仿宋"/>
          <w:sz w:val="24"/>
        </w:rPr>
        <w:t>；</w:t>
      </w:r>
    </w:p>
    <w:p>
      <w:pPr>
        <w:numPr>
          <w:ilvl w:val="0"/>
          <w:numId w:val="1"/>
        </w:numPr>
        <w:spacing w:line="560" w:lineRule="exact"/>
        <w:ind w:left="-60" w:leftChars="0" w:firstLine="480" w:firstLineChars="0"/>
        <w:rPr>
          <w:rFonts w:ascii="仿宋" w:hAnsi="仿宋" w:eastAsia="仿宋" w:cs="仿宋"/>
          <w:sz w:val="24"/>
          <w:highlight w:val="none"/>
        </w:rPr>
      </w:pPr>
      <w:r>
        <w:rPr>
          <w:rFonts w:hint="eastAsia" w:ascii="仿宋" w:hAnsi="仿宋" w:eastAsia="仿宋" w:cs="仿宋"/>
          <w:sz w:val="24"/>
          <w:highlight w:val="none"/>
        </w:rPr>
        <w:t>入党</w:t>
      </w:r>
      <w:r>
        <w:rPr>
          <w:rFonts w:hint="eastAsia" w:ascii="仿宋" w:hAnsi="仿宋" w:eastAsia="仿宋" w:cs="仿宋"/>
          <w:sz w:val="24"/>
          <w:highlight w:val="none"/>
          <w:lang w:eastAsia="zh-CN"/>
        </w:rPr>
        <w:t>申请书</w:t>
      </w:r>
      <w:r>
        <w:rPr>
          <w:rFonts w:hint="eastAsia" w:ascii="仿宋" w:hAnsi="仿宋" w:eastAsia="仿宋" w:cs="仿宋"/>
          <w:b/>
          <w:bCs/>
          <w:color w:val="FF0000"/>
          <w:sz w:val="24"/>
          <w:highlight w:val="none"/>
        </w:rPr>
        <w:t>思想</w:t>
      </w:r>
      <w:r>
        <w:rPr>
          <w:rFonts w:hint="eastAsia" w:ascii="仿宋" w:hAnsi="仿宋" w:eastAsia="仿宋" w:cs="仿宋"/>
          <w:b/>
          <w:bCs/>
          <w:color w:val="FF0000"/>
          <w:sz w:val="24"/>
          <w:highlight w:val="none"/>
          <w:lang w:eastAsia="zh-CN"/>
        </w:rPr>
        <w:t>内容要对党的认识和理论思想与时俱进</w:t>
      </w:r>
      <w:r>
        <w:rPr>
          <w:rFonts w:hint="eastAsia" w:ascii="仿宋" w:hAnsi="仿宋" w:eastAsia="仿宋" w:cs="仿宋"/>
          <w:sz w:val="24"/>
          <w:highlight w:val="none"/>
        </w:rPr>
        <w:t>，切忌抄书、抄报、网上下载；</w:t>
      </w:r>
    </w:p>
    <w:p>
      <w:pPr>
        <w:numPr>
          <w:ilvl w:val="0"/>
          <w:numId w:val="1"/>
        </w:numPr>
        <w:spacing w:line="560" w:lineRule="exact"/>
        <w:ind w:left="-60" w:leftChars="0" w:firstLine="480" w:firstLineChars="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入党志愿书</w:t>
      </w:r>
      <w:r>
        <w:rPr>
          <w:rFonts w:hint="eastAsia" w:ascii="仿宋" w:hAnsi="仿宋" w:eastAsia="仿宋" w:cs="仿宋"/>
          <w:b/>
          <w:bCs/>
          <w:color w:val="FF0000"/>
          <w:sz w:val="24"/>
          <w:lang w:eastAsia="zh-CN"/>
        </w:rPr>
        <w:t>用黑色签字笔亲笔书写</w:t>
      </w:r>
      <w:r>
        <w:rPr>
          <w:rFonts w:hint="eastAsia" w:ascii="仿宋" w:hAnsi="仿宋" w:eastAsia="仿宋" w:cs="仿宋"/>
          <w:sz w:val="24"/>
          <w:lang w:eastAsia="zh-CN"/>
        </w:rPr>
        <w:t>，不要涂抹不清</w:t>
      </w:r>
      <w:r>
        <w:rPr>
          <w:rFonts w:hint="eastAsia" w:ascii="仿宋" w:hAnsi="仿宋" w:eastAsia="仿宋" w:cs="仿宋"/>
          <w:sz w:val="24"/>
          <w:lang w:val="en-US" w:eastAsia="zh-CN"/>
        </w:rPr>
        <w:t>,并</w:t>
      </w:r>
      <w:r>
        <w:rPr>
          <w:rFonts w:hint="eastAsia" w:ascii="仿宋" w:hAnsi="仿宋" w:eastAsia="仿宋" w:cs="仿宋"/>
          <w:sz w:val="24"/>
        </w:rPr>
        <w:t>由本人</w:t>
      </w:r>
      <w:r>
        <w:rPr>
          <w:rFonts w:hint="eastAsia" w:ascii="仿宋" w:hAnsi="仿宋" w:eastAsia="仿宋" w:cs="仿宋"/>
          <w:b/>
          <w:bCs/>
          <w:color w:val="FF0000"/>
          <w:sz w:val="24"/>
        </w:rPr>
        <w:t>亲自交给党组织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（5）建议</w:t>
      </w:r>
      <w:r>
        <w:rPr>
          <w:rFonts w:hint="eastAsia" w:ascii="仿宋" w:hAnsi="仿宋" w:eastAsia="仿宋" w:cs="仿宋"/>
          <w:b/>
          <w:bCs/>
          <w:color w:val="FF0000"/>
          <w:sz w:val="24"/>
        </w:rPr>
        <w:t>用中国科学技术大学抬头的信纸</w:t>
      </w:r>
      <w:r>
        <w:rPr>
          <w:rFonts w:hint="eastAsia" w:ascii="仿宋" w:hAnsi="仿宋" w:eastAsia="仿宋" w:cs="仿宋"/>
          <w:sz w:val="24"/>
        </w:rPr>
        <w:t>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21567"/>
    <w:multiLevelType w:val="singleLevel"/>
    <w:tmpl w:val="B4921567"/>
    <w:lvl w:ilvl="0" w:tentative="0">
      <w:start w:val="1"/>
      <w:numFmt w:val="decimal"/>
      <w:suff w:val="nothing"/>
      <w:lvlText w:val="（%1）"/>
      <w:lvlJc w:val="left"/>
      <w:pPr>
        <w:ind w:left="-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E690A"/>
    <w:rsid w:val="00C26823"/>
    <w:rsid w:val="00E65A86"/>
    <w:rsid w:val="00F15108"/>
    <w:rsid w:val="293E690A"/>
    <w:rsid w:val="39B74BDE"/>
    <w:rsid w:val="498C3EDB"/>
    <w:rsid w:val="4A873898"/>
    <w:rsid w:val="4DA52500"/>
    <w:rsid w:val="596F3709"/>
    <w:rsid w:val="5FF00193"/>
    <w:rsid w:val="75E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uiPriority w:val="0"/>
    <w:rPr>
      <w:kern w:val="2"/>
      <w:sz w:val="18"/>
      <w:szCs w:val="18"/>
    </w:rPr>
  </w:style>
  <w:style w:type="character" w:customStyle="1" w:styleId="12">
    <w:name w:val="批注文字 字符"/>
    <w:basedOn w:val="8"/>
    <w:link w:val="2"/>
    <w:uiPriority w:val="0"/>
    <w:rPr>
      <w:kern w:val="2"/>
      <w:sz w:val="21"/>
      <w:szCs w:val="24"/>
    </w:rPr>
  </w:style>
  <w:style w:type="character" w:customStyle="1" w:styleId="13">
    <w:name w:val="批注主题 字符"/>
    <w:basedOn w:val="12"/>
    <w:link w:val="6"/>
    <w:uiPriority w:val="0"/>
    <w:rPr>
      <w:b/>
      <w:bCs/>
      <w:kern w:val="2"/>
      <w:sz w:val="21"/>
      <w:szCs w:val="24"/>
    </w:rPr>
  </w:style>
  <w:style w:type="character" w:customStyle="1" w:styleId="14">
    <w:name w:val="批注框文本 字符"/>
    <w:basedOn w:val="8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7</TotalTime>
  <ScaleCrop>false</ScaleCrop>
  <LinksUpToDate>false</LinksUpToDate>
  <CharactersWithSpaces>453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2021-11-29T09:14:00Z</dcterms:created>
  <dc:creator>TJ</dc:creator>
  <cp:lastModifiedBy>TJ</cp:lastModifiedBy>
  <dcterms:modified xsi:type="dcterms:W3CDTF">2021-12-15T07:34:05Z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11BB9C77BBED4A36ADBAA436EF14777A</vt:lpwstr>
  </property>
</Properties>
</file>