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z w:val="40"/>
          <w:szCs w:val="40"/>
          <w:lang w:val="en-US" w:eastAsia="zh-CN"/>
        </w:rPr>
        <w:t>XX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党支部关于拟确定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z w:val="40"/>
          <w:szCs w:val="40"/>
          <w:lang w:val="en-US" w:eastAsia="zh-CN"/>
        </w:rPr>
        <w:t>XXX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  <w:t>同志为发展对象的报告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sz w:val="40"/>
          <w:szCs w:val="40"/>
          <w:lang w:val="en-US" w:eastAsia="zh-CN"/>
        </w:rPr>
      </w:pPr>
    </w:p>
    <w:p>
      <w:pPr>
        <w:jc w:val="both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公共事务学院党委：</w:t>
      </w:r>
    </w:p>
    <w:p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，男/女，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族，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月生于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省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市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县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乡（镇）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村（街）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文化，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月就读于中国科学技术大学公共事务学院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班。该同志于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日向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党支部递交入党申请书，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日被列为入党积极分子，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日经中国科学技术大学网上党校入党积极分子课程培训，准予结业。</w:t>
      </w:r>
    </w:p>
    <w:p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经过一年以上的培养教育和考察，在听取培养联系人、党员和群众等意见的基础上，经党支部委员会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日讨论，认为其已具备党员条件，同意将其确定为发展对象。</w:t>
      </w:r>
    </w:p>
    <w:p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特此报告，请予备案。</w:t>
      </w:r>
    </w:p>
    <w:p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</w:p>
    <w:p>
      <w:pPr>
        <w:ind w:firstLine="64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支部书记签字：</w:t>
      </w:r>
    </w:p>
    <w:p>
      <w:pPr>
        <w:ind w:firstLine="3840" w:firstLineChars="1200"/>
        <w:jc w:val="both"/>
        <w:rPr>
          <w:rFonts w:hint="eastAsia" w:ascii="Times New Roman" w:hAnsi="Times New Roman" w:eastAsia="仿宋_GB2312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274320</wp:posOffset>
                </wp:positionV>
                <wp:extent cx="1416685" cy="556260"/>
                <wp:effectExtent l="6350" t="6350" r="527685" b="16510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65" y="7658735"/>
                          <a:ext cx="1416685" cy="556260"/>
                        </a:xfrm>
                        <a:prstGeom prst="wedgeRoundRectCallout">
                          <a:avLst>
                            <a:gd name="adj1" fmla="val 83895"/>
                            <a:gd name="adj2" fmla="val 684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时间必须要入党积极分子满一年以上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49.5pt;margin-top:21.6pt;height:43.8pt;width:111.55pt;z-index:251659264;v-text-anchor:middle;mso-width-relative:page;mso-height-relative:page;" filled="f" stroked="t" coordsize="21600,21600" o:gfxdata="UEsDBAoAAAAAAIdO4kAAAAAAAAAAAAAAAAAEAAAAZHJzL1BLAwQUAAAACACHTuJAEC2yUdgAAAAJ&#10;AQAADwAAAGRycy9kb3ducmV2LnhtbE2PP0/DMBTEdyS+g/WQ2KjtBFCaxukAdGAoEi0Doxu/xhGx&#10;HdnuPz49jwnG053uftcsz25kR4xpCF6BnAlg6LtgBt8r+Niu7ipgKWtv9Bg8KrhggmV7fdXo2oST&#10;f8fjJveMSnyqtQKb81RznjqLTqdZmNCTtw/R6Uwy9txEfaJyN/JCiEfu9OBpweoJnyx2X5uDU7B+&#10;kC/D9FnE1ZutnvllvZXV67dStzdSLIBlPOe/MPziEzq0xLQLB28SGxXM53QlK7gvC2Dkl0Uhge0o&#10;WIoKeNvw/w/aH1BLAwQUAAAACACHTuJArGjS8MkCAABzBQAADgAAAGRycy9lMm9Eb2MueG1srVTN&#10;btNAEL4j8Q6rvVMnaeK4UZ0qSlSEVNGqBXHerNf2ov1jdxOnPADcOSOBuABnzjxOC4/B7NptTeHA&#10;gRycGe/nmfm+mdnDo50UaMus41rleLg3wIgpqguuqhw/f3b8KMPIeaIKIrRiOb5kDh/NHz44bMyM&#10;jXStRcEsgiDKzRqT49p7M0sSR2smidvThik4LLWVxINrq6SwpIHoUiSjwSBNGm0LYzVlzsHbVXuI&#10;u4j2XwLqsuSUrTTdSKZ8G9UyQTxQcjU3Ds9jtWXJqD8tS8c8EjkGpj4+IQnY6/BM5odkVlliak67&#10;Esi/lHCPkyRcQdLbUCviCdpY/kcoyanVTpd+j2qZtESiIsBiOLinzUVNDItcQGpnbkV3/y8sfbo9&#10;s4gXMAkYKSKh4Vfv3/z8/O7Hh69X3z9df3x7/e0LGgadGuNmAL8wZ7bzHJiB9K60MvwDHbTL8Sgd&#10;jLJ0gtFljqfpJJvuT1qd2c4jCoDheJimGQAoICaTFD4IgOQukrHOP2ZaomDkuGFFxc71RhXn0NEl&#10;EUJvfNSbbE+cj8IXXfmkeAlUSimgj1siULafHXT5qx5m1Mek2figLbEP2e9DoOJ02lXZJYV6b+oM&#10;FSh9zIWIAyUUaoDmaDqAOaMEtqSE6QRTGlDaqQojIipYP+ptpOG04EX4PARytlovhUVQPYxo/HWJ&#10;f4OF3Cvi6hYXj1oOknvYUMFljrP+10KBxqGLbd+C5XfrXdfMtS4uYRSsbnfEGXrMIcMJcf6MWBAT&#10;qMC14U/hUQoN/HRnYVRr+/pv7wMeZhVOMWpgyYD7qw2xDCPxRMEUHwzH47CV0RlPpiNwbP9k3T9R&#10;G7nUIAm0F6qLZsB7cWOWVssXcLssQlY4IopC7lblzln6dvnhfqJssYgw2ERD/Im6MDQEb3u52Hhd&#10;ch/GMgjVqtM5sItxWrt7Iyx734+ou7ty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AQLbJR2AAA&#10;AAkBAAAPAAAAAAAAAAEAIAAAACIAAABkcnMvZG93bnJldi54bWxQSwECFAAUAAAACACHTuJArGjS&#10;8MkCAABzBQAADgAAAAAAAAABACAAAAAnAQAAZHJzL2Uyb0RvYy54bWxQSwUGAAAAAAYABgBZAQAA&#10;YgYAAAAA&#10;" adj="28921,12279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时间必须要入党积极分子满一年以上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仿宋_GB2312"/>
          <w:color w:val="auto"/>
          <w:sz w:val="32"/>
          <w:szCs w:val="32"/>
          <w:lang w:val="en-US" w:eastAsia="zh-CN"/>
        </w:rPr>
        <w:t>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党支部</w:t>
      </w:r>
    </w:p>
    <w:p>
      <w:pPr>
        <w:ind w:firstLine="640"/>
        <w:jc w:val="both"/>
        <w:rPr>
          <w:rFonts w:hint="default" w:ascii="Times New Roman" w:hAnsi="Times New Roman" w:eastAsia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       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日</w:t>
      </w:r>
    </w:p>
    <w:p>
      <w:pPr>
        <w:ind w:firstLine="640"/>
        <w:jc w:val="both"/>
        <w:rPr>
          <w:rFonts w:hint="default" w:ascii="Times New Roman" w:hAnsi="Times New Roman" w:eastAsia="仿宋_GB2312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zMDY5MDZjNDA3NjQ1M2ZmMTZhZGZhZDcwMDI4NjEifQ=="/>
  </w:docVars>
  <w:rsids>
    <w:rsidRoot w:val="159010D7"/>
    <w:rsid w:val="15627E99"/>
    <w:rsid w:val="159010D7"/>
    <w:rsid w:val="63643BE4"/>
    <w:rsid w:val="6BC56897"/>
    <w:rsid w:val="73C3483A"/>
    <w:rsid w:val="742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300</Characters>
  <Lines>0</Lines>
  <Paragraphs>0</Paragraphs>
  <TotalTime>25</TotalTime>
  <ScaleCrop>false</ScaleCrop>
  <LinksUpToDate>false</LinksUpToDate>
  <CharactersWithSpaces>341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2021-12-01T02:16:00Z</dcterms:created>
  <dc:creator>TJ</dc:creator>
  <cp:lastModifiedBy>TJ</cp:lastModifiedBy>
  <dcterms:modified xsi:type="dcterms:W3CDTF">2023-02-28T09:20:22Z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A0D4E2AC85E9412C83533DD3470026DA</vt:lpwstr>
  </property>
</Properties>
</file>