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小标宋简体"/>
          <w:bCs/>
          <w:sz w:val="40"/>
          <w:szCs w:val="32"/>
        </w:rPr>
      </w:pPr>
      <w:r>
        <w:rPr>
          <w:rFonts w:hint="eastAsia" w:ascii="方正小标宋简体" w:hAnsi="方正小标宋简体" w:eastAsia="方正小标宋简体" w:cs="方正小标宋简体"/>
          <w:bCs/>
          <w:color w:val="FF0000"/>
          <w:sz w:val="40"/>
          <w:szCs w:val="32"/>
        </w:rPr>
        <w:t>XX党支部关于XXX同志</w:t>
      </w:r>
      <w:r>
        <w:rPr>
          <w:rFonts w:hint="eastAsia" w:ascii="方正小标宋简体" w:hAnsi="方正小标宋简体" w:eastAsia="方正小标宋简体" w:cs="方正小标宋简体"/>
          <w:bCs/>
          <w:sz w:val="40"/>
          <w:szCs w:val="32"/>
        </w:rPr>
        <w:t>的政治审查综合报告</w:t>
      </w:r>
    </w:p>
    <w:p>
      <w:pPr>
        <w:adjustRightInd w:val="0"/>
        <w:snapToGrid w:val="0"/>
        <w:jc w:val="center"/>
        <w:rPr>
          <w:rFonts w:ascii="黑体" w:hAnsi="黑体" w:eastAsia="黑体"/>
          <w:bCs/>
          <w:sz w:val="40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公共事务学院党委：</w:t>
      </w:r>
    </w:p>
    <w:p>
      <w:p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</w:rPr>
        <w:t>XXX</w:t>
      </w:r>
      <w:r>
        <w:rPr>
          <w:rFonts w:hint="eastAsia" w:ascii="Times New Roman" w:hAnsi="Times New Roman" w:eastAsia="仿宋_GB2312"/>
          <w:sz w:val="32"/>
          <w:szCs w:val="32"/>
        </w:rPr>
        <w:t>同志，</w:t>
      </w:r>
      <w:r>
        <w:rPr>
          <w:rFonts w:ascii="仿宋" w:hAnsi="仿宋" w:eastAsia="仿宋"/>
          <w:sz w:val="32"/>
          <w:szCs w:val="32"/>
        </w:rPr>
        <w:t>男</w:t>
      </w:r>
      <w:r>
        <w:rPr>
          <w:rFonts w:hint="eastAsia" w:ascii="仿宋" w:hAnsi="仿宋" w:eastAsia="仿宋"/>
          <w:sz w:val="32"/>
          <w:szCs w:val="32"/>
        </w:rPr>
        <w:t>/女</w:t>
      </w:r>
      <w:r>
        <w:rPr>
          <w:rFonts w:ascii="仿宋" w:hAnsi="仿宋" w:eastAsia="仿宋"/>
          <w:sz w:val="32"/>
          <w:szCs w:val="32"/>
        </w:rPr>
        <w:t>，汉族，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XXXX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月生于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XX省XX市XX县XX镇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hint="eastAsia" w:ascii="仿宋" w:hAnsi="仿宋" w:eastAsia="仿宋"/>
          <w:sz w:val="32"/>
          <w:szCs w:val="32"/>
        </w:rPr>
        <w:t>学历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</w:rPr>
        <w:t>现就读于中国科学技术大学公共事务学院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hint="eastAsia" w:ascii="仿宋" w:hAnsi="仿宋" w:eastAsia="仿宋"/>
          <w:sz w:val="32"/>
          <w:szCs w:val="32"/>
        </w:rPr>
        <w:t>级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hint="eastAsia" w:ascii="仿宋" w:hAnsi="仿宋" w:eastAsia="仿宋"/>
          <w:sz w:val="32"/>
          <w:szCs w:val="32"/>
        </w:rPr>
        <w:t>硕士班。</w:t>
      </w:r>
    </w:p>
    <w:p>
      <w:p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该同志于</w:t>
      </w:r>
      <w:r>
        <w:rPr>
          <w:rFonts w:ascii="Times New Roman" w:hAnsi="Times New Roman" w:eastAsia="仿宋"/>
          <w:color w:val="FF0000"/>
          <w:sz w:val="32"/>
          <w:szCs w:val="32"/>
        </w:rPr>
        <w:t>XXXX</w:t>
      </w:r>
      <w:r>
        <w:rPr>
          <w:rFonts w:hint="eastAsia" w:ascii="仿宋" w:hAnsi="仿宋" w:eastAsia="仿宋"/>
          <w:color w:val="FF0000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hint="eastAsia" w:ascii="仿宋" w:hAnsi="仿宋" w:eastAsia="仿宋"/>
          <w:color w:val="FF0000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hint="eastAsia" w:ascii="仿宋" w:hAnsi="仿宋" w:eastAsia="仿宋"/>
          <w:color w:val="FF0000"/>
          <w:sz w:val="32"/>
          <w:szCs w:val="32"/>
        </w:rPr>
        <w:t>日</w:t>
      </w:r>
      <w:r>
        <w:rPr>
          <w:rFonts w:hint="eastAsia" w:ascii="仿宋" w:hAnsi="仿宋" w:eastAsia="仿宋"/>
          <w:sz w:val="32"/>
          <w:szCs w:val="32"/>
        </w:rPr>
        <w:t>申请入党，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XXXX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hint="eastAsia" w:ascii="仿宋" w:hAnsi="仿宋" w:eastAsia="仿宋"/>
          <w:sz w:val="32"/>
          <w:szCs w:val="32"/>
        </w:rPr>
        <w:t>日列为入党积极分子，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XXXX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hint="eastAsia" w:ascii="仿宋" w:hAnsi="仿宋" w:eastAsia="仿宋"/>
          <w:sz w:val="32"/>
          <w:szCs w:val="32"/>
        </w:rPr>
        <w:t>月参加入党积极分子党校学习，</w:t>
      </w:r>
      <w:r>
        <w:rPr>
          <w:rFonts w:hint="eastAsia" w:ascii="Times New Roman" w:hAnsi="Times New Roman" w:eastAsia="仿宋_GB2312"/>
          <w:color w:val="FF0000"/>
          <w:sz w:val="32"/>
          <w:szCs w:val="32"/>
          <w:highlight w:val="none"/>
        </w:rPr>
        <w:t>XXXX</w:t>
      </w:r>
      <w:r>
        <w:rPr>
          <w:rFonts w:hint="eastAsia" w:ascii="仿宋" w:hAnsi="仿宋" w:eastAsia="仿宋"/>
          <w:sz w:val="32"/>
          <w:szCs w:val="32"/>
          <w:highlight w:val="none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highlight w:val="none"/>
        </w:rPr>
        <w:t>X</w:t>
      </w:r>
      <w:r>
        <w:rPr>
          <w:rFonts w:hint="eastAsia" w:ascii="仿宋" w:hAnsi="仿宋" w:eastAsia="仿宋"/>
          <w:sz w:val="32"/>
          <w:szCs w:val="32"/>
          <w:highlight w:val="none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highlight w:val="none"/>
        </w:rPr>
        <w:t>X</w:t>
      </w:r>
      <w:r>
        <w:rPr>
          <w:rFonts w:hint="eastAsia" w:ascii="仿宋" w:hAnsi="仿宋" w:eastAsia="仿宋"/>
          <w:sz w:val="32"/>
          <w:szCs w:val="32"/>
          <w:highlight w:val="none"/>
        </w:rPr>
        <w:t>日列为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发展对象，</w:t>
      </w:r>
      <w:r>
        <w:rPr>
          <w:rFonts w:hint="eastAsia" w:ascii="Times New Roman" w:hAnsi="Times New Roman" w:eastAsia="仿宋_GB2312"/>
          <w:color w:val="FF0000"/>
          <w:sz w:val="32"/>
          <w:szCs w:val="32"/>
          <w:highlight w:val="none"/>
        </w:rPr>
        <w:t>XXXX</w:t>
      </w:r>
      <w:r>
        <w:rPr>
          <w:rFonts w:hint="eastAsia" w:ascii="仿宋" w:hAnsi="仿宋" w:eastAsia="仿宋"/>
          <w:sz w:val="32"/>
          <w:szCs w:val="32"/>
          <w:highlight w:val="none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highlight w:val="none"/>
        </w:rPr>
        <w:t>X</w:t>
      </w:r>
      <w:r>
        <w:rPr>
          <w:rFonts w:hint="eastAsia" w:ascii="仿宋" w:hAnsi="仿宋" w:eastAsia="仿宋"/>
          <w:sz w:val="32"/>
          <w:szCs w:val="32"/>
          <w:highlight w:val="none"/>
        </w:rPr>
        <w:t>月参加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发展对象</w:t>
      </w:r>
      <w:r>
        <w:rPr>
          <w:rFonts w:hint="eastAsia" w:ascii="仿宋" w:hAnsi="仿宋" w:eastAsia="仿宋"/>
          <w:sz w:val="32"/>
          <w:szCs w:val="32"/>
          <w:highlight w:val="none"/>
        </w:rPr>
        <w:t>党校学习，</w:t>
      </w:r>
      <w:r>
        <w:rPr>
          <w:rFonts w:hint="eastAsia" w:ascii="仿宋" w:hAnsi="仿宋" w:eastAsia="仿宋"/>
          <w:sz w:val="32"/>
          <w:szCs w:val="32"/>
          <w:lang w:eastAsia="zh-CN"/>
        </w:rPr>
        <w:t>皆</w:t>
      </w:r>
      <w:r>
        <w:rPr>
          <w:rFonts w:hint="eastAsia" w:ascii="仿宋" w:hAnsi="仿宋" w:eastAsia="仿宋"/>
          <w:sz w:val="32"/>
          <w:szCs w:val="32"/>
        </w:rPr>
        <w:t>准予结业。最近，我支部按有关规定对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XXX</w:t>
      </w:r>
      <w:r>
        <w:rPr>
          <w:rFonts w:hint="eastAsia" w:ascii="仿宋" w:hAnsi="仿宋" w:eastAsia="仿宋"/>
          <w:sz w:val="32"/>
          <w:szCs w:val="32"/>
        </w:rPr>
        <w:t>同志进行了政治审查，现将政治审查结果报告如下：</w:t>
      </w:r>
    </w:p>
    <w:p>
      <w:pPr>
        <w:numPr>
          <w:ilvl w:val="0"/>
          <w:numId w:val="1"/>
        </w:num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本人简历</w:t>
      </w:r>
    </w:p>
    <w:p>
      <w:p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该同志于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月至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月在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学校读小学</w:t>
      </w:r>
      <w:r>
        <w:rPr>
          <w:rFonts w:hint="eastAsia" w:ascii="仿宋" w:hAnsi="仿宋" w:eastAsia="仿宋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月至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月在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学校读初中</w:t>
      </w:r>
      <w:r>
        <w:rPr>
          <w:rFonts w:hint="eastAsia" w:ascii="仿宋" w:hAnsi="仿宋" w:eastAsia="仿宋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月至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月在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学校读高中</w:t>
      </w:r>
      <w:r>
        <w:rPr>
          <w:rFonts w:hint="eastAsia" w:ascii="仿宋" w:hAnsi="仿宋" w:eastAsia="仿宋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月至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</w:t>
      </w:r>
      <w:r>
        <w:rPr>
          <w:rFonts w:ascii="仿宋" w:hAnsi="仿宋" w:eastAsia="仿宋"/>
          <w:sz w:val="32"/>
          <w:szCs w:val="32"/>
        </w:rPr>
        <w:t>月在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学校读大学……。</w:t>
      </w:r>
    </w:p>
    <w:p>
      <w:pPr>
        <w:numPr>
          <w:ilvl w:val="0"/>
          <w:numId w:val="1"/>
        </w:num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直系亲属和主要社会关系的政历情况</w:t>
      </w:r>
    </w:p>
    <w:p>
      <w:pPr>
        <w:adjustRightInd w:val="0"/>
        <w:snapToGrid w:val="0"/>
        <w:ind w:firstLine="627" w:firstLineChars="196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父亲：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XXX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岁，政治面貌是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。现在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单位工作，担任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 xml:space="preserve">职务，政历清楚。 </w:t>
      </w:r>
    </w:p>
    <w:p>
      <w:pPr>
        <w:adjustRightInd w:val="0"/>
        <w:snapToGrid w:val="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母亲：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XXX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岁，政治面貌是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。现在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单位工作，担任</w:t>
      </w:r>
      <w:r>
        <w:rPr>
          <w:rFonts w:hint="eastAsia" w:ascii="Times New Roman" w:hAnsi="Times New Roman" w:eastAsia="仿宋_GB2312"/>
          <w:color w:val="FF0000"/>
          <w:sz w:val="32"/>
          <w:szCs w:val="32"/>
        </w:rPr>
        <w:t>XX</w:t>
      </w:r>
      <w:r>
        <w:rPr>
          <w:rFonts w:ascii="仿宋" w:hAnsi="仿宋" w:eastAsia="仿宋"/>
          <w:sz w:val="32"/>
          <w:szCs w:val="32"/>
        </w:rPr>
        <w:t>职务，政历清楚。</w:t>
      </w:r>
    </w:p>
    <w:p>
      <w:pPr>
        <w:adjustRightInd w:val="0"/>
        <w:snapToGrid w:val="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其主要社会关系的情况是：………</w:t>
      </w:r>
    </w:p>
    <w:p>
      <w:pPr>
        <w:numPr>
          <w:ilvl w:val="0"/>
          <w:numId w:val="1"/>
        </w:num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color w:val="FF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现实表现</w:t>
      </w:r>
      <w:r>
        <w:rPr>
          <w:rFonts w:hint="eastAsia" w:ascii="仿宋" w:hAnsi="仿宋" w:eastAsia="仿宋"/>
          <w:color w:val="FF0000"/>
          <w:sz w:val="32"/>
          <w:szCs w:val="32"/>
        </w:rPr>
        <w:t>（仅供参考）</w:t>
      </w:r>
    </w:p>
    <w:p>
      <w:pPr>
        <w:adjustRightInd w:val="0"/>
        <w:snapToGrid w:val="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该同志政治上要求进步，积极向党组织靠拢，经常主动向党组织汇报思想、工作和学习情况，虚心接受党组织的帮助</w:t>
      </w:r>
      <w:r>
        <w:rPr>
          <w:rFonts w:hint="eastAsia" w:ascii="仿宋" w:hAnsi="仿宋" w:eastAsia="仿宋"/>
          <w:sz w:val="32"/>
          <w:szCs w:val="32"/>
        </w:rPr>
        <w:t>；</w:t>
      </w:r>
      <w:r>
        <w:rPr>
          <w:rFonts w:ascii="仿宋" w:hAnsi="仿宋" w:eastAsia="仿宋"/>
          <w:sz w:val="32"/>
          <w:szCs w:val="32"/>
        </w:rPr>
        <w:t>能以共产党员的标准严格要求自己，拥护党的路线、方针和政策，政治上同党中央保持一致，严格执行各项规章制度，自觉摆正个人与集体的关系，有全局观念</w:t>
      </w:r>
      <w:r>
        <w:rPr>
          <w:rFonts w:hint="eastAsia" w:ascii="仿宋" w:hAnsi="仿宋" w:eastAsia="仿宋"/>
          <w:sz w:val="32"/>
          <w:szCs w:val="32"/>
        </w:rPr>
        <w:t>；</w:t>
      </w:r>
      <w:r>
        <w:rPr>
          <w:rFonts w:ascii="仿宋" w:hAnsi="仿宋" w:eastAsia="仿宋"/>
          <w:sz w:val="32"/>
          <w:szCs w:val="32"/>
        </w:rPr>
        <w:t>生活简朴，作风正派，团结同志。</w:t>
      </w:r>
    </w:p>
    <w:p>
      <w:p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该同志被确定为发展对象之后，在党组织和同志们的培养教育下，能更加严格要求自己，</w:t>
      </w:r>
      <w:r>
        <w:rPr>
          <w:rFonts w:ascii="仿宋" w:hAnsi="仿宋" w:eastAsia="仿宋"/>
          <w:color w:val="FF0000"/>
          <w:sz w:val="32"/>
          <w:szCs w:val="32"/>
        </w:rPr>
        <w:t>………</w:t>
      </w:r>
      <w:r>
        <w:rPr>
          <w:rFonts w:ascii="仿宋" w:hAnsi="仿宋" w:eastAsia="仿宋"/>
          <w:sz w:val="32"/>
          <w:szCs w:val="32"/>
        </w:rPr>
        <w:t>对自己的缺点错误能认真加以克服，进步较快。能够与党中央保持高度一致，没有违法乱纪行为，政治表现较好。</w:t>
      </w:r>
    </w:p>
    <w:p>
      <w:pPr>
        <w:numPr>
          <w:ilvl w:val="0"/>
          <w:numId w:val="1"/>
        </w:num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政治审查情况及其结论</w:t>
      </w:r>
    </w:p>
    <w:p>
      <w:p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经调查了解，我们审查认为：该同志本人、家庭及主要社会关系成员，都能拥护党的领导，政历清白。</w:t>
      </w:r>
    </w:p>
    <w:p>
      <w:pPr>
        <w:numPr>
          <w:ilvl w:val="0"/>
          <w:numId w:val="1"/>
        </w:numPr>
        <w:adjustRightInd w:val="0"/>
        <w:snapToGrid w:val="0"/>
        <w:spacing w:before="312" w:beforeLines="10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支部意见</w:t>
      </w:r>
    </w:p>
    <w:p>
      <w:pPr>
        <w:adjustRightInd w:val="0"/>
        <w:snapToGrid w:val="0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根据考察和政治审查情况，我们认为</w:t>
      </w:r>
      <w:r>
        <w:rPr>
          <w:rFonts w:ascii="Times New Roman" w:hAnsi="Times New Roman" w:eastAsia="仿宋"/>
          <w:color w:val="FF0000"/>
          <w:sz w:val="32"/>
          <w:szCs w:val="32"/>
        </w:rPr>
        <w:t>XXX</w:t>
      </w:r>
      <w:r>
        <w:rPr>
          <w:rFonts w:hint="eastAsia" w:ascii="仿宋" w:hAnsi="仿宋" w:eastAsia="仿宋"/>
          <w:sz w:val="32"/>
          <w:szCs w:val="32"/>
        </w:rPr>
        <w:t>同志已具备入党条件，拟在近期就是否同意吸收</w:t>
      </w:r>
      <w:r>
        <w:rPr>
          <w:rFonts w:ascii="Times New Roman" w:hAnsi="Times New Roman" w:eastAsia="仿宋"/>
          <w:color w:val="FF0000"/>
          <w:sz w:val="32"/>
          <w:szCs w:val="32"/>
        </w:rPr>
        <w:t>XXX</w:t>
      </w:r>
      <w:r>
        <w:rPr>
          <w:rFonts w:hint="eastAsia" w:ascii="Times New Roman" w:hAnsi="Times New Roman" w:eastAsia="仿宋"/>
          <w:sz w:val="32"/>
          <w:szCs w:val="32"/>
        </w:rPr>
        <w:t>同志为中共预备党员的事宜提交支部大会讨论并表决。</w:t>
      </w:r>
    </w:p>
    <w:p>
      <w:pPr>
        <w:adjustRightInd w:val="0"/>
        <w:snapToGrid w:val="0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特此报告，请予审查。</w:t>
      </w:r>
    </w:p>
    <w:p>
      <w:pPr>
        <w:adjustRightInd w:val="0"/>
        <w:snapToGrid w:val="0"/>
        <w:ind w:firstLine="1920" w:firstLineChars="600"/>
        <w:rPr>
          <w:rFonts w:ascii="仿宋" w:hAnsi="仿宋" w:eastAsia="仿宋"/>
          <w:color w:val="FF0000"/>
          <w:sz w:val="32"/>
          <w:szCs w:val="32"/>
          <w:highlight w:val="none"/>
        </w:rPr>
      </w:pPr>
      <w:bookmarkStart w:id="0" w:name="_GoBack"/>
      <w:bookmarkEnd w:id="0"/>
      <w:r>
        <w:rPr>
          <w:rFonts w:hint="eastAsia" w:ascii="Times New Roman" w:hAnsi="Times New Roman" w:eastAsia="仿宋"/>
          <w:color w:val="FF0000"/>
          <w:sz w:val="32"/>
          <w:szCs w:val="32"/>
          <w:highlight w:val="none"/>
          <w:lang w:eastAsia="zh-CN"/>
        </w:rPr>
        <w:t>公共事务学院</w:t>
      </w:r>
      <w:r>
        <w:rPr>
          <w:rFonts w:ascii="Times New Roman" w:hAnsi="Times New Roman" w:eastAsia="仿宋"/>
          <w:color w:val="FF0000"/>
          <w:sz w:val="32"/>
          <w:szCs w:val="32"/>
          <w:highlight w:val="none"/>
        </w:rPr>
        <w:t>XX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党支部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  <w:lang w:eastAsia="zh-CN"/>
        </w:rPr>
        <w:t>（支部书记签字）</w:t>
      </w:r>
      <w:r>
        <w:rPr>
          <w:rFonts w:ascii="仿宋" w:hAnsi="仿宋" w:eastAsia="仿宋"/>
          <w:color w:val="FF0000"/>
          <w:sz w:val="32"/>
          <w:szCs w:val="32"/>
          <w:highlight w:val="none"/>
        </w:rPr>
        <w:t xml:space="preserve"> </w:t>
      </w:r>
    </w:p>
    <w:p>
      <w:pPr>
        <w:ind w:firstLine="640" w:firstLineChars="200"/>
        <w:rPr>
          <w:rFonts w:ascii="Times New Roman" w:hAnsi="Times New Roman" w:eastAsia="仿宋"/>
          <w:color w:val="FF0000"/>
          <w:sz w:val="32"/>
          <w:szCs w:val="32"/>
        </w:rPr>
      </w:pPr>
      <w:r>
        <w:rPr>
          <w:rFonts w:ascii="仿宋" w:hAnsi="仿宋" w:eastAsia="仿宋"/>
          <w:color w:val="FF0000"/>
          <w:sz w:val="32"/>
          <w:szCs w:val="32"/>
        </w:rPr>
        <w:t xml:space="preserve">                    </w:t>
      </w:r>
      <w:r>
        <w:rPr>
          <w:rFonts w:hint="eastAsia" w:ascii="仿宋" w:hAnsi="仿宋" w:eastAsia="仿宋"/>
          <w:color w:val="FF0000"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eastAsia="仿宋"/>
          <w:color w:val="FF0000"/>
          <w:sz w:val="32"/>
          <w:szCs w:val="32"/>
        </w:rPr>
        <w:t>XXXX</w:t>
      </w:r>
      <w:r>
        <w:rPr>
          <w:rFonts w:ascii="仿宋" w:hAnsi="仿宋" w:eastAsia="仿宋"/>
          <w:color w:val="FF0000"/>
          <w:sz w:val="32"/>
          <w:szCs w:val="32"/>
        </w:rPr>
        <w:t>年</w:t>
      </w:r>
      <w:r>
        <w:rPr>
          <w:rFonts w:ascii="Times New Roman" w:hAnsi="Times New Roman" w:eastAsia="仿宋"/>
          <w:color w:val="FF0000"/>
          <w:sz w:val="32"/>
          <w:szCs w:val="32"/>
        </w:rPr>
        <w:t>X</w:t>
      </w:r>
      <w:r>
        <w:rPr>
          <w:rFonts w:hint="eastAsia" w:ascii="仿宋" w:hAnsi="仿宋" w:eastAsia="仿宋"/>
          <w:color w:val="FF0000"/>
          <w:sz w:val="32"/>
          <w:szCs w:val="32"/>
        </w:rPr>
        <w:t>月</w:t>
      </w:r>
      <w:r>
        <w:rPr>
          <w:rFonts w:ascii="Times New Roman" w:hAnsi="Times New Roman" w:eastAsia="仿宋"/>
          <w:color w:val="FF0000"/>
          <w:sz w:val="32"/>
          <w:szCs w:val="32"/>
        </w:rPr>
        <w:t>X</w:t>
      </w:r>
      <w:r>
        <w:rPr>
          <w:rFonts w:hint="eastAsia" w:ascii="Times New Roman" w:hAnsi="Times New Roman" w:eastAsia="仿宋"/>
          <w:color w:val="FF0000"/>
          <w:sz w:val="32"/>
          <w:szCs w:val="32"/>
        </w:rPr>
        <w:t>日</w:t>
      </w:r>
    </w:p>
    <w:p>
      <w:pPr>
        <w:ind w:firstLine="643" w:firstLineChars="200"/>
        <w:rPr>
          <w:rFonts w:ascii="Times New Roman" w:hAnsi="Times New Roman" w:eastAsia="仿宋"/>
          <w:color w:val="FF0000"/>
          <w:sz w:val="32"/>
          <w:szCs w:val="32"/>
        </w:rPr>
      </w:pPr>
      <w:r>
        <w:rPr>
          <w:rFonts w:hint="eastAsia" w:ascii="Times New Roman" w:hAnsi="Times New Roman" w:eastAsia="仿宋"/>
          <w:b/>
          <w:bCs/>
          <w:color w:val="FF0000"/>
          <w:sz w:val="32"/>
          <w:szCs w:val="32"/>
        </w:rPr>
        <w:t>附件</w:t>
      </w:r>
      <w:r>
        <w:rPr>
          <w:rFonts w:hint="eastAsia" w:ascii="Times New Roman" w:hAnsi="Times New Roman" w:eastAsia="仿宋"/>
          <w:color w:val="FF0000"/>
          <w:sz w:val="32"/>
          <w:szCs w:val="32"/>
        </w:rPr>
        <w:t>：附政审材料原件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9C08E"/>
    <w:multiLevelType w:val="singleLevel"/>
    <w:tmpl w:val="B0B9C08E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zMDY5MDZjNDA3NjQ1M2ZmMTZhZGZhZDcwMDI4NjEifQ=="/>
  </w:docVars>
  <w:rsids>
    <w:rsidRoot w:val="00324B8A"/>
    <w:rsid w:val="00192DC7"/>
    <w:rsid w:val="00324B8A"/>
    <w:rsid w:val="00541782"/>
    <w:rsid w:val="00AF25CB"/>
    <w:rsid w:val="00C52A6F"/>
    <w:rsid w:val="00D32B12"/>
    <w:rsid w:val="00D57D8F"/>
    <w:rsid w:val="00EB44D1"/>
    <w:rsid w:val="0BA94DEF"/>
    <w:rsid w:val="0EC3153B"/>
    <w:rsid w:val="2B57039C"/>
    <w:rsid w:val="323E2732"/>
    <w:rsid w:val="3D9B76B9"/>
    <w:rsid w:val="78134974"/>
    <w:rsid w:val="7C8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批注文字 字符"/>
    <w:basedOn w:val="8"/>
    <w:link w:val="2"/>
    <w:semiHidden/>
    <w:uiPriority w:val="99"/>
    <w:rPr>
      <w:rFonts w:ascii="Calibri" w:hAnsi="Calibri" w:eastAsia="宋体" w:cs="Times New Roman"/>
      <w:kern w:val="2"/>
      <w:sz w:val="21"/>
      <w:szCs w:val="22"/>
    </w:rPr>
  </w:style>
  <w:style w:type="character" w:customStyle="1" w:styleId="13">
    <w:name w:val="批注主题 字符"/>
    <w:basedOn w:val="12"/>
    <w:link w:val="6"/>
    <w:semiHidden/>
    <w:uiPriority w:val="99"/>
    <w:rPr>
      <w:rFonts w:ascii="Calibri" w:hAnsi="Calibri" w:eastAsia="宋体" w:cs="Times New Roman"/>
      <w:b/>
      <w:bCs/>
      <w:kern w:val="2"/>
      <w:sz w:val="21"/>
      <w:szCs w:val="22"/>
    </w:rPr>
  </w:style>
  <w:style w:type="character" w:customStyle="1" w:styleId="14">
    <w:name w:val="批注框文本 字符"/>
    <w:basedOn w:val="8"/>
    <w:link w:val="3"/>
    <w:semiHidden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774</Words>
  <Characters>830</Characters>
  <Lines>5</Lines>
  <Paragraphs>1</Paragraphs>
  <TotalTime>1</TotalTime>
  <ScaleCrop>false</ScaleCrop>
  <LinksUpToDate>false</LinksUpToDate>
  <CharactersWithSpaces>853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2021-10-25T04:20:00Z</dcterms:created>
  <dc:creator>USTC</dc:creator>
  <cp:lastModifiedBy>TJ</cp:lastModifiedBy>
  <dcterms:modified xsi:type="dcterms:W3CDTF">2023-03-24T08:24:55Z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A75A6837BD92471987E2D5CAD482F7E2</vt:lpwstr>
  </property>
</Properties>
</file>