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149E" w14:textId="77777777" w:rsidR="006166BD" w:rsidRDefault="006166BD" w:rsidP="006166BD">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 xml:space="preserve">出版管理条例(2020修订) </w:t>
      </w:r>
    </w:p>
    <w:p w14:paraId="6BD0C47E" w14:textId="77777777" w:rsidR="006166BD" w:rsidRDefault="006166BD" w:rsidP="006166BD">
      <w:pPr>
        <w:ind w:left="375" w:right="375"/>
        <w:rPr>
          <w:rFonts w:ascii="Arial" w:eastAsia="Arial" w:hAnsi="Arial" w:cs="Arial"/>
          <w:lang w:val="en-US" w:eastAsia="zh-CN" w:bidi="ar-SA"/>
        </w:rPr>
      </w:pPr>
      <w:r>
        <w:rPr>
          <w:rFonts w:ascii="Arial" w:eastAsia="Arial" w:hAnsi="Arial" w:cs="Arial"/>
          <w:lang w:val="en-US" w:eastAsia="zh-CN" w:bidi="ar-SA"/>
        </w:rPr>
        <w:br/>
      </w:r>
    </w:p>
    <w:p w14:paraId="430F0079" w14:textId="77777777" w:rsidR="006166BD" w:rsidRDefault="006166BD" w:rsidP="006166BD">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 xml:space="preserve">出版管理条例 </w:t>
      </w:r>
    </w:p>
    <w:p w14:paraId="3191EE9C" w14:textId="77777777" w:rsidR="006166BD" w:rsidRDefault="006166BD" w:rsidP="006166BD">
      <w:pPr>
        <w:pStyle w:val="fulltext-wrapfulltextTiaoYinV2"/>
        <w:spacing w:before="150"/>
        <w:ind w:left="375" w:right="375"/>
        <w:textAlignment w:val="baseline"/>
        <w:rPr>
          <w:rFonts w:ascii="宋体" w:eastAsia="宋体" w:hAnsi="宋体" w:cs="宋体"/>
          <w:lang w:val="en-US" w:eastAsia="zh-CN" w:bidi="ar-SA"/>
        </w:rPr>
      </w:pPr>
      <w:r>
        <w:rPr>
          <w:rFonts w:ascii="宋体" w:eastAsia="宋体" w:hAnsi="宋体" w:cs="宋体"/>
          <w:b w:val="0"/>
          <w:bCs w:val="0"/>
          <w:color w:val="000000"/>
          <w:sz w:val="27"/>
          <w:szCs w:val="27"/>
          <w:lang w:val="en-US" w:eastAsia="zh-CN" w:bidi="ar-SA"/>
        </w:rPr>
        <w:t xml:space="preserve">　　(2001年12月25日中华人民共和国国务院令第343号公布　根据2011年3月19日《国务院关于修改〈出版管理条例〉的决定》第一次修订　根据2013年7月18日《国务院关于废止和修改部分行政法规的决定》第二次修订　根据2014年7月29日《国务院关于修改部分行政法规的决定》第三次修订　根据2016年2月6日《国务院关于修改部分行政法规的决定》第四次修订 根据2020年11月29日《国务院关于修改和废止部分行政法规的决定》第五次修订) </w:t>
      </w:r>
    </w:p>
    <w:p w14:paraId="467BA98B" w14:textId="77777777" w:rsidR="006166BD" w:rsidRDefault="006166BD" w:rsidP="006166BD">
      <w:pPr>
        <w:pStyle w:val="fulltext-wrapnavzhang"/>
        <w:ind w:left="375" w:right="375"/>
        <w:jc w:val="center"/>
        <w:textAlignment w:val="baseline"/>
        <w:rPr>
          <w:rFonts w:ascii="宋体" w:eastAsia="宋体" w:hAnsi="宋体" w:cs="宋体"/>
          <w:color w:val="000000"/>
          <w:sz w:val="27"/>
          <w:szCs w:val="27"/>
          <w:lang w:val="en-US" w:eastAsia="zh-CN" w:bidi="ar-SA"/>
        </w:rPr>
      </w:pPr>
      <w:bookmarkStart w:id="0" w:name="sort1_zhang_1"/>
      <w:bookmarkEnd w:id="0"/>
      <w:r>
        <w:rPr>
          <w:rFonts w:ascii="宋体" w:eastAsia="宋体" w:hAnsi="宋体" w:cs="宋体"/>
          <w:color w:val="000000"/>
          <w:sz w:val="27"/>
          <w:szCs w:val="27"/>
          <w:lang w:val="en-US" w:eastAsia="zh-CN" w:bidi="ar-SA"/>
        </w:rPr>
        <w:t xml:space="preserve">第一章　总则 </w:t>
      </w:r>
    </w:p>
    <w:p w14:paraId="11240F4B" w14:textId="77777777" w:rsidR="006166BD" w:rsidRDefault="006166BD" w:rsidP="006166BD">
      <w:pPr>
        <w:pStyle w:val="div"/>
        <w:spacing w:before="225" w:after="450" w:line="600" w:lineRule="atLeast"/>
        <w:ind w:left="375" w:right="375"/>
        <w:rPr>
          <w:rFonts w:ascii="宋体" w:eastAsia="宋体" w:hAnsi="宋体" w:cs="宋体"/>
          <w:color w:val="000000"/>
          <w:sz w:val="27"/>
          <w:szCs w:val="27"/>
          <w:lang w:val="en-US" w:eastAsia="zh-CN" w:bidi="ar-SA"/>
        </w:rPr>
      </w:pPr>
      <w:bookmarkStart w:id="1" w:name="tiao_1"/>
      <w:bookmarkEnd w:id="1"/>
      <w:r>
        <w:rPr>
          <w:rStyle w:val="fulltext-wrapnavtiao"/>
          <w:rFonts w:ascii="宋体" w:eastAsia="宋体" w:hAnsi="宋体" w:cs="宋体"/>
          <w:b w:val="0"/>
          <w:bCs w:val="0"/>
          <w:color w:val="000000"/>
          <w:sz w:val="27"/>
          <w:szCs w:val="27"/>
          <w:lang w:val="en-US" w:eastAsia="zh-CN" w:bidi="ar-SA"/>
        </w:rPr>
        <w:t xml:space="preserve">　　第一条</w:t>
      </w:r>
      <w:bookmarkStart w:id="2" w:name="tiao_1_kuan_1"/>
      <w:bookmarkEnd w:id="2"/>
      <w:r>
        <w:rPr>
          <w:rFonts w:ascii="宋体" w:eastAsia="宋体" w:hAnsi="宋体" w:cs="宋体"/>
          <w:color w:val="000000"/>
          <w:sz w:val="27"/>
          <w:szCs w:val="27"/>
          <w:lang w:val="en-US" w:eastAsia="zh-CN" w:bidi="ar-SA"/>
        </w:rPr>
        <w:t xml:space="preserve">　为了加强对出版活动的管理，发展和繁荣有中国特色社会主义出版产业和出版事业，保障公民依法行使出版自由的权利，促进社会主义精神文明和物质文明建设，根据宪法，制定本条例。</w:t>
      </w:r>
    </w:p>
    <w:p w14:paraId="2F6B62E6"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3" w:name="tiao_2"/>
      <w:bookmarkEnd w:id="3"/>
      <w:r>
        <w:rPr>
          <w:rStyle w:val="fulltext-wrapnavtiao"/>
          <w:rFonts w:ascii="宋体" w:eastAsia="宋体" w:hAnsi="宋体" w:cs="宋体"/>
          <w:b w:val="0"/>
          <w:bCs w:val="0"/>
          <w:color w:val="000000"/>
          <w:sz w:val="27"/>
          <w:szCs w:val="27"/>
          <w:lang w:val="en-US" w:eastAsia="zh-CN" w:bidi="ar-SA"/>
        </w:rPr>
        <w:t xml:space="preserve">　　第二条</w:t>
      </w:r>
      <w:bookmarkStart w:id="4" w:name="tiao_2_kuan_1"/>
      <w:bookmarkEnd w:id="4"/>
      <w:r>
        <w:rPr>
          <w:rFonts w:ascii="宋体" w:eastAsia="宋体" w:hAnsi="宋体" w:cs="宋体"/>
          <w:color w:val="000000"/>
          <w:sz w:val="27"/>
          <w:szCs w:val="27"/>
          <w:lang w:val="en-US" w:eastAsia="zh-CN" w:bidi="ar-SA"/>
        </w:rPr>
        <w:t xml:space="preserve">　在中华人民共和国境内从事出版活动，适用本条例。</w:t>
      </w:r>
    </w:p>
    <w:p w14:paraId="45BDE34D"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5" w:name="tiao_2_kuan_2"/>
      <w:bookmarkEnd w:id="5"/>
      <w:r>
        <w:rPr>
          <w:rFonts w:ascii="宋体" w:eastAsia="宋体" w:hAnsi="宋体" w:cs="宋体"/>
          <w:color w:val="000000"/>
          <w:sz w:val="27"/>
          <w:szCs w:val="27"/>
          <w:lang w:val="en-US" w:eastAsia="zh-CN" w:bidi="ar-SA"/>
        </w:rPr>
        <w:t xml:space="preserve">　　本条例所称出版活动，包括出版物的出版、印刷或者复制、进口、发行。</w:t>
      </w:r>
    </w:p>
    <w:p w14:paraId="20C5E155"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6" w:name="tiao_2_kuan_3"/>
      <w:bookmarkEnd w:id="6"/>
      <w:r>
        <w:rPr>
          <w:rFonts w:ascii="宋体" w:eastAsia="宋体" w:hAnsi="宋体" w:cs="宋体"/>
          <w:color w:val="000000"/>
          <w:sz w:val="27"/>
          <w:szCs w:val="27"/>
          <w:lang w:val="en-US" w:eastAsia="zh-CN" w:bidi="ar-SA"/>
        </w:rPr>
        <w:lastRenderedPageBreak/>
        <w:t xml:space="preserve">　　本条例所称出版物，是指报纸、期刊、图书、音像制品、电子出版物等。</w:t>
      </w:r>
    </w:p>
    <w:p w14:paraId="626243FB"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7" w:name="tiao_3"/>
      <w:bookmarkEnd w:id="7"/>
      <w:r>
        <w:rPr>
          <w:rStyle w:val="fulltext-wrapnavtiao"/>
          <w:rFonts w:ascii="宋体" w:eastAsia="宋体" w:hAnsi="宋体" w:cs="宋体"/>
          <w:b w:val="0"/>
          <w:bCs w:val="0"/>
          <w:color w:val="000000"/>
          <w:sz w:val="27"/>
          <w:szCs w:val="27"/>
          <w:lang w:val="en-US" w:eastAsia="zh-CN" w:bidi="ar-SA"/>
        </w:rPr>
        <w:t xml:space="preserve">　　第三条</w:t>
      </w:r>
      <w:bookmarkStart w:id="8" w:name="tiao_3_kuan_1"/>
      <w:bookmarkEnd w:id="8"/>
      <w:r>
        <w:rPr>
          <w:rFonts w:ascii="宋体" w:eastAsia="宋体" w:hAnsi="宋体" w:cs="宋体"/>
          <w:color w:val="000000"/>
          <w:sz w:val="27"/>
          <w:szCs w:val="27"/>
          <w:lang w:val="en-US" w:eastAsia="zh-CN" w:bidi="ar-SA"/>
        </w:rPr>
        <w:t xml:space="preserve">　出版活动必须坚持为人民服务、为社会主义服务的方向，坚持以马克思列宁主义、毛泽东思想、邓小平理论和“三个代表”重要思想为指导，贯彻落实科学发展观，传播和积累有益于提高民族素质、有益于经济发展和社会进步的科学技术和文化知识，弘扬民族优秀文化，促进国际文化交流，丰富和提高人民的精神生活。</w:t>
      </w:r>
    </w:p>
    <w:p w14:paraId="6ED6E6AC"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9" w:name="tiao_4"/>
      <w:bookmarkEnd w:id="9"/>
      <w:r>
        <w:rPr>
          <w:rStyle w:val="fulltext-wrapnavtiao"/>
          <w:rFonts w:ascii="宋体" w:eastAsia="宋体" w:hAnsi="宋体" w:cs="宋体"/>
          <w:b w:val="0"/>
          <w:bCs w:val="0"/>
          <w:color w:val="000000"/>
          <w:sz w:val="27"/>
          <w:szCs w:val="27"/>
          <w:lang w:val="en-US" w:eastAsia="zh-CN" w:bidi="ar-SA"/>
        </w:rPr>
        <w:t xml:space="preserve">　　第四条</w:t>
      </w:r>
      <w:bookmarkStart w:id="10" w:name="tiao_4_kuan_1"/>
      <w:bookmarkEnd w:id="10"/>
      <w:r>
        <w:rPr>
          <w:rFonts w:ascii="宋体" w:eastAsia="宋体" w:hAnsi="宋体" w:cs="宋体"/>
          <w:color w:val="000000"/>
          <w:sz w:val="27"/>
          <w:szCs w:val="27"/>
          <w:lang w:val="en-US" w:eastAsia="zh-CN" w:bidi="ar-SA"/>
        </w:rPr>
        <w:t xml:space="preserve">　从事出版活动，应当将社会效益放在首位，实现社会效益与经济效益相结合。</w:t>
      </w:r>
    </w:p>
    <w:p w14:paraId="455C434E"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1" w:name="tiao_5"/>
      <w:bookmarkEnd w:id="11"/>
      <w:r>
        <w:rPr>
          <w:rStyle w:val="fulltext-wrapnavtiao"/>
          <w:rFonts w:ascii="宋体" w:eastAsia="宋体" w:hAnsi="宋体" w:cs="宋体"/>
          <w:b w:val="0"/>
          <w:bCs w:val="0"/>
          <w:color w:val="000000"/>
          <w:sz w:val="27"/>
          <w:szCs w:val="27"/>
          <w:lang w:val="en-US" w:eastAsia="zh-CN" w:bidi="ar-SA"/>
        </w:rPr>
        <w:t xml:space="preserve">　　第五条</w:t>
      </w:r>
      <w:bookmarkStart w:id="12" w:name="tiao_5_kuan_1"/>
      <w:bookmarkEnd w:id="12"/>
      <w:r>
        <w:rPr>
          <w:rFonts w:ascii="宋体" w:eastAsia="宋体" w:hAnsi="宋体" w:cs="宋体"/>
          <w:color w:val="000000"/>
          <w:sz w:val="27"/>
          <w:szCs w:val="27"/>
          <w:lang w:val="en-US" w:eastAsia="zh-CN" w:bidi="ar-SA"/>
        </w:rPr>
        <w:t xml:space="preserve">　公民依法行使出版自由的权利，各级人民政府应当予以保障。</w:t>
      </w:r>
    </w:p>
    <w:p w14:paraId="7F8ED3AF"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3" w:name="tiao_5_kuan_2"/>
      <w:bookmarkEnd w:id="13"/>
      <w:r>
        <w:rPr>
          <w:rFonts w:ascii="宋体" w:eastAsia="宋体" w:hAnsi="宋体" w:cs="宋体"/>
          <w:color w:val="000000"/>
          <w:sz w:val="27"/>
          <w:szCs w:val="27"/>
          <w:lang w:val="en-US" w:eastAsia="zh-CN" w:bidi="ar-SA"/>
        </w:rPr>
        <w:t xml:space="preserve">　　公民在行使出版自由的权利的时候，必须遵守宪法和法律，不得反对宪法确定的基本原则，不得损害国家的、社会的、集体的利益和其他公民的合法的自由和权利。</w:t>
      </w:r>
    </w:p>
    <w:p w14:paraId="255BE44D"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4" w:name="tiao_6"/>
      <w:bookmarkEnd w:id="14"/>
      <w:r>
        <w:rPr>
          <w:rStyle w:val="fulltext-wrapnavtiao"/>
          <w:rFonts w:ascii="宋体" w:eastAsia="宋体" w:hAnsi="宋体" w:cs="宋体"/>
          <w:b w:val="0"/>
          <w:bCs w:val="0"/>
          <w:color w:val="000000"/>
          <w:sz w:val="27"/>
          <w:szCs w:val="27"/>
          <w:lang w:val="en-US" w:eastAsia="zh-CN" w:bidi="ar-SA"/>
        </w:rPr>
        <w:t xml:space="preserve">　　第六条</w:t>
      </w:r>
      <w:bookmarkStart w:id="15" w:name="tiao_6_kuan_1"/>
      <w:bookmarkEnd w:id="15"/>
      <w:r>
        <w:rPr>
          <w:rFonts w:ascii="宋体" w:eastAsia="宋体" w:hAnsi="宋体" w:cs="宋体"/>
          <w:color w:val="000000"/>
          <w:sz w:val="27"/>
          <w:szCs w:val="27"/>
          <w:lang w:val="en-US" w:eastAsia="zh-CN" w:bidi="ar-SA"/>
        </w:rPr>
        <w:t xml:space="preserve">　国务院出版行政主管部门负责全国的出版活动的监督管理工作。国务院其他有关部门按照国务院规定的职责分工，负责有关的出版活动的监督管理工作。</w:t>
      </w:r>
    </w:p>
    <w:p w14:paraId="51521E09"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6" w:name="tiao_6_kuan_2"/>
      <w:bookmarkEnd w:id="16"/>
      <w:r>
        <w:rPr>
          <w:rFonts w:ascii="宋体" w:eastAsia="宋体" w:hAnsi="宋体" w:cs="宋体"/>
          <w:color w:val="000000"/>
          <w:sz w:val="27"/>
          <w:szCs w:val="27"/>
          <w:lang w:val="en-US" w:eastAsia="zh-CN" w:bidi="ar-SA"/>
        </w:rPr>
        <w:lastRenderedPageBreak/>
        <w:t xml:space="preserve">　　县级以上地方各级人民政府负责出版管理的部门(以下简称出版行政主管部门)负责本行政区域内出版活动的监督管理工作。县级以上地方各级人民政府其他有关部门在各自的职责范围内，负责有关的出版活动的监督管理工作。</w:t>
      </w:r>
    </w:p>
    <w:p w14:paraId="565724B9"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17" w:name="tiao_7"/>
      <w:bookmarkEnd w:id="17"/>
      <w:r>
        <w:rPr>
          <w:rStyle w:val="fulltext-wrapnavtiao"/>
          <w:rFonts w:ascii="宋体" w:eastAsia="宋体" w:hAnsi="宋体" w:cs="宋体"/>
          <w:b w:val="0"/>
          <w:bCs w:val="0"/>
          <w:color w:val="000000"/>
          <w:sz w:val="27"/>
          <w:szCs w:val="27"/>
          <w:lang w:val="en-US" w:eastAsia="zh-CN" w:bidi="ar-SA"/>
        </w:rPr>
        <w:t xml:space="preserve">　　第七条</w:t>
      </w:r>
      <w:bookmarkStart w:id="18" w:name="tiao_7_kuan_1"/>
      <w:bookmarkEnd w:id="18"/>
      <w:r>
        <w:rPr>
          <w:rFonts w:ascii="宋体" w:eastAsia="宋体" w:hAnsi="宋体" w:cs="宋体"/>
          <w:color w:val="000000"/>
          <w:sz w:val="27"/>
          <w:szCs w:val="27"/>
          <w:lang w:val="en-US" w:eastAsia="zh-CN" w:bidi="ar-SA"/>
        </w:rPr>
        <w:t xml:space="preserve">　出版行政主管部门根据已经取得的违法嫌疑证据或者举报，对涉嫌违法从事出版物出版、印刷或者复制、进口、发行等活动的行为进行查处时，可以检查与涉嫌违法活动有关的物品和经营场所；对有证据证明是与违法活动有关的物品，可以查封或者扣押。</w:t>
      </w:r>
    </w:p>
    <w:p w14:paraId="6828A4CC"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19" w:name="tiao_8"/>
      <w:bookmarkEnd w:id="19"/>
      <w:r>
        <w:rPr>
          <w:rStyle w:val="fulltext-wrapnavtiao"/>
          <w:rFonts w:ascii="宋体" w:eastAsia="宋体" w:hAnsi="宋体" w:cs="宋体"/>
          <w:b w:val="0"/>
          <w:bCs w:val="0"/>
          <w:color w:val="000000"/>
          <w:sz w:val="27"/>
          <w:szCs w:val="27"/>
          <w:lang w:val="en-US" w:eastAsia="zh-CN" w:bidi="ar-SA"/>
        </w:rPr>
        <w:t xml:space="preserve">　　第八条</w:t>
      </w:r>
      <w:bookmarkStart w:id="20" w:name="tiao_8_kuan_1"/>
      <w:bookmarkEnd w:id="20"/>
      <w:r>
        <w:rPr>
          <w:rFonts w:ascii="宋体" w:eastAsia="宋体" w:hAnsi="宋体" w:cs="宋体"/>
          <w:color w:val="000000"/>
          <w:sz w:val="27"/>
          <w:szCs w:val="27"/>
          <w:lang w:val="en-US" w:eastAsia="zh-CN" w:bidi="ar-SA"/>
        </w:rPr>
        <w:t xml:space="preserve">　出版行业的社会团体按照其章程，在出版行政主管部门的指导下，实行自律管理。</w:t>
      </w:r>
    </w:p>
    <w:p w14:paraId="7A470CE8" w14:textId="77777777" w:rsidR="006166BD" w:rsidRDefault="006166BD" w:rsidP="006166BD">
      <w:pPr>
        <w:pStyle w:val="fulltext-wrapnavzhang"/>
        <w:spacing w:before="450"/>
        <w:ind w:left="375" w:right="375"/>
        <w:jc w:val="center"/>
        <w:textAlignment w:val="baseline"/>
        <w:rPr>
          <w:rFonts w:ascii="宋体" w:eastAsia="宋体" w:hAnsi="宋体" w:cs="宋体"/>
          <w:color w:val="000000"/>
          <w:sz w:val="27"/>
          <w:szCs w:val="27"/>
          <w:lang w:val="en-US" w:eastAsia="zh-CN" w:bidi="ar-SA"/>
        </w:rPr>
      </w:pPr>
      <w:bookmarkStart w:id="21" w:name="sort2_zhang_2"/>
      <w:bookmarkEnd w:id="21"/>
      <w:r>
        <w:rPr>
          <w:rFonts w:ascii="宋体" w:eastAsia="宋体" w:hAnsi="宋体" w:cs="宋体"/>
          <w:color w:val="000000"/>
          <w:sz w:val="27"/>
          <w:szCs w:val="27"/>
          <w:lang w:val="en-US" w:eastAsia="zh-CN" w:bidi="ar-SA"/>
        </w:rPr>
        <w:t>第二章　出版单位的设立与管理</w:t>
      </w:r>
    </w:p>
    <w:p w14:paraId="12C72894" w14:textId="77777777" w:rsidR="006166BD" w:rsidRDefault="006166BD" w:rsidP="006166BD">
      <w:pPr>
        <w:pStyle w:val="div"/>
        <w:spacing w:before="225" w:line="600" w:lineRule="atLeast"/>
        <w:ind w:left="375" w:right="375"/>
        <w:rPr>
          <w:rFonts w:ascii="宋体" w:eastAsia="宋体" w:hAnsi="宋体" w:cs="宋体"/>
          <w:color w:val="000000"/>
          <w:sz w:val="27"/>
          <w:szCs w:val="27"/>
          <w:lang w:val="en-US" w:eastAsia="zh-CN" w:bidi="ar-SA"/>
        </w:rPr>
      </w:pPr>
      <w:bookmarkStart w:id="22" w:name="tiao_9"/>
      <w:bookmarkEnd w:id="22"/>
      <w:r>
        <w:rPr>
          <w:rStyle w:val="fulltext-wrapnavtiao"/>
          <w:rFonts w:ascii="宋体" w:eastAsia="宋体" w:hAnsi="宋体" w:cs="宋体"/>
          <w:b w:val="0"/>
          <w:bCs w:val="0"/>
          <w:color w:val="000000"/>
          <w:sz w:val="27"/>
          <w:szCs w:val="27"/>
          <w:lang w:val="en-US" w:eastAsia="zh-CN" w:bidi="ar-SA"/>
        </w:rPr>
        <w:t xml:space="preserve">　　第九条</w:t>
      </w:r>
      <w:bookmarkStart w:id="23" w:name="tiao_9_kuan_1"/>
      <w:bookmarkEnd w:id="23"/>
      <w:r>
        <w:rPr>
          <w:rFonts w:ascii="宋体" w:eastAsia="宋体" w:hAnsi="宋体" w:cs="宋体"/>
          <w:color w:val="000000"/>
          <w:sz w:val="27"/>
          <w:szCs w:val="27"/>
          <w:lang w:val="en-US" w:eastAsia="zh-CN" w:bidi="ar-SA"/>
        </w:rPr>
        <w:t xml:space="preserve">　报纸、期刊、图书、音像制品和电子出版物等应当由出版单位出版。</w:t>
      </w:r>
    </w:p>
    <w:p w14:paraId="7D6C78D3"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4" w:name="tiao_9_kuan_2"/>
      <w:bookmarkEnd w:id="24"/>
      <w:r>
        <w:rPr>
          <w:rFonts w:ascii="宋体" w:eastAsia="宋体" w:hAnsi="宋体" w:cs="宋体"/>
          <w:color w:val="000000"/>
          <w:sz w:val="27"/>
          <w:szCs w:val="27"/>
          <w:lang w:val="en-US" w:eastAsia="zh-CN" w:bidi="ar-SA"/>
        </w:rPr>
        <w:t xml:space="preserve">　　本条例所称出版单位，包括报社、期刊社、图书出版社、音像出版社和电子出版物出版社等。</w:t>
      </w:r>
    </w:p>
    <w:p w14:paraId="4564264C"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25" w:name="tiao_9_kuan_3"/>
      <w:bookmarkEnd w:id="25"/>
      <w:r>
        <w:rPr>
          <w:rFonts w:ascii="宋体" w:eastAsia="宋体" w:hAnsi="宋体" w:cs="宋体"/>
          <w:color w:val="000000"/>
          <w:sz w:val="27"/>
          <w:szCs w:val="27"/>
          <w:lang w:val="en-US" w:eastAsia="zh-CN" w:bidi="ar-SA"/>
        </w:rPr>
        <w:t xml:space="preserve">　　法人出版报纸、期刊，不设立报社、期刊社的，其设立的报纸编辑部、期刊编辑部视为出版单位。</w:t>
      </w:r>
    </w:p>
    <w:p w14:paraId="2E1DFDF6"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26" w:name="tiao_10"/>
      <w:bookmarkEnd w:id="26"/>
      <w:r>
        <w:rPr>
          <w:rStyle w:val="fulltext-wrapnavtiao"/>
          <w:rFonts w:ascii="宋体" w:eastAsia="宋体" w:hAnsi="宋体" w:cs="宋体"/>
          <w:b w:val="0"/>
          <w:bCs w:val="0"/>
          <w:color w:val="000000"/>
          <w:sz w:val="27"/>
          <w:szCs w:val="27"/>
          <w:lang w:val="en-US" w:eastAsia="zh-CN" w:bidi="ar-SA"/>
        </w:rPr>
        <w:lastRenderedPageBreak/>
        <w:t xml:space="preserve">　　第十条</w:t>
      </w:r>
      <w:bookmarkStart w:id="27" w:name="tiao_10_kuan_1"/>
      <w:bookmarkEnd w:id="27"/>
      <w:r>
        <w:rPr>
          <w:rFonts w:ascii="宋体" w:eastAsia="宋体" w:hAnsi="宋体" w:cs="宋体"/>
          <w:color w:val="000000"/>
          <w:sz w:val="27"/>
          <w:szCs w:val="27"/>
          <w:lang w:val="en-US" w:eastAsia="zh-CN" w:bidi="ar-SA"/>
        </w:rPr>
        <w:t xml:space="preserve">　国务院出版行政主管部门制定全国出版单位总量、结构、布局的规划，指导、协调出版产业和出版事业发展。</w:t>
      </w:r>
    </w:p>
    <w:p w14:paraId="4FA4A3BA"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28" w:name="tiao_11"/>
      <w:bookmarkEnd w:id="28"/>
      <w:r>
        <w:rPr>
          <w:rStyle w:val="fulltext-wrapnavtiao"/>
          <w:rFonts w:ascii="宋体" w:eastAsia="宋体" w:hAnsi="宋体" w:cs="宋体"/>
          <w:b w:val="0"/>
          <w:bCs w:val="0"/>
          <w:color w:val="000000"/>
          <w:sz w:val="27"/>
          <w:szCs w:val="27"/>
          <w:lang w:val="en-US" w:eastAsia="zh-CN" w:bidi="ar-SA"/>
        </w:rPr>
        <w:t xml:space="preserve">　　第十一条</w:t>
      </w:r>
      <w:bookmarkStart w:id="29" w:name="tiao_11_kuan_1"/>
      <w:bookmarkEnd w:id="29"/>
      <w:r>
        <w:rPr>
          <w:rFonts w:ascii="宋体" w:eastAsia="宋体" w:hAnsi="宋体" w:cs="宋体"/>
          <w:color w:val="000000"/>
          <w:sz w:val="27"/>
          <w:szCs w:val="27"/>
          <w:lang w:val="en-US" w:eastAsia="zh-CN" w:bidi="ar-SA"/>
        </w:rPr>
        <w:t xml:space="preserve">　设立出版单位，应当具备下列条件：</w:t>
      </w:r>
    </w:p>
    <w:p w14:paraId="7A29FCD8"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30" w:name="tiao_11_kuan_2"/>
      <w:bookmarkEnd w:id="30"/>
      <w:r>
        <w:rPr>
          <w:rFonts w:ascii="宋体" w:eastAsia="宋体" w:hAnsi="宋体" w:cs="宋体"/>
          <w:color w:val="000000"/>
          <w:sz w:val="27"/>
          <w:szCs w:val="27"/>
          <w:lang w:val="en-US" w:eastAsia="zh-CN" w:bidi="ar-SA"/>
        </w:rPr>
        <w:t xml:space="preserve">　　(一)有出版单位的名称、章程；</w:t>
      </w:r>
    </w:p>
    <w:p w14:paraId="37D5E859"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31" w:name="tiao_11_kuan_3"/>
      <w:bookmarkEnd w:id="31"/>
      <w:r>
        <w:rPr>
          <w:rFonts w:ascii="宋体" w:eastAsia="宋体" w:hAnsi="宋体" w:cs="宋体"/>
          <w:color w:val="000000"/>
          <w:sz w:val="27"/>
          <w:szCs w:val="27"/>
          <w:lang w:val="en-US" w:eastAsia="zh-CN" w:bidi="ar-SA"/>
        </w:rPr>
        <w:t xml:space="preserve">　　(二)有符合国务院出版行政主管部门认定的主办单位及其主管机关；</w:t>
      </w:r>
    </w:p>
    <w:p w14:paraId="243F7E2B"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32" w:name="tiao_11_kuan_4"/>
      <w:bookmarkEnd w:id="32"/>
      <w:r>
        <w:rPr>
          <w:rFonts w:ascii="宋体" w:eastAsia="宋体" w:hAnsi="宋体" w:cs="宋体"/>
          <w:color w:val="000000"/>
          <w:sz w:val="27"/>
          <w:szCs w:val="27"/>
          <w:lang w:val="en-US" w:eastAsia="zh-CN" w:bidi="ar-SA"/>
        </w:rPr>
        <w:t xml:space="preserve">　　(三)有确定的业务范围；</w:t>
      </w:r>
    </w:p>
    <w:p w14:paraId="32D7F750"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33" w:name="tiao_11_kuan_5"/>
      <w:bookmarkEnd w:id="33"/>
      <w:r>
        <w:rPr>
          <w:rFonts w:ascii="宋体" w:eastAsia="宋体" w:hAnsi="宋体" w:cs="宋体"/>
          <w:color w:val="000000"/>
          <w:sz w:val="27"/>
          <w:szCs w:val="27"/>
          <w:lang w:val="en-US" w:eastAsia="zh-CN" w:bidi="ar-SA"/>
        </w:rPr>
        <w:t xml:space="preserve">　　(四)有30万元以上的注册资本和固定的工作场所；</w:t>
      </w:r>
    </w:p>
    <w:p w14:paraId="22377AAD"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34" w:name="tiao_11_kuan_6"/>
      <w:bookmarkEnd w:id="34"/>
      <w:r>
        <w:rPr>
          <w:rFonts w:ascii="宋体" w:eastAsia="宋体" w:hAnsi="宋体" w:cs="宋体"/>
          <w:color w:val="000000"/>
          <w:sz w:val="27"/>
          <w:szCs w:val="27"/>
          <w:lang w:val="en-US" w:eastAsia="zh-CN" w:bidi="ar-SA"/>
        </w:rPr>
        <w:t xml:space="preserve">　　(五)有适应业务范围需要的组织机构和符合国家规定的资格条件的编辑出版专业人员；</w:t>
      </w:r>
    </w:p>
    <w:p w14:paraId="456A04AE"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35" w:name="tiao_11_kuan_7"/>
      <w:bookmarkEnd w:id="35"/>
      <w:r>
        <w:rPr>
          <w:rFonts w:ascii="宋体" w:eastAsia="宋体" w:hAnsi="宋体" w:cs="宋体"/>
          <w:color w:val="000000"/>
          <w:sz w:val="27"/>
          <w:szCs w:val="27"/>
          <w:lang w:val="en-US" w:eastAsia="zh-CN" w:bidi="ar-SA"/>
        </w:rPr>
        <w:t xml:space="preserve">　　(六)法律、行政法规规定的其他条件。</w:t>
      </w:r>
    </w:p>
    <w:p w14:paraId="0F426C25"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36" w:name="tiao_11_kuan_8"/>
      <w:bookmarkEnd w:id="36"/>
      <w:r>
        <w:rPr>
          <w:rFonts w:ascii="宋体" w:eastAsia="宋体" w:hAnsi="宋体" w:cs="宋体"/>
          <w:color w:val="000000"/>
          <w:sz w:val="27"/>
          <w:szCs w:val="27"/>
          <w:lang w:val="en-US" w:eastAsia="zh-CN" w:bidi="ar-SA"/>
        </w:rPr>
        <w:t xml:space="preserve">　　审批设立出版单位，除依照前款所列条件外，还应当符合国家关于出版单位总量、结构、布局的规划。</w:t>
      </w:r>
    </w:p>
    <w:p w14:paraId="023B6E42"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37" w:name="tiao_12"/>
      <w:bookmarkEnd w:id="37"/>
      <w:r>
        <w:rPr>
          <w:rStyle w:val="fulltext-wrapnavtiao"/>
          <w:rFonts w:ascii="宋体" w:eastAsia="宋体" w:hAnsi="宋体" w:cs="宋体"/>
          <w:b w:val="0"/>
          <w:bCs w:val="0"/>
          <w:color w:val="000000"/>
          <w:sz w:val="27"/>
          <w:szCs w:val="27"/>
          <w:lang w:val="en-US" w:eastAsia="zh-CN" w:bidi="ar-SA"/>
        </w:rPr>
        <w:t xml:space="preserve">　　第十二条</w:t>
      </w:r>
      <w:bookmarkStart w:id="38" w:name="tiao_12_kuan_1"/>
      <w:bookmarkEnd w:id="38"/>
      <w:r>
        <w:rPr>
          <w:rFonts w:ascii="宋体" w:eastAsia="宋体" w:hAnsi="宋体" w:cs="宋体"/>
          <w:color w:val="000000"/>
          <w:sz w:val="27"/>
          <w:szCs w:val="27"/>
          <w:lang w:val="en-US" w:eastAsia="zh-CN" w:bidi="ar-SA"/>
        </w:rPr>
        <w:t xml:space="preserve">　设立出版单位，由其主办单位向所在地省、自治区、直辖市人民政府出版行政主管部门提出申请；省、自治区、直辖市人民政府出版行政主管部门审核同意后，报国务院出版行政主管部门审批。设立的出版单位为事业单位的，还应当办理机构编制审批手续。</w:t>
      </w:r>
    </w:p>
    <w:p w14:paraId="3D0190E6"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39" w:name="tiao_13"/>
      <w:bookmarkEnd w:id="39"/>
      <w:r>
        <w:rPr>
          <w:rStyle w:val="fulltext-wrapnavtiao"/>
          <w:rFonts w:ascii="宋体" w:eastAsia="宋体" w:hAnsi="宋体" w:cs="宋体"/>
          <w:b w:val="0"/>
          <w:bCs w:val="0"/>
          <w:color w:val="000000"/>
          <w:sz w:val="27"/>
          <w:szCs w:val="27"/>
          <w:lang w:val="en-US" w:eastAsia="zh-CN" w:bidi="ar-SA"/>
        </w:rPr>
        <w:t xml:space="preserve">　　第十三条</w:t>
      </w:r>
      <w:bookmarkStart w:id="40" w:name="tiao_13_kuan_1"/>
      <w:bookmarkEnd w:id="40"/>
      <w:r>
        <w:rPr>
          <w:rFonts w:ascii="宋体" w:eastAsia="宋体" w:hAnsi="宋体" w:cs="宋体"/>
          <w:color w:val="000000"/>
          <w:sz w:val="27"/>
          <w:szCs w:val="27"/>
          <w:lang w:val="en-US" w:eastAsia="zh-CN" w:bidi="ar-SA"/>
        </w:rPr>
        <w:t xml:space="preserve">　设立出版单位的申请书应当载明下列事项：</w:t>
      </w:r>
    </w:p>
    <w:p w14:paraId="0020A6DF"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41" w:name="tiao_13_kuan_2"/>
      <w:bookmarkEnd w:id="41"/>
      <w:r>
        <w:rPr>
          <w:rFonts w:ascii="宋体" w:eastAsia="宋体" w:hAnsi="宋体" w:cs="宋体"/>
          <w:color w:val="000000"/>
          <w:sz w:val="27"/>
          <w:szCs w:val="27"/>
          <w:lang w:val="en-US" w:eastAsia="zh-CN" w:bidi="ar-SA"/>
        </w:rPr>
        <w:lastRenderedPageBreak/>
        <w:t xml:space="preserve">　　(一)出版单位的名称、地址；</w:t>
      </w:r>
    </w:p>
    <w:p w14:paraId="7FAE5EEC"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42" w:name="tiao_13_kuan_3"/>
      <w:bookmarkEnd w:id="42"/>
      <w:r>
        <w:rPr>
          <w:rFonts w:ascii="宋体" w:eastAsia="宋体" w:hAnsi="宋体" w:cs="宋体"/>
          <w:color w:val="000000"/>
          <w:sz w:val="27"/>
          <w:szCs w:val="27"/>
          <w:lang w:val="en-US" w:eastAsia="zh-CN" w:bidi="ar-SA"/>
        </w:rPr>
        <w:t xml:space="preserve">　　(二)出版单位的主办单位及其主管机关的名称、地址；</w:t>
      </w:r>
    </w:p>
    <w:p w14:paraId="5F7C807D"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43" w:name="tiao_13_kuan_4"/>
      <w:bookmarkEnd w:id="43"/>
      <w:r>
        <w:rPr>
          <w:rFonts w:ascii="宋体" w:eastAsia="宋体" w:hAnsi="宋体" w:cs="宋体"/>
          <w:color w:val="000000"/>
          <w:sz w:val="27"/>
          <w:szCs w:val="27"/>
          <w:lang w:val="en-US" w:eastAsia="zh-CN" w:bidi="ar-SA"/>
        </w:rPr>
        <w:t xml:space="preserve">　　(三)出版单位的法定代表人或者主要负责人的姓名、住址、资格证明文件；</w:t>
      </w:r>
    </w:p>
    <w:p w14:paraId="465A3445"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44" w:name="tiao_13_kuan_5"/>
      <w:bookmarkEnd w:id="44"/>
      <w:r>
        <w:rPr>
          <w:rFonts w:ascii="宋体" w:eastAsia="宋体" w:hAnsi="宋体" w:cs="宋体"/>
          <w:color w:val="000000"/>
          <w:sz w:val="27"/>
          <w:szCs w:val="27"/>
          <w:lang w:val="en-US" w:eastAsia="zh-CN" w:bidi="ar-SA"/>
        </w:rPr>
        <w:t xml:space="preserve">　　(四)出版单位的资金来源及数额。</w:t>
      </w:r>
    </w:p>
    <w:p w14:paraId="0D941462"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45" w:name="tiao_13_kuan_6"/>
      <w:bookmarkEnd w:id="45"/>
      <w:r>
        <w:rPr>
          <w:rFonts w:ascii="宋体" w:eastAsia="宋体" w:hAnsi="宋体" w:cs="宋体"/>
          <w:color w:val="000000"/>
          <w:sz w:val="27"/>
          <w:szCs w:val="27"/>
          <w:lang w:val="en-US" w:eastAsia="zh-CN" w:bidi="ar-SA"/>
        </w:rPr>
        <w:t xml:space="preserve">　　设立报社、期刊社或者报纸编辑部、期刊编辑部的，申请书还应当载明报纸或者期刊的名称、刊期、开版或者开本、印刷场所。</w:t>
      </w:r>
    </w:p>
    <w:p w14:paraId="04DEBADD"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46" w:name="tiao_13_kuan_7"/>
      <w:bookmarkEnd w:id="46"/>
      <w:r>
        <w:rPr>
          <w:rFonts w:ascii="宋体" w:eastAsia="宋体" w:hAnsi="宋体" w:cs="宋体"/>
          <w:color w:val="000000"/>
          <w:sz w:val="27"/>
          <w:szCs w:val="27"/>
          <w:lang w:val="en-US" w:eastAsia="zh-CN" w:bidi="ar-SA"/>
        </w:rPr>
        <w:t xml:space="preserve">　　申请书应当附具出版单位的章程和设立出版单位的主办单位及其主管机关的有关证明材料。</w:t>
      </w:r>
    </w:p>
    <w:p w14:paraId="6FB359CB"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47" w:name="tiao_14"/>
      <w:bookmarkEnd w:id="47"/>
      <w:r>
        <w:rPr>
          <w:rStyle w:val="fulltext-wrapnavtiao"/>
          <w:rFonts w:ascii="宋体" w:eastAsia="宋体" w:hAnsi="宋体" w:cs="宋体"/>
          <w:b w:val="0"/>
          <w:bCs w:val="0"/>
          <w:color w:val="000000"/>
          <w:sz w:val="27"/>
          <w:szCs w:val="27"/>
          <w:lang w:val="en-US" w:eastAsia="zh-CN" w:bidi="ar-SA"/>
        </w:rPr>
        <w:t xml:space="preserve">　　第十四条</w:t>
      </w:r>
      <w:bookmarkStart w:id="48" w:name="tiao_14_kuan_1"/>
      <w:bookmarkEnd w:id="48"/>
      <w:r>
        <w:rPr>
          <w:rFonts w:ascii="宋体" w:eastAsia="宋体" w:hAnsi="宋体" w:cs="宋体"/>
          <w:color w:val="000000"/>
          <w:sz w:val="27"/>
          <w:szCs w:val="27"/>
          <w:lang w:val="en-US" w:eastAsia="zh-CN" w:bidi="ar-SA"/>
        </w:rPr>
        <w:t xml:space="preserve">　国务院出版行政主管部门应当自受理设立出版单位的申请之日起60日内，作出批准或者不批准的决定，并由省、自治区、直辖市人民政府出版行政主管部门书面通知主办单位；不批准的，应当说明理由。</w:t>
      </w:r>
    </w:p>
    <w:p w14:paraId="4E88B2B6"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49" w:name="tiao_15"/>
      <w:bookmarkEnd w:id="49"/>
      <w:r>
        <w:rPr>
          <w:rStyle w:val="fulltext-wrapnavtiao"/>
          <w:rFonts w:ascii="宋体" w:eastAsia="宋体" w:hAnsi="宋体" w:cs="宋体"/>
          <w:b w:val="0"/>
          <w:bCs w:val="0"/>
          <w:color w:val="000000"/>
          <w:sz w:val="27"/>
          <w:szCs w:val="27"/>
          <w:lang w:val="en-US" w:eastAsia="zh-CN" w:bidi="ar-SA"/>
        </w:rPr>
        <w:t xml:space="preserve">　　第十五条</w:t>
      </w:r>
      <w:bookmarkStart w:id="50" w:name="tiao_15_kuan_1"/>
      <w:bookmarkEnd w:id="50"/>
      <w:r>
        <w:rPr>
          <w:rFonts w:ascii="宋体" w:eastAsia="宋体" w:hAnsi="宋体" w:cs="宋体"/>
          <w:color w:val="000000"/>
          <w:sz w:val="27"/>
          <w:szCs w:val="27"/>
          <w:lang w:val="en-US" w:eastAsia="zh-CN" w:bidi="ar-SA"/>
        </w:rPr>
        <w:t xml:space="preserve">　设立出版单位的主办单位应当自收到批准决定之日起60日内，向所在地省、自治区、直辖市人民政府出版行政主管部门登记，领取出版许可证。登记事项由国务院出版行政主管部门规定。</w:t>
      </w:r>
    </w:p>
    <w:p w14:paraId="6D3CD498"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51" w:name="tiao_15_kuan_2"/>
      <w:bookmarkEnd w:id="51"/>
      <w:r>
        <w:rPr>
          <w:rFonts w:ascii="宋体" w:eastAsia="宋体" w:hAnsi="宋体" w:cs="宋体"/>
          <w:color w:val="000000"/>
          <w:sz w:val="27"/>
          <w:szCs w:val="27"/>
          <w:lang w:val="en-US" w:eastAsia="zh-CN" w:bidi="ar-SA"/>
        </w:rPr>
        <w:t xml:space="preserve">　　出版单位领取出版许可证后，属于事业单位法人的，持出版许可证向事业单位登记管理机关登记，依法领取事业单位法</w:t>
      </w:r>
      <w:r>
        <w:rPr>
          <w:rFonts w:ascii="宋体" w:eastAsia="宋体" w:hAnsi="宋体" w:cs="宋体"/>
          <w:color w:val="000000"/>
          <w:sz w:val="27"/>
          <w:szCs w:val="27"/>
          <w:lang w:val="en-US" w:eastAsia="zh-CN" w:bidi="ar-SA"/>
        </w:rPr>
        <w:lastRenderedPageBreak/>
        <w:t>人证书；属于企业法人的，持出版许可证向工商行政管理部门登记，依法领取营业执照。</w:t>
      </w:r>
    </w:p>
    <w:p w14:paraId="51B4BB50"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52" w:name="tiao_16"/>
      <w:bookmarkEnd w:id="52"/>
      <w:r>
        <w:rPr>
          <w:rStyle w:val="fulltext-wrapnavtiao"/>
          <w:rFonts w:ascii="宋体" w:eastAsia="宋体" w:hAnsi="宋体" w:cs="宋体"/>
          <w:b w:val="0"/>
          <w:bCs w:val="0"/>
          <w:color w:val="000000"/>
          <w:sz w:val="27"/>
          <w:szCs w:val="27"/>
          <w:lang w:val="en-US" w:eastAsia="zh-CN" w:bidi="ar-SA"/>
        </w:rPr>
        <w:t xml:space="preserve">　　第十六条</w:t>
      </w:r>
      <w:bookmarkStart w:id="53" w:name="tiao_16_kuan_1"/>
      <w:bookmarkEnd w:id="53"/>
      <w:r>
        <w:rPr>
          <w:rFonts w:ascii="宋体" w:eastAsia="宋体" w:hAnsi="宋体" w:cs="宋体"/>
          <w:color w:val="000000"/>
          <w:sz w:val="27"/>
          <w:szCs w:val="27"/>
          <w:lang w:val="en-US" w:eastAsia="zh-CN" w:bidi="ar-SA"/>
        </w:rPr>
        <w:t xml:space="preserve">　报社、期刊社、图书出版社、音像出版社和电子出版物出版社等应当具备法人条件，经核准登记后，取得法人资格，以其全部法人财产独立承担民事责任。</w:t>
      </w:r>
    </w:p>
    <w:p w14:paraId="1D82BBB7"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54" w:name="tiao_16_kuan_2"/>
      <w:bookmarkEnd w:id="54"/>
      <w:r>
        <w:rPr>
          <w:rFonts w:ascii="宋体" w:eastAsia="宋体" w:hAnsi="宋体" w:cs="宋体"/>
          <w:color w:val="000000"/>
          <w:sz w:val="27"/>
          <w:szCs w:val="27"/>
          <w:lang w:val="en-US" w:eastAsia="zh-CN" w:bidi="ar-SA"/>
        </w:rPr>
        <w:t xml:space="preserve">　　依照本条例第九条第三款的规定，视为出版单位的报纸编辑部、期刊编辑部不具有法人资格，其民事责任由其主办单位承担。</w:t>
      </w:r>
    </w:p>
    <w:p w14:paraId="3B68122E"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55" w:name="tiao_17"/>
      <w:bookmarkEnd w:id="55"/>
      <w:r>
        <w:rPr>
          <w:rStyle w:val="fulltext-wrapnavtiao"/>
          <w:rFonts w:ascii="宋体" w:eastAsia="宋体" w:hAnsi="宋体" w:cs="宋体"/>
          <w:b w:val="0"/>
          <w:bCs w:val="0"/>
          <w:color w:val="000000"/>
          <w:sz w:val="27"/>
          <w:szCs w:val="27"/>
          <w:lang w:val="en-US" w:eastAsia="zh-CN" w:bidi="ar-SA"/>
        </w:rPr>
        <w:t xml:space="preserve">　　第十七条</w:t>
      </w:r>
      <w:bookmarkStart w:id="56" w:name="tiao_17_kuan_1"/>
      <w:bookmarkEnd w:id="56"/>
      <w:r>
        <w:rPr>
          <w:rFonts w:ascii="宋体" w:eastAsia="宋体" w:hAnsi="宋体" w:cs="宋体"/>
          <w:color w:val="000000"/>
          <w:sz w:val="27"/>
          <w:szCs w:val="27"/>
          <w:lang w:val="en-US" w:eastAsia="zh-CN" w:bidi="ar-SA"/>
        </w:rPr>
        <w:t xml:space="preserve">　出版单位变更名称、主办单位或者其主管机关、业务范围、资本结构，合并或者分立，设立分支机构，出版新的报纸、期刊，或者报纸、期刊变更名称的，应当依照本条例第十二条、第十三条的规定办理审批手续。出版单位属于事业单位法人的，还应当持批准文件到事业单位登记管理机关办理相应的登记手续；属于企业法人的，还应当持批准文件到工商行政管理部门办理相应的登记手续。</w:t>
      </w:r>
    </w:p>
    <w:p w14:paraId="228E391E"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57" w:name="tiao_17_kuan_2"/>
      <w:bookmarkEnd w:id="57"/>
      <w:r>
        <w:rPr>
          <w:rFonts w:ascii="宋体" w:eastAsia="宋体" w:hAnsi="宋体" w:cs="宋体"/>
          <w:color w:val="000000"/>
          <w:sz w:val="27"/>
          <w:szCs w:val="27"/>
          <w:lang w:val="en-US" w:eastAsia="zh-CN" w:bidi="ar-SA"/>
        </w:rPr>
        <w:t xml:space="preserve">　　出版单位除前款所列变更事项外的其他事项的变更，应当经主办单位及其主管机关审查同意，向所在地省、自治区、直辖市人民政府出版行政主管部门申请变更登记，并报国务院出版行政主管部门备案。出版单位属于事业单位法人的，还应当持批准文件到事业单位登记管理机关办理变更登记；属于企业</w:t>
      </w:r>
      <w:r>
        <w:rPr>
          <w:rFonts w:ascii="宋体" w:eastAsia="宋体" w:hAnsi="宋体" w:cs="宋体"/>
          <w:color w:val="000000"/>
          <w:sz w:val="27"/>
          <w:szCs w:val="27"/>
          <w:lang w:val="en-US" w:eastAsia="zh-CN" w:bidi="ar-SA"/>
        </w:rPr>
        <w:lastRenderedPageBreak/>
        <w:t>法人的，还应当持批准文件到工商行政管理部门办理变更登记。</w:t>
      </w:r>
    </w:p>
    <w:p w14:paraId="4531F589"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58" w:name="tiao_18"/>
      <w:bookmarkEnd w:id="58"/>
      <w:r>
        <w:rPr>
          <w:rStyle w:val="fulltext-wrapnavtiao"/>
          <w:rFonts w:ascii="宋体" w:eastAsia="宋体" w:hAnsi="宋体" w:cs="宋体"/>
          <w:b w:val="0"/>
          <w:bCs w:val="0"/>
          <w:color w:val="000000"/>
          <w:sz w:val="27"/>
          <w:szCs w:val="27"/>
          <w:lang w:val="en-US" w:eastAsia="zh-CN" w:bidi="ar-SA"/>
        </w:rPr>
        <w:t xml:space="preserve">　　第十八条</w:t>
      </w:r>
      <w:bookmarkStart w:id="59" w:name="tiao_18_kuan_1"/>
      <w:bookmarkEnd w:id="59"/>
      <w:r>
        <w:rPr>
          <w:rFonts w:ascii="宋体" w:eastAsia="宋体" w:hAnsi="宋体" w:cs="宋体"/>
          <w:color w:val="000000"/>
          <w:sz w:val="27"/>
          <w:szCs w:val="27"/>
          <w:lang w:val="en-US" w:eastAsia="zh-CN" w:bidi="ar-SA"/>
        </w:rPr>
        <w:t xml:space="preserve">　出版单位中止出版活动的，应当向所在地省、自治区、直辖市人民政府出版行政主管部门备案并说明理由和期限；出版单位中止出版活动不得超过180日。</w:t>
      </w:r>
    </w:p>
    <w:p w14:paraId="28A5671B"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60" w:name="tiao_18_kuan_2"/>
      <w:bookmarkEnd w:id="60"/>
      <w:r>
        <w:rPr>
          <w:rFonts w:ascii="宋体" w:eastAsia="宋体" w:hAnsi="宋体" w:cs="宋体"/>
          <w:color w:val="000000"/>
          <w:sz w:val="27"/>
          <w:szCs w:val="27"/>
          <w:lang w:val="en-US" w:eastAsia="zh-CN" w:bidi="ar-SA"/>
        </w:rPr>
        <w:t xml:space="preserve">　　出版单位终止出版活动的，由主办单位提出申请并经主管机关同意后，由主办单位向所在地省、自治区、直辖市人民政府出版行政主管部门办理注销登记，并报国务院出版行政主管部门备案。出版单位属于事业单位法人的，还应当持批准文件到事业单位登记管理机关办理注销登记；属于企业法人的，还应当持批准文件到工商行政管理部门办理注销登记。</w:t>
      </w:r>
    </w:p>
    <w:p w14:paraId="6C714495"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61" w:name="tiao_19"/>
      <w:bookmarkEnd w:id="61"/>
      <w:r>
        <w:rPr>
          <w:rStyle w:val="fulltext-wrapnavtiao"/>
          <w:rFonts w:ascii="宋体" w:eastAsia="宋体" w:hAnsi="宋体" w:cs="宋体"/>
          <w:b w:val="0"/>
          <w:bCs w:val="0"/>
          <w:color w:val="000000"/>
          <w:sz w:val="27"/>
          <w:szCs w:val="27"/>
          <w:lang w:val="en-US" w:eastAsia="zh-CN" w:bidi="ar-SA"/>
        </w:rPr>
        <w:t xml:space="preserve">　　第十九条</w:t>
      </w:r>
      <w:bookmarkStart w:id="62" w:name="tiao_19_kuan_1"/>
      <w:bookmarkEnd w:id="62"/>
      <w:r>
        <w:rPr>
          <w:rFonts w:ascii="宋体" w:eastAsia="宋体" w:hAnsi="宋体" w:cs="宋体"/>
          <w:color w:val="000000"/>
          <w:sz w:val="27"/>
          <w:szCs w:val="27"/>
          <w:lang w:val="en-US" w:eastAsia="zh-CN" w:bidi="ar-SA"/>
        </w:rPr>
        <w:t xml:space="preserve">　图书出版社、音像出版社和电子出版物出版社自登记之日起满180日未从事出版活动的，报社、期刊社自登记之日起满90日未出版报纸、期刊的，由原登记的出版行政主管部门注销登记，并报国务院出版行政主管部门备案。</w:t>
      </w:r>
    </w:p>
    <w:p w14:paraId="5060F6CC"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63" w:name="tiao_19_kuan_2"/>
      <w:bookmarkEnd w:id="63"/>
      <w:r>
        <w:rPr>
          <w:rFonts w:ascii="宋体" w:eastAsia="宋体" w:hAnsi="宋体" w:cs="宋体"/>
          <w:color w:val="000000"/>
          <w:sz w:val="27"/>
          <w:szCs w:val="27"/>
          <w:lang w:val="en-US" w:eastAsia="zh-CN" w:bidi="ar-SA"/>
        </w:rPr>
        <w:t xml:space="preserve">　　因不可抗力或者其他正当理由发生前款所列情形的，出版单位可以向原登记的出版行政主管部门申请延期。</w:t>
      </w:r>
    </w:p>
    <w:p w14:paraId="32E8D4E4"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64" w:name="tiao_20"/>
      <w:bookmarkEnd w:id="64"/>
      <w:r>
        <w:rPr>
          <w:rStyle w:val="fulltext-wrapnavtiao"/>
          <w:rFonts w:ascii="宋体" w:eastAsia="宋体" w:hAnsi="宋体" w:cs="宋体"/>
          <w:b w:val="0"/>
          <w:bCs w:val="0"/>
          <w:color w:val="000000"/>
          <w:sz w:val="27"/>
          <w:szCs w:val="27"/>
          <w:lang w:val="en-US" w:eastAsia="zh-CN" w:bidi="ar-SA"/>
        </w:rPr>
        <w:t xml:space="preserve">　　第二十条</w:t>
      </w:r>
      <w:bookmarkStart w:id="65" w:name="tiao_20_kuan_1"/>
      <w:bookmarkEnd w:id="65"/>
      <w:r>
        <w:rPr>
          <w:rFonts w:ascii="宋体" w:eastAsia="宋体" w:hAnsi="宋体" w:cs="宋体"/>
          <w:color w:val="000000"/>
          <w:sz w:val="27"/>
          <w:szCs w:val="27"/>
          <w:lang w:val="en-US" w:eastAsia="zh-CN" w:bidi="ar-SA"/>
        </w:rPr>
        <w:t xml:space="preserve">　图书出版社、音像出版社和电子出版物出版社的年度出版计划及涉及国家安全、社会安定等方面的重大选题，应当经所在地省、自治区、直辖市人民政府出版行政主管</w:t>
      </w:r>
      <w:r>
        <w:rPr>
          <w:rFonts w:ascii="宋体" w:eastAsia="宋体" w:hAnsi="宋体" w:cs="宋体"/>
          <w:color w:val="000000"/>
          <w:sz w:val="27"/>
          <w:szCs w:val="27"/>
          <w:lang w:val="en-US" w:eastAsia="zh-CN" w:bidi="ar-SA"/>
        </w:rPr>
        <w:lastRenderedPageBreak/>
        <w:t>部门审核后报国务院出版行政主管部门备案；涉及重大选题，未在出版前报备案的出版物，不得出版。具体办法由国务院出版行政主管部门制定。</w:t>
      </w:r>
    </w:p>
    <w:p w14:paraId="293BEE12"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66" w:name="tiao_20_kuan_2"/>
      <w:bookmarkEnd w:id="66"/>
      <w:r>
        <w:rPr>
          <w:rFonts w:ascii="宋体" w:eastAsia="宋体" w:hAnsi="宋体" w:cs="宋体"/>
          <w:color w:val="000000"/>
          <w:sz w:val="27"/>
          <w:szCs w:val="27"/>
          <w:lang w:val="en-US" w:eastAsia="zh-CN" w:bidi="ar-SA"/>
        </w:rPr>
        <w:t xml:space="preserve">　　期刊社的重大选题，应当依照前款规定办理备案手续。</w:t>
      </w:r>
    </w:p>
    <w:p w14:paraId="7B28E7B3"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67" w:name="tiao_21"/>
      <w:bookmarkEnd w:id="67"/>
      <w:r>
        <w:rPr>
          <w:rStyle w:val="fulltext-wrapnavtiao"/>
          <w:rFonts w:ascii="宋体" w:eastAsia="宋体" w:hAnsi="宋体" w:cs="宋体"/>
          <w:b w:val="0"/>
          <w:bCs w:val="0"/>
          <w:color w:val="000000"/>
          <w:sz w:val="27"/>
          <w:szCs w:val="27"/>
          <w:lang w:val="en-US" w:eastAsia="zh-CN" w:bidi="ar-SA"/>
        </w:rPr>
        <w:t xml:space="preserve">　　第二十一条</w:t>
      </w:r>
      <w:bookmarkStart w:id="68" w:name="tiao_21_kuan_1"/>
      <w:bookmarkEnd w:id="68"/>
      <w:r>
        <w:rPr>
          <w:rFonts w:ascii="宋体" w:eastAsia="宋体" w:hAnsi="宋体" w:cs="宋体"/>
          <w:color w:val="000000"/>
          <w:sz w:val="27"/>
          <w:szCs w:val="27"/>
          <w:lang w:val="en-US" w:eastAsia="zh-CN" w:bidi="ar-SA"/>
        </w:rPr>
        <w:t xml:space="preserve">　出版单位不得向任何单位或者个人出售或者以其他形式转让本单位的名称、书号、刊号或者版号、版面，并不得出租本单位的名称、刊号。</w:t>
      </w:r>
    </w:p>
    <w:p w14:paraId="6B4DC2F3"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69" w:name="tiao_21_kuan_2"/>
      <w:bookmarkEnd w:id="69"/>
      <w:r>
        <w:rPr>
          <w:rFonts w:ascii="宋体" w:eastAsia="宋体" w:hAnsi="宋体" w:cs="宋体"/>
          <w:color w:val="000000"/>
          <w:sz w:val="27"/>
          <w:szCs w:val="27"/>
          <w:lang w:val="en-US" w:eastAsia="zh-CN" w:bidi="ar-SA"/>
        </w:rPr>
        <w:t xml:space="preserve">　　出版单位及其从业人员不得利用出版活动谋取其他不正当利益。</w:t>
      </w:r>
    </w:p>
    <w:p w14:paraId="213CC71C"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70" w:name="tiao_22"/>
      <w:bookmarkEnd w:id="70"/>
      <w:r>
        <w:rPr>
          <w:rStyle w:val="fulltext-wrapnavtiao"/>
          <w:rFonts w:ascii="宋体" w:eastAsia="宋体" w:hAnsi="宋体" w:cs="宋体"/>
          <w:b w:val="0"/>
          <w:bCs w:val="0"/>
          <w:color w:val="000000"/>
          <w:sz w:val="27"/>
          <w:szCs w:val="27"/>
          <w:lang w:val="en-US" w:eastAsia="zh-CN" w:bidi="ar-SA"/>
        </w:rPr>
        <w:t xml:space="preserve">　　第二十二条</w:t>
      </w:r>
      <w:bookmarkStart w:id="71" w:name="tiao_22_kuan_1"/>
      <w:bookmarkEnd w:id="71"/>
      <w:r>
        <w:rPr>
          <w:rFonts w:ascii="宋体" w:eastAsia="宋体" w:hAnsi="宋体" w:cs="宋体"/>
          <w:color w:val="000000"/>
          <w:sz w:val="27"/>
          <w:szCs w:val="27"/>
          <w:lang w:val="en-US" w:eastAsia="zh-CN" w:bidi="ar-SA"/>
        </w:rPr>
        <w:t xml:space="preserve">　出版单位应当按照国家有关规定向国家图书馆、中国版本图书馆和国务院出版行政主管部门免费送交样本。</w:t>
      </w:r>
    </w:p>
    <w:p w14:paraId="33AF4721" w14:textId="77777777" w:rsidR="006166BD" w:rsidRDefault="006166BD" w:rsidP="006166BD">
      <w:pPr>
        <w:pStyle w:val="fulltext-wrapnavzhang"/>
        <w:spacing w:before="450"/>
        <w:ind w:left="375" w:right="375"/>
        <w:jc w:val="center"/>
        <w:textAlignment w:val="baseline"/>
        <w:rPr>
          <w:rFonts w:ascii="宋体" w:eastAsia="宋体" w:hAnsi="宋体" w:cs="宋体"/>
          <w:color w:val="000000"/>
          <w:sz w:val="27"/>
          <w:szCs w:val="27"/>
          <w:lang w:val="en-US" w:eastAsia="zh-CN" w:bidi="ar-SA"/>
        </w:rPr>
      </w:pPr>
      <w:bookmarkStart w:id="72" w:name="sort3_zhang_3"/>
      <w:bookmarkEnd w:id="72"/>
      <w:r>
        <w:rPr>
          <w:rFonts w:ascii="宋体" w:eastAsia="宋体" w:hAnsi="宋体" w:cs="宋体"/>
          <w:color w:val="000000"/>
          <w:sz w:val="27"/>
          <w:szCs w:val="27"/>
          <w:lang w:val="en-US" w:eastAsia="zh-CN" w:bidi="ar-SA"/>
        </w:rPr>
        <w:t>第三章　出版物的出版</w:t>
      </w:r>
    </w:p>
    <w:p w14:paraId="66487B2D" w14:textId="77777777" w:rsidR="006166BD" w:rsidRDefault="006166BD" w:rsidP="006166BD">
      <w:pPr>
        <w:pStyle w:val="div"/>
        <w:spacing w:before="225" w:line="600" w:lineRule="atLeast"/>
        <w:ind w:left="375" w:right="375"/>
        <w:rPr>
          <w:rFonts w:ascii="宋体" w:eastAsia="宋体" w:hAnsi="宋体" w:cs="宋体"/>
          <w:color w:val="000000"/>
          <w:sz w:val="27"/>
          <w:szCs w:val="27"/>
          <w:lang w:val="en-US" w:eastAsia="zh-CN" w:bidi="ar-SA"/>
        </w:rPr>
      </w:pPr>
      <w:bookmarkStart w:id="73" w:name="tiao_23"/>
      <w:bookmarkEnd w:id="73"/>
      <w:r>
        <w:rPr>
          <w:rStyle w:val="fulltext-wrapnavtiao"/>
          <w:rFonts w:ascii="宋体" w:eastAsia="宋体" w:hAnsi="宋体" w:cs="宋体"/>
          <w:b w:val="0"/>
          <w:bCs w:val="0"/>
          <w:color w:val="000000"/>
          <w:sz w:val="27"/>
          <w:szCs w:val="27"/>
          <w:lang w:val="en-US" w:eastAsia="zh-CN" w:bidi="ar-SA"/>
        </w:rPr>
        <w:t xml:space="preserve">　　第二十三条</w:t>
      </w:r>
      <w:bookmarkStart w:id="74" w:name="tiao_23_kuan_1"/>
      <w:bookmarkEnd w:id="74"/>
      <w:r>
        <w:rPr>
          <w:rFonts w:ascii="宋体" w:eastAsia="宋体" w:hAnsi="宋体" w:cs="宋体"/>
          <w:color w:val="000000"/>
          <w:sz w:val="27"/>
          <w:szCs w:val="27"/>
          <w:lang w:val="en-US" w:eastAsia="zh-CN" w:bidi="ar-SA"/>
        </w:rPr>
        <w:t xml:space="preserve">　公民可以依照本条例规定，在出版物上自由表达自己对国家事务、经济和文化事业、社会事务的见解和意愿，自由发表自己从事科学研究、文学艺术创作和其他文化活动的成果。</w:t>
      </w:r>
    </w:p>
    <w:p w14:paraId="05AA646A"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75" w:name="tiao_23_kuan_2"/>
      <w:bookmarkEnd w:id="75"/>
      <w:r>
        <w:rPr>
          <w:rFonts w:ascii="宋体" w:eastAsia="宋体" w:hAnsi="宋体" w:cs="宋体"/>
          <w:color w:val="000000"/>
          <w:sz w:val="27"/>
          <w:szCs w:val="27"/>
          <w:lang w:val="en-US" w:eastAsia="zh-CN" w:bidi="ar-SA"/>
        </w:rPr>
        <w:t xml:space="preserve">　　合法出版物受法律保护，任何组织和个人不得非法干扰、阻止、破坏出版物的出版。</w:t>
      </w:r>
    </w:p>
    <w:p w14:paraId="74DADBAB"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76" w:name="tiao_24"/>
      <w:bookmarkEnd w:id="76"/>
      <w:r>
        <w:rPr>
          <w:rStyle w:val="fulltext-wrapnavtiao"/>
          <w:rFonts w:ascii="宋体" w:eastAsia="宋体" w:hAnsi="宋体" w:cs="宋体"/>
          <w:b w:val="0"/>
          <w:bCs w:val="0"/>
          <w:color w:val="000000"/>
          <w:sz w:val="27"/>
          <w:szCs w:val="27"/>
          <w:lang w:val="en-US" w:eastAsia="zh-CN" w:bidi="ar-SA"/>
        </w:rPr>
        <w:lastRenderedPageBreak/>
        <w:t xml:space="preserve">　　第二十四条</w:t>
      </w:r>
      <w:bookmarkStart w:id="77" w:name="tiao_24_kuan_1"/>
      <w:bookmarkEnd w:id="77"/>
      <w:r>
        <w:rPr>
          <w:rFonts w:ascii="宋体" w:eastAsia="宋体" w:hAnsi="宋体" w:cs="宋体"/>
          <w:color w:val="000000"/>
          <w:sz w:val="27"/>
          <w:szCs w:val="27"/>
          <w:lang w:val="en-US" w:eastAsia="zh-CN" w:bidi="ar-SA"/>
        </w:rPr>
        <w:t xml:space="preserve">　出版单位实行编辑责任制度，保障出版物刊载的内容符合本条例的规定。</w:t>
      </w:r>
    </w:p>
    <w:p w14:paraId="0B2A32EC"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78" w:name="tiao_25"/>
      <w:bookmarkEnd w:id="78"/>
      <w:r>
        <w:rPr>
          <w:rStyle w:val="fulltext-wrapnavtiao"/>
          <w:rFonts w:ascii="宋体" w:eastAsia="宋体" w:hAnsi="宋体" w:cs="宋体"/>
          <w:b w:val="0"/>
          <w:bCs w:val="0"/>
          <w:color w:val="000000"/>
          <w:sz w:val="27"/>
          <w:szCs w:val="27"/>
          <w:lang w:val="en-US" w:eastAsia="zh-CN" w:bidi="ar-SA"/>
        </w:rPr>
        <w:t xml:space="preserve">　　第二十五条</w:t>
      </w:r>
      <w:bookmarkStart w:id="79" w:name="tiao_25_kuan_1"/>
      <w:bookmarkEnd w:id="79"/>
      <w:r>
        <w:rPr>
          <w:rFonts w:ascii="宋体" w:eastAsia="宋体" w:hAnsi="宋体" w:cs="宋体"/>
          <w:color w:val="000000"/>
          <w:sz w:val="27"/>
          <w:szCs w:val="27"/>
          <w:lang w:val="en-US" w:eastAsia="zh-CN" w:bidi="ar-SA"/>
        </w:rPr>
        <w:t xml:space="preserve">　任何出版物不得含有下列内容：</w:t>
      </w:r>
    </w:p>
    <w:p w14:paraId="6CF04EB0"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80" w:name="tiao_25_kuan_2"/>
      <w:bookmarkEnd w:id="80"/>
      <w:r>
        <w:rPr>
          <w:rFonts w:ascii="宋体" w:eastAsia="宋体" w:hAnsi="宋体" w:cs="宋体"/>
          <w:color w:val="000000"/>
          <w:sz w:val="27"/>
          <w:szCs w:val="27"/>
          <w:lang w:val="en-US" w:eastAsia="zh-CN" w:bidi="ar-SA"/>
        </w:rPr>
        <w:t xml:space="preserve">　　(一)反对宪法确定的基本原则的；</w:t>
      </w:r>
    </w:p>
    <w:p w14:paraId="5A07B6AA"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81" w:name="tiao_25_kuan_2_xiang_1"/>
      <w:bookmarkEnd w:id="81"/>
      <w:r>
        <w:rPr>
          <w:rFonts w:ascii="宋体" w:eastAsia="宋体" w:hAnsi="宋体" w:cs="宋体"/>
          <w:color w:val="000000"/>
          <w:sz w:val="27"/>
          <w:szCs w:val="27"/>
          <w:lang w:val="en-US" w:eastAsia="zh-CN" w:bidi="ar-SA"/>
        </w:rPr>
        <w:t xml:space="preserve">　　(二)危害国家统一、主权和领土完整的；</w:t>
      </w:r>
    </w:p>
    <w:p w14:paraId="74F773FE"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82" w:name="tiao_25_kuan_3"/>
      <w:bookmarkEnd w:id="82"/>
      <w:r>
        <w:rPr>
          <w:rFonts w:ascii="宋体" w:eastAsia="宋体" w:hAnsi="宋体" w:cs="宋体"/>
          <w:color w:val="000000"/>
          <w:sz w:val="27"/>
          <w:szCs w:val="27"/>
          <w:lang w:val="en-US" w:eastAsia="zh-CN" w:bidi="ar-SA"/>
        </w:rPr>
        <w:t xml:space="preserve">　　(三)泄露国家秘密、危害国家安全或者损害国家荣誉和利益的；</w:t>
      </w:r>
    </w:p>
    <w:p w14:paraId="5429C81D"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83" w:name="tiao_25_kuan_4"/>
      <w:bookmarkEnd w:id="83"/>
      <w:r>
        <w:rPr>
          <w:rFonts w:ascii="宋体" w:eastAsia="宋体" w:hAnsi="宋体" w:cs="宋体"/>
          <w:color w:val="000000"/>
          <w:sz w:val="27"/>
          <w:szCs w:val="27"/>
          <w:lang w:val="en-US" w:eastAsia="zh-CN" w:bidi="ar-SA"/>
        </w:rPr>
        <w:t xml:space="preserve">　　(四)煽动民族仇恨、民族歧视，破坏民族团结，或者侵害民族风俗、习惯的；</w:t>
      </w:r>
    </w:p>
    <w:p w14:paraId="61EEEFA7"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84" w:name="tiao_25_kuan_5"/>
      <w:bookmarkEnd w:id="84"/>
      <w:r>
        <w:rPr>
          <w:rFonts w:ascii="宋体" w:eastAsia="宋体" w:hAnsi="宋体" w:cs="宋体"/>
          <w:color w:val="000000"/>
          <w:sz w:val="27"/>
          <w:szCs w:val="27"/>
          <w:lang w:val="en-US" w:eastAsia="zh-CN" w:bidi="ar-SA"/>
        </w:rPr>
        <w:t xml:space="preserve">　　(五)宣扬邪教、迷信的；</w:t>
      </w:r>
    </w:p>
    <w:p w14:paraId="266CC1D2"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85" w:name="tiao_25_kuan_6"/>
      <w:bookmarkEnd w:id="85"/>
      <w:r>
        <w:rPr>
          <w:rFonts w:ascii="宋体" w:eastAsia="宋体" w:hAnsi="宋体" w:cs="宋体"/>
          <w:color w:val="000000"/>
          <w:sz w:val="27"/>
          <w:szCs w:val="27"/>
          <w:lang w:val="en-US" w:eastAsia="zh-CN" w:bidi="ar-SA"/>
        </w:rPr>
        <w:t xml:space="preserve">　　(六)扰乱社会秩序，破坏社会稳定的；</w:t>
      </w:r>
    </w:p>
    <w:p w14:paraId="35545B33"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86" w:name="tiao_25_kuan_7"/>
      <w:bookmarkEnd w:id="86"/>
      <w:r>
        <w:rPr>
          <w:rFonts w:ascii="宋体" w:eastAsia="宋体" w:hAnsi="宋体" w:cs="宋体"/>
          <w:color w:val="000000"/>
          <w:sz w:val="27"/>
          <w:szCs w:val="27"/>
          <w:lang w:val="en-US" w:eastAsia="zh-CN" w:bidi="ar-SA"/>
        </w:rPr>
        <w:t xml:space="preserve">　　(七)宣扬淫秽、赌博、暴力或者教唆犯罪的；</w:t>
      </w:r>
    </w:p>
    <w:p w14:paraId="003B7911"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87" w:name="tiao_25_kuan_8"/>
      <w:bookmarkEnd w:id="87"/>
      <w:r>
        <w:rPr>
          <w:rFonts w:ascii="宋体" w:eastAsia="宋体" w:hAnsi="宋体" w:cs="宋体"/>
          <w:color w:val="000000"/>
          <w:sz w:val="27"/>
          <w:szCs w:val="27"/>
          <w:lang w:val="en-US" w:eastAsia="zh-CN" w:bidi="ar-SA"/>
        </w:rPr>
        <w:t xml:space="preserve">　　(八)侮辱或者诽谤他人，侵害他人合法权益的；</w:t>
      </w:r>
    </w:p>
    <w:p w14:paraId="04A023DF"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88" w:name="tiao_25_kuan_9"/>
      <w:bookmarkEnd w:id="88"/>
      <w:r>
        <w:rPr>
          <w:rFonts w:ascii="宋体" w:eastAsia="宋体" w:hAnsi="宋体" w:cs="宋体"/>
          <w:color w:val="000000"/>
          <w:sz w:val="27"/>
          <w:szCs w:val="27"/>
          <w:lang w:val="en-US" w:eastAsia="zh-CN" w:bidi="ar-SA"/>
        </w:rPr>
        <w:t xml:space="preserve">　　(九)危害社会公德或者民族优秀文化传统的；</w:t>
      </w:r>
    </w:p>
    <w:p w14:paraId="0E8CD950"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89" w:name="tiao_25_kuan_10"/>
      <w:bookmarkEnd w:id="89"/>
      <w:r>
        <w:rPr>
          <w:rFonts w:ascii="宋体" w:eastAsia="宋体" w:hAnsi="宋体" w:cs="宋体"/>
          <w:color w:val="000000"/>
          <w:sz w:val="27"/>
          <w:szCs w:val="27"/>
          <w:lang w:val="en-US" w:eastAsia="zh-CN" w:bidi="ar-SA"/>
        </w:rPr>
        <w:t xml:space="preserve">　　(十)有法律、行政法规和国家规定禁止的其他内容的。</w:t>
      </w:r>
    </w:p>
    <w:p w14:paraId="4C7995DC"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90" w:name="tiao_26"/>
      <w:bookmarkEnd w:id="90"/>
      <w:r>
        <w:rPr>
          <w:rStyle w:val="fulltext-wrapnavtiao"/>
          <w:rFonts w:ascii="宋体" w:eastAsia="宋体" w:hAnsi="宋体" w:cs="宋体"/>
          <w:b w:val="0"/>
          <w:bCs w:val="0"/>
          <w:color w:val="000000"/>
          <w:sz w:val="27"/>
          <w:szCs w:val="27"/>
          <w:lang w:val="en-US" w:eastAsia="zh-CN" w:bidi="ar-SA"/>
        </w:rPr>
        <w:t xml:space="preserve">　　第二十六条</w:t>
      </w:r>
      <w:bookmarkStart w:id="91" w:name="tiao_26_kuan_1"/>
      <w:bookmarkEnd w:id="91"/>
      <w:r>
        <w:rPr>
          <w:rFonts w:ascii="宋体" w:eastAsia="宋体" w:hAnsi="宋体" w:cs="宋体"/>
          <w:color w:val="000000"/>
          <w:sz w:val="27"/>
          <w:szCs w:val="27"/>
          <w:lang w:val="en-US" w:eastAsia="zh-CN" w:bidi="ar-SA"/>
        </w:rPr>
        <w:t xml:space="preserve">　以未成年人为对象的出版物不得含有诱发未成年人模仿违反社会公德的行为和违法犯罪的行为的内容，不得含有恐怖、残酷等妨害未成年人身心健康的内容。</w:t>
      </w:r>
    </w:p>
    <w:p w14:paraId="6F76EAA1"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92" w:name="tiao_27"/>
      <w:bookmarkEnd w:id="92"/>
      <w:r>
        <w:rPr>
          <w:rStyle w:val="fulltext-wrapnavtiao"/>
          <w:rFonts w:ascii="宋体" w:eastAsia="宋体" w:hAnsi="宋体" w:cs="宋体"/>
          <w:b w:val="0"/>
          <w:bCs w:val="0"/>
          <w:color w:val="000000"/>
          <w:sz w:val="27"/>
          <w:szCs w:val="27"/>
          <w:lang w:val="en-US" w:eastAsia="zh-CN" w:bidi="ar-SA"/>
        </w:rPr>
        <w:lastRenderedPageBreak/>
        <w:t xml:space="preserve">　　第二十七条</w:t>
      </w:r>
      <w:bookmarkStart w:id="93" w:name="tiao_27_kuan_1"/>
      <w:bookmarkEnd w:id="93"/>
      <w:r>
        <w:rPr>
          <w:rFonts w:ascii="宋体" w:eastAsia="宋体" w:hAnsi="宋体" w:cs="宋体"/>
          <w:color w:val="000000"/>
          <w:sz w:val="27"/>
          <w:szCs w:val="27"/>
          <w:lang w:val="en-US" w:eastAsia="zh-CN" w:bidi="ar-SA"/>
        </w:rPr>
        <w:t xml:space="preserve">　出版物的内容不真实或者不公正，致使公民、法人或者其他组织的合法权益受到侵害的，其出版单位应当公开更正，消除影响，并依法承担其他民事责任。</w:t>
      </w:r>
    </w:p>
    <w:p w14:paraId="40141295"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94" w:name="tiao_27_kuan_2"/>
      <w:bookmarkEnd w:id="94"/>
      <w:r>
        <w:rPr>
          <w:rFonts w:ascii="宋体" w:eastAsia="宋体" w:hAnsi="宋体" w:cs="宋体"/>
          <w:color w:val="000000"/>
          <w:sz w:val="27"/>
          <w:szCs w:val="27"/>
          <w:lang w:val="en-US" w:eastAsia="zh-CN" w:bidi="ar-SA"/>
        </w:rPr>
        <w:t xml:space="preserve">　　报纸、期刊发表的作品内容不真实或者不公正，致使公民、法人或者其他组织的合法权益受到侵害的，当事人有权要求有关出版单位更正或者答辩，有关出版单位应当在其近期出版的报纸、期刊上予以发表；拒绝发表的，当事人可以向人民法院提起诉讼。</w:t>
      </w:r>
    </w:p>
    <w:p w14:paraId="5D19ADC7"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95" w:name="tiao_28"/>
      <w:bookmarkEnd w:id="95"/>
      <w:r>
        <w:rPr>
          <w:rStyle w:val="fulltext-wrapnavtiao"/>
          <w:rFonts w:ascii="宋体" w:eastAsia="宋体" w:hAnsi="宋体" w:cs="宋体"/>
          <w:b w:val="0"/>
          <w:bCs w:val="0"/>
          <w:color w:val="000000"/>
          <w:sz w:val="27"/>
          <w:szCs w:val="27"/>
          <w:lang w:val="en-US" w:eastAsia="zh-CN" w:bidi="ar-SA"/>
        </w:rPr>
        <w:t xml:space="preserve">　　第二十八条</w:t>
      </w:r>
      <w:bookmarkStart w:id="96" w:name="tiao_28_kuan_1"/>
      <w:bookmarkEnd w:id="96"/>
      <w:r>
        <w:rPr>
          <w:rFonts w:ascii="宋体" w:eastAsia="宋体" w:hAnsi="宋体" w:cs="宋体"/>
          <w:color w:val="000000"/>
          <w:sz w:val="27"/>
          <w:szCs w:val="27"/>
          <w:lang w:val="en-US" w:eastAsia="zh-CN" w:bidi="ar-SA"/>
        </w:rPr>
        <w:t xml:space="preserve">　出版物必须按照国家的有关规定载明作者、出版者、印刷者或者复制者、发行者的名称、地址，书号、刊号或者版号，在版编目数据，出版日期、刊期以及其他有关事项。</w:t>
      </w:r>
    </w:p>
    <w:p w14:paraId="3D2C885B"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97" w:name="tiao_28_kuan_2"/>
      <w:bookmarkEnd w:id="97"/>
      <w:r>
        <w:rPr>
          <w:rFonts w:ascii="宋体" w:eastAsia="宋体" w:hAnsi="宋体" w:cs="宋体"/>
          <w:color w:val="000000"/>
          <w:sz w:val="27"/>
          <w:szCs w:val="27"/>
          <w:lang w:val="en-US" w:eastAsia="zh-CN" w:bidi="ar-SA"/>
        </w:rPr>
        <w:t xml:space="preserve">　　出版物的规格、开本、版式、装帧、校对等必须符合国家标准和规范要求，保证出版物的质量。</w:t>
      </w:r>
    </w:p>
    <w:p w14:paraId="7077D576"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98" w:name="tiao_28_kuan_3"/>
      <w:bookmarkEnd w:id="98"/>
      <w:r>
        <w:rPr>
          <w:rFonts w:ascii="宋体" w:eastAsia="宋体" w:hAnsi="宋体" w:cs="宋体"/>
          <w:color w:val="000000"/>
          <w:sz w:val="27"/>
          <w:szCs w:val="27"/>
          <w:lang w:val="en-US" w:eastAsia="zh-CN" w:bidi="ar-SA"/>
        </w:rPr>
        <w:t xml:space="preserve">　　出版物使用语言文字必须符合国家法律规定和有关标准、规范。</w:t>
      </w:r>
    </w:p>
    <w:p w14:paraId="4044F7DE"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99" w:name="tiao_29"/>
      <w:bookmarkEnd w:id="99"/>
      <w:r>
        <w:rPr>
          <w:rStyle w:val="fulltext-wrapnavtiao"/>
          <w:rFonts w:ascii="宋体" w:eastAsia="宋体" w:hAnsi="宋体" w:cs="宋体"/>
          <w:b w:val="0"/>
          <w:bCs w:val="0"/>
          <w:color w:val="000000"/>
          <w:sz w:val="27"/>
          <w:szCs w:val="27"/>
          <w:lang w:val="en-US" w:eastAsia="zh-CN" w:bidi="ar-SA"/>
        </w:rPr>
        <w:t xml:space="preserve">　　第二十九条</w:t>
      </w:r>
      <w:bookmarkStart w:id="100" w:name="tiao_29_kuan_1"/>
      <w:bookmarkEnd w:id="100"/>
      <w:r>
        <w:rPr>
          <w:rFonts w:ascii="宋体" w:eastAsia="宋体" w:hAnsi="宋体" w:cs="宋体"/>
          <w:color w:val="000000"/>
          <w:sz w:val="27"/>
          <w:szCs w:val="27"/>
          <w:lang w:val="en-US" w:eastAsia="zh-CN" w:bidi="ar-SA"/>
        </w:rPr>
        <w:t xml:space="preserve">　任何单位和个人不得伪造、假冒出版单位名称或者报纸、期刊名称出版出版物。</w:t>
      </w:r>
    </w:p>
    <w:p w14:paraId="30E5DDFC"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101" w:name="tiao_30"/>
      <w:bookmarkEnd w:id="101"/>
      <w:r>
        <w:rPr>
          <w:rStyle w:val="fulltext-wrapnavtiao"/>
          <w:rFonts w:ascii="宋体" w:eastAsia="宋体" w:hAnsi="宋体" w:cs="宋体"/>
          <w:b w:val="0"/>
          <w:bCs w:val="0"/>
          <w:color w:val="000000"/>
          <w:sz w:val="27"/>
          <w:szCs w:val="27"/>
          <w:lang w:val="en-US" w:eastAsia="zh-CN" w:bidi="ar-SA"/>
        </w:rPr>
        <w:t xml:space="preserve">　　第三十条</w:t>
      </w:r>
      <w:bookmarkStart w:id="102" w:name="tiao_30_kuan_1"/>
      <w:bookmarkEnd w:id="102"/>
      <w:r>
        <w:rPr>
          <w:rFonts w:ascii="宋体" w:eastAsia="宋体" w:hAnsi="宋体" w:cs="宋体"/>
          <w:color w:val="000000"/>
          <w:sz w:val="27"/>
          <w:szCs w:val="27"/>
          <w:lang w:val="en-US" w:eastAsia="zh-CN" w:bidi="ar-SA"/>
        </w:rPr>
        <w:t xml:space="preserve">　中学小学教科书由国务院教育行政主管部门审定；其出版、发行单位应当具有适应教科书出版、发行业务需</w:t>
      </w:r>
      <w:r>
        <w:rPr>
          <w:rFonts w:ascii="宋体" w:eastAsia="宋体" w:hAnsi="宋体" w:cs="宋体"/>
          <w:color w:val="000000"/>
          <w:sz w:val="27"/>
          <w:szCs w:val="27"/>
          <w:lang w:val="en-US" w:eastAsia="zh-CN" w:bidi="ar-SA"/>
        </w:rPr>
        <w:lastRenderedPageBreak/>
        <w:t>要的资金、组织机构和人员等条件，并取得国务院出版行政主管部门批准的教科书出版、发行资质。纳入政府采购范围的中学小学教科书，其发行单位按照《中华人民共和国政府采购法》的有关规定确定。其他任何单位或者个人不得从事中学小学教科书的出版、发行业务。</w:t>
      </w:r>
    </w:p>
    <w:p w14:paraId="7D81DA52" w14:textId="77777777" w:rsidR="006166BD" w:rsidRDefault="006166BD" w:rsidP="006166BD">
      <w:pPr>
        <w:pStyle w:val="fulltext-wrapnavzhang"/>
        <w:spacing w:before="450"/>
        <w:ind w:left="375" w:right="375"/>
        <w:jc w:val="center"/>
        <w:textAlignment w:val="baseline"/>
        <w:rPr>
          <w:rFonts w:ascii="宋体" w:eastAsia="宋体" w:hAnsi="宋体" w:cs="宋体"/>
          <w:color w:val="000000"/>
          <w:sz w:val="27"/>
          <w:szCs w:val="27"/>
          <w:lang w:val="en-US" w:eastAsia="zh-CN" w:bidi="ar-SA"/>
        </w:rPr>
      </w:pPr>
      <w:bookmarkStart w:id="103" w:name="sort4_zhang_4"/>
      <w:bookmarkEnd w:id="103"/>
      <w:r>
        <w:rPr>
          <w:rFonts w:ascii="宋体" w:eastAsia="宋体" w:hAnsi="宋体" w:cs="宋体"/>
          <w:color w:val="000000"/>
          <w:sz w:val="27"/>
          <w:szCs w:val="27"/>
          <w:lang w:val="en-US" w:eastAsia="zh-CN" w:bidi="ar-SA"/>
        </w:rPr>
        <w:t>第四章　出版物的印刷或者复制和发行</w:t>
      </w:r>
    </w:p>
    <w:p w14:paraId="79A16A74" w14:textId="77777777" w:rsidR="006166BD" w:rsidRDefault="006166BD" w:rsidP="006166BD">
      <w:pPr>
        <w:pStyle w:val="div"/>
        <w:spacing w:before="225" w:line="600" w:lineRule="atLeast"/>
        <w:ind w:left="375" w:right="375"/>
        <w:rPr>
          <w:rFonts w:ascii="宋体" w:eastAsia="宋体" w:hAnsi="宋体" w:cs="宋体"/>
          <w:color w:val="000000"/>
          <w:sz w:val="27"/>
          <w:szCs w:val="27"/>
          <w:lang w:val="en-US" w:eastAsia="zh-CN" w:bidi="ar-SA"/>
        </w:rPr>
      </w:pPr>
      <w:bookmarkStart w:id="104" w:name="tiao_31"/>
      <w:bookmarkEnd w:id="104"/>
      <w:r>
        <w:rPr>
          <w:rStyle w:val="fulltext-wrapnavtiao"/>
          <w:rFonts w:ascii="宋体" w:eastAsia="宋体" w:hAnsi="宋体" w:cs="宋体"/>
          <w:b w:val="0"/>
          <w:bCs w:val="0"/>
          <w:color w:val="000000"/>
          <w:sz w:val="27"/>
          <w:szCs w:val="27"/>
          <w:lang w:val="en-US" w:eastAsia="zh-CN" w:bidi="ar-SA"/>
        </w:rPr>
        <w:t xml:space="preserve">　　第三十一条</w:t>
      </w:r>
      <w:bookmarkStart w:id="105" w:name="tiao_31_kuan_1"/>
      <w:bookmarkEnd w:id="105"/>
      <w:r>
        <w:rPr>
          <w:rFonts w:ascii="宋体" w:eastAsia="宋体" w:hAnsi="宋体" w:cs="宋体"/>
          <w:color w:val="000000"/>
          <w:sz w:val="27"/>
          <w:szCs w:val="27"/>
          <w:lang w:val="en-US" w:eastAsia="zh-CN" w:bidi="ar-SA"/>
        </w:rPr>
        <w:t xml:space="preserve">　从事出版物印刷或者复制业务的单位，应当向所在地省、自治区、直辖市人民政府出版行政主管部门提出申请，经审核许可，并依照国家有关规定到工商行政管理部门办理相关手续后，方可从事出版物的印刷或者复制。</w:t>
      </w:r>
    </w:p>
    <w:p w14:paraId="407DEF48"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06" w:name="tiao_31_kuan_2"/>
      <w:bookmarkEnd w:id="106"/>
      <w:r>
        <w:rPr>
          <w:rFonts w:ascii="宋体" w:eastAsia="宋体" w:hAnsi="宋体" w:cs="宋体"/>
          <w:color w:val="000000"/>
          <w:sz w:val="27"/>
          <w:szCs w:val="27"/>
          <w:lang w:val="en-US" w:eastAsia="zh-CN" w:bidi="ar-SA"/>
        </w:rPr>
        <w:t xml:space="preserve">　　未经许可并办理相关手续的，不得印刷报纸、期刊、图书，不得复制音像制品、电子出版物。</w:t>
      </w:r>
    </w:p>
    <w:p w14:paraId="3A5182D6"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07" w:name="tiao_32"/>
      <w:bookmarkEnd w:id="107"/>
      <w:r>
        <w:rPr>
          <w:rStyle w:val="fulltext-wrapnavtiao"/>
          <w:rFonts w:ascii="宋体" w:eastAsia="宋体" w:hAnsi="宋体" w:cs="宋体"/>
          <w:b w:val="0"/>
          <w:bCs w:val="0"/>
          <w:color w:val="000000"/>
          <w:sz w:val="27"/>
          <w:szCs w:val="27"/>
          <w:lang w:val="en-US" w:eastAsia="zh-CN" w:bidi="ar-SA"/>
        </w:rPr>
        <w:t xml:space="preserve">　　第三十二条</w:t>
      </w:r>
      <w:bookmarkStart w:id="108" w:name="tiao_32_kuan_1"/>
      <w:bookmarkEnd w:id="108"/>
      <w:r>
        <w:rPr>
          <w:rFonts w:ascii="宋体" w:eastAsia="宋体" w:hAnsi="宋体" w:cs="宋体"/>
          <w:color w:val="000000"/>
          <w:sz w:val="27"/>
          <w:szCs w:val="27"/>
          <w:lang w:val="en-US" w:eastAsia="zh-CN" w:bidi="ar-SA"/>
        </w:rPr>
        <w:t xml:space="preserve">　出版单位不得委托未取得出版物印刷或者复制许可的单位印刷或者复制出版物。</w:t>
      </w:r>
    </w:p>
    <w:p w14:paraId="641511E0"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09" w:name="tiao_32_kuan_2"/>
      <w:bookmarkEnd w:id="109"/>
      <w:r>
        <w:rPr>
          <w:rFonts w:ascii="宋体" w:eastAsia="宋体" w:hAnsi="宋体" w:cs="宋体"/>
          <w:color w:val="000000"/>
          <w:sz w:val="27"/>
          <w:szCs w:val="27"/>
          <w:lang w:val="en-US" w:eastAsia="zh-CN" w:bidi="ar-SA"/>
        </w:rPr>
        <w:t xml:space="preserve">　　出版单位委托印刷或者复制单位印刷或者复制出版物的，必须提供符合国家规定的印刷或者复制出版物的有关证明，并依法与印刷或者复制单位签订合同。</w:t>
      </w:r>
    </w:p>
    <w:p w14:paraId="175B98D1"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10" w:name="tiao_32_kuan_3"/>
      <w:bookmarkEnd w:id="110"/>
      <w:r>
        <w:rPr>
          <w:rFonts w:ascii="宋体" w:eastAsia="宋体" w:hAnsi="宋体" w:cs="宋体"/>
          <w:color w:val="000000"/>
          <w:sz w:val="27"/>
          <w:szCs w:val="27"/>
          <w:lang w:val="en-US" w:eastAsia="zh-CN" w:bidi="ar-SA"/>
        </w:rPr>
        <w:t xml:space="preserve">　　印刷或者复制单位不得接受非出版单位和个人的委托印刷报纸、期刊、图书或者复制音像制品、电子出版物，不得擅自</w:t>
      </w:r>
      <w:r>
        <w:rPr>
          <w:rFonts w:ascii="宋体" w:eastAsia="宋体" w:hAnsi="宋体" w:cs="宋体"/>
          <w:color w:val="000000"/>
          <w:sz w:val="27"/>
          <w:szCs w:val="27"/>
          <w:lang w:val="en-US" w:eastAsia="zh-CN" w:bidi="ar-SA"/>
        </w:rPr>
        <w:lastRenderedPageBreak/>
        <w:t>印刷、发行报纸、期刊、图书或者复制、发行音像制品、电子出版物。</w:t>
      </w:r>
    </w:p>
    <w:p w14:paraId="3002469E"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11" w:name="tiao_33"/>
      <w:bookmarkEnd w:id="111"/>
      <w:r>
        <w:rPr>
          <w:rStyle w:val="fulltext-wrapnavtiao"/>
          <w:rFonts w:ascii="宋体" w:eastAsia="宋体" w:hAnsi="宋体" w:cs="宋体"/>
          <w:b w:val="0"/>
          <w:bCs w:val="0"/>
          <w:color w:val="000000"/>
          <w:sz w:val="27"/>
          <w:szCs w:val="27"/>
          <w:lang w:val="en-US" w:eastAsia="zh-CN" w:bidi="ar-SA"/>
        </w:rPr>
        <w:t xml:space="preserve">　　第三十三条</w:t>
      </w:r>
      <w:bookmarkStart w:id="112" w:name="tiao_33_kuan_1"/>
      <w:bookmarkEnd w:id="112"/>
      <w:r>
        <w:rPr>
          <w:rFonts w:ascii="宋体" w:eastAsia="宋体" w:hAnsi="宋体" w:cs="宋体"/>
          <w:color w:val="000000"/>
          <w:sz w:val="27"/>
          <w:szCs w:val="27"/>
          <w:lang w:val="en-US" w:eastAsia="zh-CN" w:bidi="ar-SA"/>
        </w:rPr>
        <w:t xml:space="preserve">　印刷或者复制单位经所在地省、自治区、直辖市人民政府出版行政主管部门批准，可以承接境外出版物的印刷或者复制业务；但是，印刷或者复制的境外出版物必须全部运输出境，不得在境内发行。</w:t>
      </w:r>
    </w:p>
    <w:p w14:paraId="625BFA2E"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13" w:name="tiao_33_kuan_2"/>
      <w:bookmarkEnd w:id="113"/>
      <w:r>
        <w:rPr>
          <w:rFonts w:ascii="宋体" w:eastAsia="宋体" w:hAnsi="宋体" w:cs="宋体"/>
          <w:color w:val="000000"/>
          <w:sz w:val="27"/>
          <w:szCs w:val="27"/>
          <w:lang w:val="en-US" w:eastAsia="zh-CN" w:bidi="ar-SA"/>
        </w:rPr>
        <w:t xml:space="preserve">　　境外委托印刷或者复制的出版物的内容，应当经省、自治区、直辖市人民政府出版行政主管部门审核。委托人应当持有著作权人授权书，并向著作权行政管理部门登记。</w:t>
      </w:r>
    </w:p>
    <w:p w14:paraId="7D99AE4B"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114" w:name="tiao_34"/>
      <w:bookmarkEnd w:id="114"/>
      <w:r>
        <w:rPr>
          <w:rStyle w:val="fulltext-wrapnavtiao"/>
          <w:rFonts w:ascii="宋体" w:eastAsia="宋体" w:hAnsi="宋体" w:cs="宋体"/>
          <w:b w:val="0"/>
          <w:bCs w:val="0"/>
          <w:color w:val="000000"/>
          <w:sz w:val="27"/>
          <w:szCs w:val="27"/>
          <w:lang w:val="en-US" w:eastAsia="zh-CN" w:bidi="ar-SA"/>
        </w:rPr>
        <w:t xml:space="preserve">　　第三十四条</w:t>
      </w:r>
      <w:bookmarkStart w:id="115" w:name="tiao_34_kuan_1"/>
      <w:bookmarkEnd w:id="115"/>
      <w:r>
        <w:rPr>
          <w:rFonts w:ascii="宋体" w:eastAsia="宋体" w:hAnsi="宋体" w:cs="宋体"/>
          <w:color w:val="000000"/>
          <w:sz w:val="27"/>
          <w:szCs w:val="27"/>
          <w:lang w:val="en-US" w:eastAsia="zh-CN" w:bidi="ar-SA"/>
        </w:rPr>
        <w:t xml:space="preserve">　印刷或者复制单位应当自完成出版物的印刷或者复制之日起2年内，留存一份承接的出版物样本备查。</w:t>
      </w:r>
    </w:p>
    <w:p w14:paraId="0BC06F8E"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16" w:name="tiao_35"/>
      <w:bookmarkEnd w:id="116"/>
      <w:r>
        <w:rPr>
          <w:rStyle w:val="fulltext-wrapnavtiao"/>
          <w:rFonts w:ascii="宋体" w:eastAsia="宋体" w:hAnsi="宋体" w:cs="宋体"/>
          <w:b w:val="0"/>
          <w:bCs w:val="0"/>
          <w:color w:val="000000"/>
          <w:sz w:val="27"/>
          <w:szCs w:val="27"/>
          <w:lang w:val="en-US" w:eastAsia="zh-CN" w:bidi="ar-SA"/>
        </w:rPr>
        <w:t xml:space="preserve">　　第三十五条</w:t>
      </w:r>
      <w:bookmarkStart w:id="117" w:name="tiao_35_kuan_1"/>
      <w:bookmarkEnd w:id="117"/>
      <w:r>
        <w:rPr>
          <w:rFonts w:ascii="宋体" w:eastAsia="宋体" w:hAnsi="宋体" w:cs="宋体"/>
          <w:color w:val="000000"/>
          <w:sz w:val="27"/>
          <w:szCs w:val="27"/>
          <w:lang w:val="en-US" w:eastAsia="zh-CN" w:bidi="ar-SA"/>
        </w:rPr>
        <w:t xml:space="preserve">　单位从事出版物批发业务的，须经省、自治区、直辖市人民政府出版行政主管部门审核许可，取得《出版物经营许可证》。</w:t>
      </w:r>
    </w:p>
    <w:p w14:paraId="70845B3F"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18" w:name="tiao_35_kuan_2"/>
      <w:bookmarkEnd w:id="118"/>
      <w:r>
        <w:rPr>
          <w:rFonts w:ascii="宋体" w:eastAsia="宋体" w:hAnsi="宋体" w:cs="宋体"/>
          <w:color w:val="000000"/>
          <w:sz w:val="27"/>
          <w:szCs w:val="27"/>
          <w:lang w:val="en-US" w:eastAsia="zh-CN" w:bidi="ar-SA"/>
        </w:rPr>
        <w:t xml:space="preserve">　　单位和个体工商户从事出版物零售业务的，须经县级人民政府出版行政主管部门审核许可，取得《出版物经营许可证》。</w:t>
      </w:r>
    </w:p>
    <w:p w14:paraId="20AD76BA"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19" w:name="tiao_36"/>
      <w:bookmarkEnd w:id="119"/>
      <w:r>
        <w:rPr>
          <w:rStyle w:val="fulltext-wrapnavtiao"/>
          <w:rFonts w:ascii="宋体" w:eastAsia="宋体" w:hAnsi="宋体" w:cs="宋体"/>
          <w:b w:val="0"/>
          <w:bCs w:val="0"/>
          <w:color w:val="000000"/>
          <w:sz w:val="27"/>
          <w:szCs w:val="27"/>
          <w:lang w:val="en-US" w:eastAsia="zh-CN" w:bidi="ar-SA"/>
        </w:rPr>
        <w:lastRenderedPageBreak/>
        <w:t xml:space="preserve">　　第三十六条</w:t>
      </w:r>
      <w:bookmarkStart w:id="120" w:name="tiao_36_kuan_1"/>
      <w:bookmarkEnd w:id="120"/>
      <w:r>
        <w:rPr>
          <w:rFonts w:ascii="宋体" w:eastAsia="宋体" w:hAnsi="宋体" w:cs="宋体"/>
          <w:color w:val="000000"/>
          <w:sz w:val="27"/>
          <w:szCs w:val="27"/>
          <w:lang w:val="en-US" w:eastAsia="zh-CN" w:bidi="ar-SA"/>
        </w:rPr>
        <w:t xml:space="preserve">　通过互联网等信息网络从事出版物发行业务的单位或者个体工商户，应当依照本条例规定取得《出版物经营许可证》。</w:t>
      </w:r>
    </w:p>
    <w:p w14:paraId="39B07458"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21" w:name="tiao_36_kuan_2"/>
      <w:bookmarkEnd w:id="121"/>
      <w:r>
        <w:rPr>
          <w:rFonts w:ascii="宋体" w:eastAsia="宋体" w:hAnsi="宋体" w:cs="宋体"/>
          <w:color w:val="000000"/>
          <w:sz w:val="27"/>
          <w:szCs w:val="27"/>
          <w:lang w:val="en-US" w:eastAsia="zh-CN" w:bidi="ar-SA"/>
        </w:rPr>
        <w:t xml:space="preserve">　　提供网络交易平台服务的经营者应当对申请通过网络交易平台从事出版物发行业务的单位或者个体工商户的经营主体身份进行审查，验证其《出版物经营许可证》。</w:t>
      </w:r>
    </w:p>
    <w:p w14:paraId="416C2557"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22" w:name="tiao_37"/>
      <w:bookmarkEnd w:id="122"/>
      <w:r>
        <w:rPr>
          <w:rStyle w:val="fulltext-wrapnavtiao"/>
          <w:rFonts w:ascii="宋体" w:eastAsia="宋体" w:hAnsi="宋体" w:cs="宋体"/>
          <w:b w:val="0"/>
          <w:bCs w:val="0"/>
          <w:color w:val="000000"/>
          <w:sz w:val="27"/>
          <w:szCs w:val="27"/>
          <w:lang w:val="en-US" w:eastAsia="zh-CN" w:bidi="ar-SA"/>
        </w:rPr>
        <w:t xml:space="preserve">　　第三十七条</w:t>
      </w:r>
      <w:bookmarkStart w:id="123" w:name="tiao_37_kuan_1"/>
      <w:bookmarkEnd w:id="123"/>
      <w:r>
        <w:rPr>
          <w:rFonts w:ascii="宋体" w:eastAsia="宋体" w:hAnsi="宋体" w:cs="宋体"/>
          <w:color w:val="000000"/>
          <w:sz w:val="27"/>
          <w:szCs w:val="27"/>
          <w:lang w:val="en-US" w:eastAsia="zh-CN" w:bidi="ar-SA"/>
        </w:rPr>
        <w:t xml:space="preserve">　从事出版物发行业务的单位和个体工商户变更《出版物经营许可证》登记事项，或者兼并、合并、分立的，应当依照本条例第三十五条的规定办理审批手续。</w:t>
      </w:r>
    </w:p>
    <w:p w14:paraId="6CE15E7C"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24" w:name="tiao_37_kuan_2"/>
      <w:bookmarkEnd w:id="124"/>
      <w:r>
        <w:rPr>
          <w:rFonts w:ascii="宋体" w:eastAsia="宋体" w:hAnsi="宋体" w:cs="宋体"/>
          <w:color w:val="000000"/>
          <w:sz w:val="27"/>
          <w:szCs w:val="27"/>
          <w:lang w:val="en-US" w:eastAsia="zh-CN" w:bidi="ar-SA"/>
        </w:rPr>
        <w:t xml:space="preserve">　　从事出版物发行业务的单位和个体工商户终止经营活动的，应当向原批准的出版行政主管部门备案。</w:t>
      </w:r>
    </w:p>
    <w:p w14:paraId="1CF299C2"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125" w:name="tiao_38"/>
      <w:bookmarkEnd w:id="125"/>
      <w:r>
        <w:rPr>
          <w:rStyle w:val="fulltext-wrapnavtiao"/>
          <w:rFonts w:ascii="宋体" w:eastAsia="宋体" w:hAnsi="宋体" w:cs="宋体"/>
          <w:b w:val="0"/>
          <w:bCs w:val="0"/>
          <w:color w:val="000000"/>
          <w:sz w:val="27"/>
          <w:szCs w:val="27"/>
          <w:lang w:val="en-US" w:eastAsia="zh-CN" w:bidi="ar-SA"/>
        </w:rPr>
        <w:t xml:space="preserve">　　第三十八条</w:t>
      </w:r>
      <w:bookmarkStart w:id="126" w:name="tiao_38_kuan_1"/>
      <w:bookmarkEnd w:id="126"/>
      <w:r>
        <w:rPr>
          <w:rFonts w:ascii="宋体" w:eastAsia="宋体" w:hAnsi="宋体" w:cs="宋体"/>
          <w:color w:val="000000"/>
          <w:sz w:val="27"/>
          <w:szCs w:val="27"/>
          <w:lang w:val="en-US" w:eastAsia="zh-CN" w:bidi="ar-SA"/>
        </w:rPr>
        <w:t xml:space="preserve">　出版单位可以发行本出版单位出版的出版物，不得发行其他出版单位出版的出版物。</w:t>
      </w:r>
    </w:p>
    <w:p w14:paraId="220171BC"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127" w:name="tiao_39"/>
      <w:bookmarkEnd w:id="127"/>
      <w:r>
        <w:rPr>
          <w:rStyle w:val="fulltext-wrapnavtiao"/>
          <w:rFonts w:ascii="宋体" w:eastAsia="宋体" w:hAnsi="宋体" w:cs="宋体"/>
          <w:b w:val="0"/>
          <w:bCs w:val="0"/>
          <w:color w:val="000000"/>
          <w:sz w:val="27"/>
          <w:szCs w:val="27"/>
          <w:lang w:val="en-US" w:eastAsia="zh-CN" w:bidi="ar-SA"/>
        </w:rPr>
        <w:t xml:space="preserve">　　第三十九条</w:t>
      </w:r>
      <w:bookmarkStart w:id="128" w:name="tiao_39_kuan_1"/>
      <w:bookmarkEnd w:id="128"/>
      <w:r>
        <w:rPr>
          <w:rFonts w:ascii="宋体" w:eastAsia="宋体" w:hAnsi="宋体" w:cs="宋体"/>
          <w:color w:val="000000"/>
          <w:sz w:val="27"/>
          <w:szCs w:val="27"/>
          <w:lang w:val="en-US" w:eastAsia="zh-CN" w:bidi="ar-SA"/>
        </w:rPr>
        <w:t xml:space="preserve">　国家允许设立从事图书、报纸、期刊、电子出版物发行业务的外商投资企业。</w:t>
      </w:r>
    </w:p>
    <w:p w14:paraId="2C74ED00"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29" w:name="tiao_40"/>
      <w:bookmarkEnd w:id="129"/>
      <w:r>
        <w:rPr>
          <w:rStyle w:val="fulltext-wrapnavtiao"/>
          <w:rFonts w:ascii="宋体" w:eastAsia="宋体" w:hAnsi="宋体" w:cs="宋体"/>
          <w:b w:val="0"/>
          <w:bCs w:val="0"/>
          <w:color w:val="000000"/>
          <w:sz w:val="27"/>
          <w:szCs w:val="27"/>
          <w:lang w:val="en-US" w:eastAsia="zh-CN" w:bidi="ar-SA"/>
        </w:rPr>
        <w:t xml:space="preserve">　　第四十条</w:t>
      </w:r>
      <w:bookmarkStart w:id="130" w:name="tiao_40_kuan_1"/>
      <w:bookmarkEnd w:id="130"/>
      <w:r>
        <w:rPr>
          <w:rFonts w:ascii="宋体" w:eastAsia="宋体" w:hAnsi="宋体" w:cs="宋体"/>
          <w:color w:val="000000"/>
          <w:sz w:val="27"/>
          <w:szCs w:val="27"/>
          <w:lang w:val="en-US" w:eastAsia="zh-CN" w:bidi="ar-SA"/>
        </w:rPr>
        <w:t xml:space="preserve">　印刷或者复制单位、发行单位或者个体工商户不得印刷或者复制、发行有下列情形之一的出版物：</w:t>
      </w:r>
    </w:p>
    <w:p w14:paraId="1CB4D937"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31" w:name="tiao_40_kuan_2"/>
      <w:bookmarkEnd w:id="131"/>
      <w:r>
        <w:rPr>
          <w:rFonts w:ascii="宋体" w:eastAsia="宋体" w:hAnsi="宋体" w:cs="宋体"/>
          <w:color w:val="000000"/>
          <w:sz w:val="27"/>
          <w:szCs w:val="27"/>
          <w:lang w:val="en-US" w:eastAsia="zh-CN" w:bidi="ar-SA"/>
        </w:rPr>
        <w:t xml:space="preserve">　　(一)含有本条例第二十五条、第二十六条禁止内容的；</w:t>
      </w:r>
    </w:p>
    <w:p w14:paraId="60FDE001"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32" w:name="tiao_40_kuan_3"/>
      <w:bookmarkEnd w:id="132"/>
      <w:r>
        <w:rPr>
          <w:rFonts w:ascii="宋体" w:eastAsia="宋体" w:hAnsi="宋体" w:cs="宋体"/>
          <w:color w:val="000000"/>
          <w:sz w:val="27"/>
          <w:szCs w:val="27"/>
          <w:lang w:val="en-US" w:eastAsia="zh-CN" w:bidi="ar-SA"/>
        </w:rPr>
        <w:t xml:space="preserve">　　(二)非法进口的；</w:t>
      </w:r>
    </w:p>
    <w:p w14:paraId="06877C14"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33" w:name="tiao_40_kuan_4"/>
      <w:bookmarkEnd w:id="133"/>
      <w:r>
        <w:rPr>
          <w:rFonts w:ascii="宋体" w:eastAsia="宋体" w:hAnsi="宋体" w:cs="宋体"/>
          <w:color w:val="000000"/>
          <w:sz w:val="27"/>
          <w:szCs w:val="27"/>
          <w:lang w:val="en-US" w:eastAsia="zh-CN" w:bidi="ar-SA"/>
        </w:rPr>
        <w:lastRenderedPageBreak/>
        <w:t xml:space="preserve">　　(三)伪造、假冒出版单位名称或者报纸、期刊名称的；</w:t>
      </w:r>
    </w:p>
    <w:p w14:paraId="16AFCC75"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34" w:name="tiao_40_kuan_5"/>
      <w:bookmarkEnd w:id="134"/>
      <w:r>
        <w:rPr>
          <w:rFonts w:ascii="宋体" w:eastAsia="宋体" w:hAnsi="宋体" w:cs="宋体"/>
          <w:color w:val="000000"/>
          <w:sz w:val="27"/>
          <w:szCs w:val="27"/>
          <w:lang w:val="en-US" w:eastAsia="zh-CN" w:bidi="ar-SA"/>
        </w:rPr>
        <w:t xml:space="preserve">　　(四)未署出版单位名称的；</w:t>
      </w:r>
    </w:p>
    <w:p w14:paraId="71435907"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35" w:name="tiao_40_kuan_6"/>
      <w:bookmarkEnd w:id="135"/>
      <w:r>
        <w:rPr>
          <w:rFonts w:ascii="宋体" w:eastAsia="宋体" w:hAnsi="宋体" w:cs="宋体"/>
          <w:color w:val="000000"/>
          <w:sz w:val="27"/>
          <w:szCs w:val="27"/>
          <w:lang w:val="en-US" w:eastAsia="zh-CN" w:bidi="ar-SA"/>
        </w:rPr>
        <w:t xml:space="preserve">　　(五)中学小学教科书未经依法审定的；</w:t>
      </w:r>
    </w:p>
    <w:p w14:paraId="3FBB480C"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36" w:name="tiao_40_kuan_7"/>
      <w:bookmarkEnd w:id="136"/>
      <w:r>
        <w:rPr>
          <w:rFonts w:ascii="宋体" w:eastAsia="宋体" w:hAnsi="宋体" w:cs="宋体"/>
          <w:color w:val="000000"/>
          <w:sz w:val="27"/>
          <w:szCs w:val="27"/>
          <w:lang w:val="en-US" w:eastAsia="zh-CN" w:bidi="ar-SA"/>
        </w:rPr>
        <w:t xml:space="preserve">　　(六)侵犯他人著作权的。</w:t>
      </w:r>
    </w:p>
    <w:p w14:paraId="0EC7BA6C" w14:textId="77777777" w:rsidR="006166BD" w:rsidRDefault="006166BD" w:rsidP="006166BD">
      <w:pPr>
        <w:pStyle w:val="fulltext-wrapnavzhang"/>
        <w:spacing w:before="450"/>
        <w:ind w:left="375" w:right="375"/>
        <w:jc w:val="center"/>
        <w:textAlignment w:val="baseline"/>
        <w:rPr>
          <w:rFonts w:ascii="宋体" w:eastAsia="宋体" w:hAnsi="宋体" w:cs="宋体"/>
          <w:color w:val="000000"/>
          <w:sz w:val="27"/>
          <w:szCs w:val="27"/>
          <w:lang w:val="en-US" w:eastAsia="zh-CN" w:bidi="ar-SA"/>
        </w:rPr>
      </w:pPr>
      <w:bookmarkStart w:id="137" w:name="sort5_zhang_5"/>
      <w:bookmarkEnd w:id="137"/>
      <w:r>
        <w:rPr>
          <w:rFonts w:ascii="宋体" w:eastAsia="宋体" w:hAnsi="宋体" w:cs="宋体"/>
          <w:color w:val="000000"/>
          <w:sz w:val="27"/>
          <w:szCs w:val="27"/>
          <w:lang w:val="en-US" w:eastAsia="zh-CN" w:bidi="ar-SA"/>
        </w:rPr>
        <w:t>第五章　出版物的进口</w:t>
      </w:r>
    </w:p>
    <w:p w14:paraId="1F476E58" w14:textId="77777777" w:rsidR="006166BD" w:rsidRDefault="006166BD" w:rsidP="006166BD">
      <w:pPr>
        <w:pStyle w:val="div"/>
        <w:spacing w:before="225" w:after="450" w:line="600" w:lineRule="atLeast"/>
        <w:ind w:left="375" w:right="375"/>
        <w:rPr>
          <w:rFonts w:ascii="宋体" w:eastAsia="宋体" w:hAnsi="宋体" w:cs="宋体"/>
          <w:color w:val="000000"/>
          <w:sz w:val="27"/>
          <w:szCs w:val="27"/>
          <w:lang w:val="en-US" w:eastAsia="zh-CN" w:bidi="ar-SA"/>
        </w:rPr>
      </w:pPr>
      <w:bookmarkStart w:id="138" w:name="tiao_41"/>
      <w:bookmarkEnd w:id="138"/>
      <w:r>
        <w:rPr>
          <w:rStyle w:val="fulltext-wrapnavtiao"/>
          <w:rFonts w:ascii="宋体" w:eastAsia="宋体" w:hAnsi="宋体" w:cs="宋体"/>
          <w:b w:val="0"/>
          <w:bCs w:val="0"/>
          <w:color w:val="000000"/>
          <w:sz w:val="27"/>
          <w:szCs w:val="27"/>
          <w:lang w:val="en-US" w:eastAsia="zh-CN" w:bidi="ar-SA"/>
        </w:rPr>
        <w:t xml:space="preserve">　　第四十一条</w:t>
      </w:r>
      <w:bookmarkStart w:id="139" w:name="tiao_41_kuan_1"/>
      <w:bookmarkEnd w:id="139"/>
      <w:r>
        <w:rPr>
          <w:rFonts w:ascii="宋体" w:eastAsia="宋体" w:hAnsi="宋体" w:cs="宋体"/>
          <w:color w:val="000000"/>
          <w:sz w:val="27"/>
          <w:szCs w:val="27"/>
          <w:lang w:val="en-US" w:eastAsia="zh-CN" w:bidi="ar-SA"/>
        </w:rPr>
        <w:t xml:space="preserve">　出版物进口业务，由依照本条例设立的出版物进口经营单位经营；其他单位和个人不得从事出版物进口业务。</w:t>
      </w:r>
    </w:p>
    <w:p w14:paraId="1260E6C9"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40" w:name="tiao_42"/>
      <w:bookmarkEnd w:id="140"/>
      <w:r>
        <w:rPr>
          <w:rStyle w:val="fulltext-wrapnavtiao"/>
          <w:rFonts w:ascii="宋体" w:eastAsia="宋体" w:hAnsi="宋体" w:cs="宋体"/>
          <w:b w:val="0"/>
          <w:bCs w:val="0"/>
          <w:color w:val="000000"/>
          <w:sz w:val="27"/>
          <w:szCs w:val="27"/>
          <w:lang w:val="en-US" w:eastAsia="zh-CN" w:bidi="ar-SA"/>
        </w:rPr>
        <w:t xml:space="preserve">　　第四十二条</w:t>
      </w:r>
      <w:bookmarkStart w:id="141" w:name="tiao_42_kuan_1"/>
      <w:bookmarkEnd w:id="141"/>
      <w:r>
        <w:rPr>
          <w:rFonts w:ascii="宋体" w:eastAsia="宋体" w:hAnsi="宋体" w:cs="宋体"/>
          <w:color w:val="000000"/>
          <w:sz w:val="27"/>
          <w:szCs w:val="27"/>
          <w:lang w:val="en-US" w:eastAsia="zh-CN" w:bidi="ar-SA"/>
        </w:rPr>
        <w:t xml:space="preserve">　设立出版物进口经营单位，应当具备下列条件：</w:t>
      </w:r>
    </w:p>
    <w:p w14:paraId="2A826511"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42" w:name="tiao_42_kuan_2"/>
      <w:bookmarkEnd w:id="142"/>
      <w:r>
        <w:rPr>
          <w:rFonts w:ascii="宋体" w:eastAsia="宋体" w:hAnsi="宋体" w:cs="宋体"/>
          <w:color w:val="000000"/>
          <w:sz w:val="27"/>
          <w:szCs w:val="27"/>
          <w:lang w:val="en-US" w:eastAsia="zh-CN" w:bidi="ar-SA"/>
        </w:rPr>
        <w:t xml:space="preserve">　　(一)有出版物进口经营单位的名称、章程；</w:t>
      </w:r>
    </w:p>
    <w:p w14:paraId="676C11EB"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43" w:name="tiao_42_kuan_3"/>
      <w:bookmarkEnd w:id="143"/>
      <w:r>
        <w:rPr>
          <w:rFonts w:ascii="宋体" w:eastAsia="宋体" w:hAnsi="宋体" w:cs="宋体"/>
          <w:color w:val="000000"/>
          <w:sz w:val="27"/>
          <w:szCs w:val="27"/>
          <w:lang w:val="en-US" w:eastAsia="zh-CN" w:bidi="ar-SA"/>
        </w:rPr>
        <w:t xml:space="preserve">　　(二)有符合国务院出版行政主管部门认定的主办单位及其主管机关；</w:t>
      </w:r>
    </w:p>
    <w:p w14:paraId="37F84EEC"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44" w:name="tiao_42_kuan_4"/>
      <w:bookmarkEnd w:id="144"/>
      <w:r>
        <w:rPr>
          <w:rFonts w:ascii="宋体" w:eastAsia="宋体" w:hAnsi="宋体" w:cs="宋体"/>
          <w:color w:val="000000"/>
          <w:sz w:val="27"/>
          <w:szCs w:val="27"/>
          <w:lang w:val="en-US" w:eastAsia="zh-CN" w:bidi="ar-SA"/>
        </w:rPr>
        <w:t xml:space="preserve">　　(三)有确定的业务范围；</w:t>
      </w:r>
    </w:p>
    <w:p w14:paraId="4BF87273"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45" w:name="tiao_42_kuan_5"/>
      <w:bookmarkEnd w:id="145"/>
      <w:r>
        <w:rPr>
          <w:rFonts w:ascii="宋体" w:eastAsia="宋体" w:hAnsi="宋体" w:cs="宋体"/>
          <w:color w:val="000000"/>
          <w:sz w:val="27"/>
          <w:szCs w:val="27"/>
          <w:lang w:val="en-US" w:eastAsia="zh-CN" w:bidi="ar-SA"/>
        </w:rPr>
        <w:t xml:space="preserve">　　(四)具有进口出版物内容审查能力；</w:t>
      </w:r>
    </w:p>
    <w:p w14:paraId="154B80E5"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46" w:name="tiao_42_kuan_6"/>
      <w:bookmarkEnd w:id="146"/>
      <w:r>
        <w:rPr>
          <w:rFonts w:ascii="宋体" w:eastAsia="宋体" w:hAnsi="宋体" w:cs="宋体"/>
          <w:color w:val="000000"/>
          <w:sz w:val="27"/>
          <w:szCs w:val="27"/>
          <w:lang w:val="en-US" w:eastAsia="zh-CN" w:bidi="ar-SA"/>
        </w:rPr>
        <w:t xml:space="preserve">　　(五)有与出版物进口业务相适应的资金；</w:t>
      </w:r>
    </w:p>
    <w:p w14:paraId="0C9C7FE0"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47" w:name="tiao_42_kuan_7"/>
      <w:bookmarkEnd w:id="147"/>
      <w:r>
        <w:rPr>
          <w:rFonts w:ascii="宋体" w:eastAsia="宋体" w:hAnsi="宋体" w:cs="宋体"/>
          <w:color w:val="000000"/>
          <w:sz w:val="27"/>
          <w:szCs w:val="27"/>
          <w:lang w:val="en-US" w:eastAsia="zh-CN" w:bidi="ar-SA"/>
        </w:rPr>
        <w:t xml:space="preserve">　　(六)有固定的经营场所；</w:t>
      </w:r>
    </w:p>
    <w:p w14:paraId="6AE26E11"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48" w:name="tiao_42_kuan_8"/>
      <w:bookmarkEnd w:id="148"/>
      <w:r>
        <w:rPr>
          <w:rFonts w:ascii="宋体" w:eastAsia="宋体" w:hAnsi="宋体" w:cs="宋体"/>
          <w:color w:val="000000"/>
          <w:sz w:val="27"/>
          <w:szCs w:val="27"/>
          <w:lang w:val="en-US" w:eastAsia="zh-CN" w:bidi="ar-SA"/>
        </w:rPr>
        <w:t xml:space="preserve">　　(七)法律、行政法规和国家规定的其他条件。</w:t>
      </w:r>
    </w:p>
    <w:p w14:paraId="0BA57D23"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49" w:name="tiao_43"/>
      <w:bookmarkEnd w:id="149"/>
      <w:r>
        <w:rPr>
          <w:rStyle w:val="fulltext-wrapnavtiao"/>
          <w:rFonts w:ascii="宋体" w:eastAsia="宋体" w:hAnsi="宋体" w:cs="宋体"/>
          <w:b w:val="0"/>
          <w:bCs w:val="0"/>
          <w:color w:val="000000"/>
          <w:sz w:val="27"/>
          <w:szCs w:val="27"/>
          <w:lang w:val="en-US" w:eastAsia="zh-CN" w:bidi="ar-SA"/>
        </w:rPr>
        <w:lastRenderedPageBreak/>
        <w:t xml:space="preserve">　　第四十三条</w:t>
      </w:r>
      <w:bookmarkStart w:id="150" w:name="tiao_43_kuan_1"/>
      <w:bookmarkEnd w:id="150"/>
      <w:r>
        <w:rPr>
          <w:rFonts w:ascii="宋体" w:eastAsia="宋体" w:hAnsi="宋体" w:cs="宋体"/>
          <w:color w:val="000000"/>
          <w:sz w:val="27"/>
          <w:szCs w:val="27"/>
          <w:lang w:val="en-US" w:eastAsia="zh-CN" w:bidi="ar-SA"/>
        </w:rPr>
        <w:t xml:space="preserve">　设立出版物进口经营单位，应当向国务院出版行政主管部门提出申请，经审查批准，取得国务院出版行政主管部门核发的出版物进口经营许可证后，持证到工商行政管理部门依法领取营业执照。</w:t>
      </w:r>
    </w:p>
    <w:p w14:paraId="66BE5E09"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51" w:name="tiao_43_kuan_2"/>
      <w:bookmarkEnd w:id="151"/>
      <w:r>
        <w:rPr>
          <w:rFonts w:ascii="宋体" w:eastAsia="宋体" w:hAnsi="宋体" w:cs="宋体"/>
          <w:color w:val="000000"/>
          <w:sz w:val="27"/>
          <w:szCs w:val="27"/>
          <w:lang w:val="en-US" w:eastAsia="zh-CN" w:bidi="ar-SA"/>
        </w:rPr>
        <w:t xml:space="preserve">　　设立出版物进口经营单位，还应当依照对外贸易法律、行政法规的规定办理相应手续。</w:t>
      </w:r>
    </w:p>
    <w:p w14:paraId="302A738F"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152" w:name="tiao_44"/>
      <w:bookmarkEnd w:id="152"/>
      <w:r>
        <w:rPr>
          <w:rStyle w:val="fulltext-wrapnavtiao"/>
          <w:rFonts w:ascii="宋体" w:eastAsia="宋体" w:hAnsi="宋体" w:cs="宋体"/>
          <w:b w:val="0"/>
          <w:bCs w:val="0"/>
          <w:color w:val="000000"/>
          <w:sz w:val="27"/>
          <w:szCs w:val="27"/>
          <w:lang w:val="en-US" w:eastAsia="zh-CN" w:bidi="ar-SA"/>
        </w:rPr>
        <w:t xml:space="preserve">　　第四十四条</w:t>
      </w:r>
      <w:bookmarkStart w:id="153" w:name="tiao_44_kuan_1"/>
      <w:bookmarkEnd w:id="153"/>
      <w:r>
        <w:rPr>
          <w:rFonts w:ascii="宋体" w:eastAsia="宋体" w:hAnsi="宋体" w:cs="宋体"/>
          <w:color w:val="000000"/>
          <w:sz w:val="27"/>
          <w:szCs w:val="27"/>
          <w:lang w:val="en-US" w:eastAsia="zh-CN" w:bidi="ar-SA"/>
        </w:rPr>
        <w:t xml:space="preserve">　出版物进口经营单位变更名称、业务范围、资本结构、主办单位或者其主管机关，合并或者分立，设立分支机构，应当依照本条例第四十二条、第四十三条的规定办理审批手续，并持批准文件到工商行政管理部门办理相应的登记手续。</w:t>
      </w:r>
    </w:p>
    <w:p w14:paraId="67A00B31"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54" w:name="tiao_45"/>
      <w:bookmarkEnd w:id="154"/>
      <w:r>
        <w:rPr>
          <w:rStyle w:val="fulltext-wrapnavtiao"/>
          <w:rFonts w:ascii="宋体" w:eastAsia="宋体" w:hAnsi="宋体" w:cs="宋体"/>
          <w:b w:val="0"/>
          <w:bCs w:val="0"/>
          <w:color w:val="000000"/>
          <w:sz w:val="27"/>
          <w:szCs w:val="27"/>
          <w:lang w:val="en-US" w:eastAsia="zh-CN" w:bidi="ar-SA"/>
        </w:rPr>
        <w:t xml:space="preserve">　　第四十五条</w:t>
      </w:r>
      <w:bookmarkStart w:id="155" w:name="tiao_45_kuan_1"/>
      <w:bookmarkEnd w:id="155"/>
      <w:r>
        <w:rPr>
          <w:rFonts w:ascii="宋体" w:eastAsia="宋体" w:hAnsi="宋体" w:cs="宋体"/>
          <w:color w:val="000000"/>
          <w:sz w:val="27"/>
          <w:szCs w:val="27"/>
          <w:lang w:val="en-US" w:eastAsia="zh-CN" w:bidi="ar-SA"/>
        </w:rPr>
        <w:t xml:space="preserve">　出版物进口经营单位进口的出版物，不得含有本条例第二十五条、第二十六条禁止的内容。</w:t>
      </w:r>
    </w:p>
    <w:p w14:paraId="01DA3344"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56" w:name="tiao_45_kuan_2"/>
      <w:bookmarkEnd w:id="156"/>
      <w:r>
        <w:rPr>
          <w:rFonts w:ascii="宋体" w:eastAsia="宋体" w:hAnsi="宋体" w:cs="宋体"/>
          <w:color w:val="000000"/>
          <w:sz w:val="27"/>
          <w:szCs w:val="27"/>
          <w:lang w:val="en-US" w:eastAsia="zh-CN" w:bidi="ar-SA"/>
        </w:rPr>
        <w:t xml:space="preserve">　　出版物进口经营单位负责对其进口的出版物进行内容审查。省级以上人民政府出版行政主管部门可以对出版物进口经营单位进口的出版物直接进行内容审查。出版物进口经营单位无法判断其进口的出版物是否含有本条例第二十五条、第二十六条禁止内容的，可以请求省级以上人民政府出版行政主管部门进行内容审查。省级以上人民政府出版行政主管部门应出版物进口经营单位的请求，对其进口的出版物进行内容审查的，可以按照国务院价格主管部门批准的标准收取费用。</w:t>
      </w:r>
    </w:p>
    <w:p w14:paraId="2AED70BA"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57" w:name="tiao_45_kuan_3"/>
      <w:bookmarkEnd w:id="157"/>
      <w:r>
        <w:rPr>
          <w:rFonts w:ascii="宋体" w:eastAsia="宋体" w:hAnsi="宋体" w:cs="宋体"/>
          <w:color w:val="000000"/>
          <w:sz w:val="27"/>
          <w:szCs w:val="27"/>
          <w:lang w:val="en-US" w:eastAsia="zh-CN" w:bidi="ar-SA"/>
        </w:rPr>
        <w:lastRenderedPageBreak/>
        <w:t xml:space="preserve">　　国务院出版行政主管部门可以禁止特定出版物的进口。</w:t>
      </w:r>
    </w:p>
    <w:p w14:paraId="720A4BD0"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58" w:name="tiao_46"/>
      <w:bookmarkEnd w:id="158"/>
      <w:r>
        <w:rPr>
          <w:rStyle w:val="fulltext-wrapnavtiao"/>
          <w:rFonts w:ascii="宋体" w:eastAsia="宋体" w:hAnsi="宋体" w:cs="宋体"/>
          <w:b w:val="0"/>
          <w:bCs w:val="0"/>
          <w:color w:val="000000"/>
          <w:sz w:val="27"/>
          <w:szCs w:val="27"/>
          <w:lang w:val="en-US" w:eastAsia="zh-CN" w:bidi="ar-SA"/>
        </w:rPr>
        <w:t xml:space="preserve">　　第四十六条</w:t>
      </w:r>
      <w:bookmarkStart w:id="159" w:name="tiao_46_kuan_1"/>
      <w:bookmarkEnd w:id="159"/>
      <w:r>
        <w:rPr>
          <w:rFonts w:ascii="宋体" w:eastAsia="宋体" w:hAnsi="宋体" w:cs="宋体"/>
          <w:color w:val="000000"/>
          <w:sz w:val="27"/>
          <w:szCs w:val="27"/>
          <w:lang w:val="en-US" w:eastAsia="zh-CN" w:bidi="ar-SA"/>
        </w:rPr>
        <w:t xml:space="preserve">　出版物进口经营单位应当在进口出版物前将拟进口的出版物目录报省级以上人民政府出版行政主管部门备案；省级以上人民政府出版行政主管部门发现有禁止进口的或者暂缓进口的出版物的，应当及时通知出版物进口经营单位并通报海关。对通报禁止进口或者暂缓进口的出版物，出版物进口经营单位不得进口，海关不得放行。</w:t>
      </w:r>
    </w:p>
    <w:p w14:paraId="100B5CE8"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60" w:name="tiao_46_kuan_2"/>
      <w:bookmarkEnd w:id="160"/>
      <w:r>
        <w:rPr>
          <w:rFonts w:ascii="宋体" w:eastAsia="宋体" w:hAnsi="宋体" w:cs="宋体"/>
          <w:color w:val="000000"/>
          <w:sz w:val="27"/>
          <w:szCs w:val="27"/>
          <w:lang w:val="en-US" w:eastAsia="zh-CN" w:bidi="ar-SA"/>
        </w:rPr>
        <w:t xml:space="preserve">　　出版物进口备案的具体办法由国务院出版行政主管部门制定。</w:t>
      </w:r>
    </w:p>
    <w:p w14:paraId="1EF7EAF4"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161" w:name="tiao_47"/>
      <w:bookmarkEnd w:id="161"/>
      <w:r>
        <w:rPr>
          <w:rStyle w:val="fulltext-wrapnavtiao"/>
          <w:rFonts w:ascii="宋体" w:eastAsia="宋体" w:hAnsi="宋体" w:cs="宋体"/>
          <w:b w:val="0"/>
          <w:bCs w:val="0"/>
          <w:color w:val="000000"/>
          <w:sz w:val="27"/>
          <w:szCs w:val="27"/>
          <w:lang w:val="en-US" w:eastAsia="zh-CN" w:bidi="ar-SA"/>
        </w:rPr>
        <w:t xml:space="preserve">　　第四十七条</w:t>
      </w:r>
      <w:bookmarkStart w:id="162" w:name="tiao_47_kuan_1"/>
      <w:bookmarkEnd w:id="162"/>
      <w:r>
        <w:rPr>
          <w:rFonts w:ascii="宋体" w:eastAsia="宋体" w:hAnsi="宋体" w:cs="宋体"/>
          <w:color w:val="000000"/>
          <w:sz w:val="27"/>
          <w:szCs w:val="27"/>
          <w:lang w:val="en-US" w:eastAsia="zh-CN" w:bidi="ar-SA"/>
        </w:rPr>
        <w:t xml:space="preserve">　发行进口出版物的，必须从依法设立的出版物进口经营单位进货。</w:t>
      </w:r>
    </w:p>
    <w:p w14:paraId="27FD4EBC"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63" w:name="tiao_48"/>
      <w:bookmarkEnd w:id="163"/>
      <w:r>
        <w:rPr>
          <w:rStyle w:val="fulltext-wrapnavtiao"/>
          <w:rFonts w:ascii="宋体" w:eastAsia="宋体" w:hAnsi="宋体" w:cs="宋体"/>
          <w:b w:val="0"/>
          <w:bCs w:val="0"/>
          <w:color w:val="000000"/>
          <w:sz w:val="27"/>
          <w:szCs w:val="27"/>
          <w:lang w:val="en-US" w:eastAsia="zh-CN" w:bidi="ar-SA"/>
        </w:rPr>
        <w:t xml:space="preserve">　　第四十八条</w:t>
      </w:r>
      <w:bookmarkStart w:id="164" w:name="tiao_48_kuan_1"/>
      <w:bookmarkEnd w:id="164"/>
      <w:r>
        <w:rPr>
          <w:rFonts w:ascii="宋体" w:eastAsia="宋体" w:hAnsi="宋体" w:cs="宋体"/>
          <w:color w:val="000000"/>
          <w:sz w:val="27"/>
          <w:szCs w:val="27"/>
          <w:lang w:val="en-US" w:eastAsia="zh-CN" w:bidi="ar-SA"/>
        </w:rPr>
        <w:t xml:space="preserve">　出版物进口经营单位在境内举办境外出版物展览，必须报经国务院出版行政主管部门批准。未经批准，任何单位和个人不得举办境外出版物展览。</w:t>
      </w:r>
    </w:p>
    <w:p w14:paraId="3BC24FB3"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65" w:name="tiao_48_kuan_2"/>
      <w:bookmarkEnd w:id="165"/>
      <w:r>
        <w:rPr>
          <w:rFonts w:ascii="宋体" w:eastAsia="宋体" w:hAnsi="宋体" w:cs="宋体"/>
          <w:color w:val="000000"/>
          <w:sz w:val="27"/>
          <w:szCs w:val="27"/>
          <w:lang w:val="en-US" w:eastAsia="zh-CN" w:bidi="ar-SA"/>
        </w:rPr>
        <w:t xml:space="preserve">　　依照前款规定展览的境外出版物需要销售的，应当按照国家有关规定办理相关手续。</w:t>
      </w:r>
    </w:p>
    <w:p w14:paraId="287851DB" w14:textId="77777777" w:rsidR="006166BD" w:rsidRDefault="006166BD" w:rsidP="006166BD">
      <w:pPr>
        <w:pStyle w:val="fulltext-wrapnavzhang"/>
        <w:spacing w:before="450"/>
        <w:ind w:left="375" w:right="375"/>
        <w:jc w:val="center"/>
        <w:textAlignment w:val="baseline"/>
        <w:rPr>
          <w:rFonts w:ascii="宋体" w:eastAsia="宋体" w:hAnsi="宋体" w:cs="宋体"/>
          <w:color w:val="000000"/>
          <w:sz w:val="27"/>
          <w:szCs w:val="27"/>
          <w:lang w:val="en-US" w:eastAsia="zh-CN" w:bidi="ar-SA"/>
        </w:rPr>
      </w:pPr>
      <w:bookmarkStart w:id="166" w:name="sort6_zhang_6"/>
      <w:bookmarkEnd w:id="166"/>
      <w:r>
        <w:rPr>
          <w:rFonts w:ascii="宋体" w:eastAsia="宋体" w:hAnsi="宋体" w:cs="宋体"/>
          <w:color w:val="000000"/>
          <w:sz w:val="27"/>
          <w:szCs w:val="27"/>
          <w:lang w:val="en-US" w:eastAsia="zh-CN" w:bidi="ar-SA"/>
        </w:rPr>
        <w:t>第六章　监督与管理</w:t>
      </w:r>
    </w:p>
    <w:p w14:paraId="2AE91181" w14:textId="77777777" w:rsidR="006166BD" w:rsidRDefault="006166BD" w:rsidP="006166BD">
      <w:pPr>
        <w:pStyle w:val="div"/>
        <w:spacing w:before="225" w:line="600" w:lineRule="atLeast"/>
        <w:ind w:left="375" w:right="375"/>
        <w:rPr>
          <w:rFonts w:ascii="宋体" w:eastAsia="宋体" w:hAnsi="宋体" w:cs="宋体"/>
          <w:color w:val="000000"/>
          <w:sz w:val="27"/>
          <w:szCs w:val="27"/>
          <w:lang w:val="en-US" w:eastAsia="zh-CN" w:bidi="ar-SA"/>
        </w:rPr>
      </w:pPr>
      <w:bookmarkStart w:id="167" w:name="tiao_49"/>
      <w:bookmarkEnd w:id="167"/>
      <w:r>
        <w:rPr>
          <w:rStyle w:val="fulltext-wrapnavtiao"/>
          <w:rFonts w:ascii="宋体" w:eastAsia="宋体" w:hAnsi="宋体" w:cs="宋体"/>
          <w:b w:val="0"/>
          <w:bCs w:val="0"/>
          <w:color w:val="000000"/>
          <w:sz w:val="27"/>
          <w:szCs w:val="27"/>
          <w:lang w:val="en-US" w:eastAsia="zh-CN" w:bidi="ar-SA"/>
        </w:rPr>
        <w:t xml:space="preserve">　　第四十九条</w:t>
      </w:r>
      <w:bookmarkStart w:id="168" w:name="tiao_49_kuan_1"/>
      <w:bookmarkEnd w:id="168"/>
      <w:r>
        <w:rPr>
          <w:rFonts w:ascii="宋体" w:eastAsia="宋体" w:hAnsi="宋体" w:cs="宋体"/>
          <w:color w:val="000000"/>
          <w:sz w:val="27"/>
          <w:szCs w:val="27"/>
          <w:lang w:val="en-US" w:eastAsia="zh-CN" w:bidi="ar-SA"/>
        </w:rPr>
        <w:t xml:space="preserve">　出版行政主管部门应当加强对本行政区域内出版单位出版活动的日常监督管理；出版单位的主办单位及其</w:t>
      </w:r>
      <w:r>
        <w:rPr>
          <w:rFonts w:ascii="宋体" w:eastAsia="宋体" w:hAnsi="宋体" w:cs="宋体"/>
          <w:color w:val="000000"/>
          <w:sz w:val="27"/>
          <w:szCs w:val="27"/>
          <w:lang w:val="en-US" w:eastAsia="zh-CN" w:bidi="ar-SA"/>
        </w:rPr>
        <w:lastRenderedPageBreak/>
        <w:t>主管机关对所属出版单位出版活动负有直接管理责任，并应当配合出版行政主管部门督促所属出版单位执行各项管理规定。</w:t>
      </w:r>
    </w:p>
    <w:p w14:paraId="4A515EA0"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69" w:name="tiao_49_kuan_2"/>
      <w:bookmarkEnd w:id="169"/>
      <w:r>
        <w:rPr>
          <w:rFonts w:ascii="宋体" w:eastAsia="宋体" w:hAnsi="宋体" w:cs="宋体"/>
          <w:color w:val="000000"/>
          <w:sz w:val="27"/>
          <w:szCs w:val="27"/>
          <w:lang w:val="en-US" w:eastAsia="zh-CN" w:bidi="ar-SA"/>
        </w:rPr>
        <w:t xml:space="preserve">　　出版单位和出版物进口经营单位应当按照国务院出版行政主管部门的规定，将从事出版活动和出版物进口活动的情况向出版行政主管部门提出书面报告。</w:t>
      </w:r>
    </w:p>
    <w:p w14:paraId="2EA7F505"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70" w:name="tiao_50"/>
      <w:bookmarkEnd w:id="170"/>
      <w:r>
        <w:rPr>
          <w:rStyle w:val="fulltext-wrapnavtiao"/>
          <w:rFonts w:ascii="宋体" w:eastAsia="宋体" w:hAnsi="宋体" w:cs="宋体"/>
          <w:b w:val="0"/>
          <w:bCs w:val="0"/>
          <w:color w:val="000000"/>
          <w:sz w:val="27"/>
          <w:szCs w:val="27"/>
          <w:lang w:val="en-US" w:eastAsia="zh-CN" w:bidi="ar-SA"/>
        </w:rPr>
        <w:t xml:space="preserve">　　第五十条</w:t>
      </w:r>
      <w:bookmarkStart w:id="171" w:name="tiao_50_kuan_1"/>
      <w:bookmarkEnd w:id="171"/>
      <w:r>
        <w:rPr>
          <w:rFonts w:ascii="宋体" w:eastAsia="宋体" w:hAnsi="宋体" w:cs="宋体"/>
          <w:color w:val="000000"/>
          <w:sz w:val="27"/>
          <w:szCs w:val="27"/>
          <w:lang w:val="en-US" w:eastAsia="zh-CN" w:bidi="ar-SA"/>
        </w:rPr>
        <w:t xml:space="preserve">　出版行政主管部门履行下列职责：</w:t>
      </w:r>
    </w:p>
    <w:p w14:paraId="7C6F92EF"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72" w:name="tiao_50_kuan_2"/>
      <w:bookmarkEnd w:id="172"/>
      <w:r>
        <w:rPr>
          <w:rFonts w:ascii="宋体" w:eastAsia="宋体" w:hAnsi="宋体" w:cs="宋体"/>
          <w:color w:val="000000"/>
          <w:sz w:val="27"/>
          <w:szCs w:val="27"/>
          <w:lang w:val="en-US" w:eastAsia="zh-CN" w:bidi="ar-SA"/>
        </w:rPr>
        <w:t xml:space="preserve">　　(一)对出版物的出版、印刷、复制、发行、进口单位进行行业监管，实施准入和退出管理；</w:t>
      </w:r>
    </w:p>
    <w:p w14:paraId="5F64DE06"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73" w:name="tiao_50_kuan_3"/>
      <w:bookmarkEnd w:id="173"/>
      <w:r>
        <w:rPr>
          <w:rFonts w:ascii="宋体" w:eastAsia="宋体" w:hAnsi="宋体" w:cs="宋体"/>
          <w:color w:val="000000"/>
          <w:sz w:val="27"/>
          <w:szCs w:val="27"/>
          <w:lang w:val="en-US" w:eastAsia="zh-CN" w:bidi="ar-SA"/>
        </w:rPr>
        <w:t xml:space="preserve">　　(二)对出版活动进行监管，对违反本条例的行为进行查处；</w:t>
      </w:r>
    </w:p>
    <w:p w14:paraId="3BA6681E"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74" w:name="tiao_50_kuan_4"/>
      <w:bookmarkEnd w:id="174"/>
      <w:r>
        <w:rPr>
          <w:rFonts w:ascii="宋体" w:eastAsia="宋体" w:hAnsi="宋体" w:cs="宋体"/>
          <w:color w:val="000000"/>
          <w:sz w:val="27"/>
          <w:szCs w:val="27"/>
          <w:lang w:val="en-US" w:eastAsia="zh-CN" w:bidi="ar-SA"/>
        </w:rPr>
        <w:t xml:space="preserve">　　(三)对出版物内容和质量进行监管；</w:t>
      </w:r>
    </w:p>
    <w:p w14:paraId="79F51BDD"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75" w:name="tiao_50_kuan_5"/>
      <w:bookmarkEnd w:id="175"/>
      <w:r>
        <w:rPr>
          <w:rFonts w:ascii="宋体" w:eastAsia="宋体" w:hAnsi="宋体" w:cs="宋体"/>
          <w:color w:val="000000"/>
          <w:sz w:val="27"/>
          <w:szCs w:val="27"/>
          <w:lang w:val="en-US" w:eastAsia="zh-CN" w:bidi="ar-SA"/>
        </w:rPr>
        <w:t xml:space="preserve">　　(四)根据国家有关规定对出版从业人员进行管理。</w:t>
      </w:r>
    </w:p>
    <w:p w14:paraId="4B3AECBD"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176" w:name="tiao_51"/>
      <w:bookmarkEnd w:id="176"/>
      <w:r>
        <w:rPr>
          <w:rStyle w:val="fulltext-wrapnavtiao"/>
          <w:rFonts w:ascii="宋体" w:eastAsia="宋体" w:hAnsi="宋体" w:cs="宋体"/>
          <w:b w:val="0"/>
          <w:bCs w:val="0"/>
          <w:color w:val="000000"/>
          <w:sz w:val="27"/>
          <w:szCs w:val="27"/>
          <w:lang w:val="en-US" w:eastAsia="zh-CN" w:bidi="ar-SA"/>
        </w:rPr>
        <w:t xml:space="preserve">　　第五十一条</w:t>
      </w:r>
      <w:bookmarkStart w:id="177" w:name="tiao_51_kuan_1"/>
      <w:bookmarkEnd w:id="177"/>
      <w:r>
        <w:rPr>
          <w:rFonts w:ascii="宋体" w:eastAsia="宋体" w:hAnsi="宋体" w:cs="宋体"/>
          <w:color w:val="000000"/>
          <w:sz w:val="27"/>
          <w:szCs w:val="27"/>
          <w:lang w:val="en-US" w:eastAsia="zh-CN" w:bidi="ar-SA"/>
        </w:rPr>
        <w:t xml:space="preserve">　出版行政主管部门根据有关规定和标准，对出版物的内容、编校、印刷或者复制、装帧设计等方面质量实施监督检查。</w:t>
      </w:r>
    </w:p>
    <w:p w14:paraId="2E98E774"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78" w:name="tiao_52"/>
      <w:bookmarkEnd w:id="178"/>
      <w:r>
        <w:rPr>
          <w:rStyle w:val="fulltext-wrapnavtiao"/>
          <w:rFonts w:ascii="宋体" w:eastAsia="宋体" w:hAnsi="宋体" w:cs="宋体"/>
          <w:b w:val="0"/>
          <w:bCs w:val="0"/>
          <w:color w:val="000000"/>
          <w:sz w:val="27"/>
          <w:szCs w:val="27"/>
          <w:lang w:val="en-US" w:eastAsia="zh-CN" w:bidi="ar-SA"/>
        </w:rPr>
        <w:t xml:space="preserve">　　第五十二条</w:t>
      </w:r>
      <w:bookmarkStart w:id="179" w:name="tiao_52_kuan_1"/>
      <w:bookmarkEnd w:id="179"/>
      <w:r>
        <w:rPr>
          <w:rFonts w:ascii="宋体" w:eastAsia="宋体" w:hAnsi="宋体" w:cs="宋体"/>
          <w:color w:val="000000"/>
          <w:sz w:val="27"/>
          <w:szCs w:val="27"/>
          <w:lang w:val="en-US" w:eastAsia="zh-CN" w:bidi="ar-SA"/>
        </w:rPr>
        <w:t xml:space="preserve">　国务院出版行政主管部门制定出版单位综合评估办法，对出版单位分类实施综合评估。</w:t>
      </w:r>
    </w:p>
    <w:p w14:paraId="3AF409FC"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80" w:name="tiao_52_kuan_2"/>
      <w:bookmarkEnd w:id="180"/>
      <w:r>
        <w:rPr>
          <w:rFonts w:ascii="宋体" w:eastAsia="宋体" w:hAnsi="宋体" w:cs="宋体"/>
          <w:color w:val="000000"/>
          <w:sz w:val="27"/>
          <w:szCs w:val="27"/>
          <w:lang w:val="en-US" w:eastAsia="zh-CN" w:bidi="ar-SA"/>
        </w:rPr>
        <w:t xml:space="preserve">　　出版物的出版、印刷或者复制、发行和进口经营单位不再具备行政许可的法定条件的，由出版行政主管部门责令限期改正；逾期仍未改正的，由原发证机关撤销行政许可。</w:t>
      </w:r>
    </w:p>
    <w:p w14:paraId="3F2FCEE8"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181" w:name="tiao_53"/>
      <w:bookmarkEnd w:id="181"/>
      <w:r>
        <w:rPr>
          <w:rStyle w:val="fulltext-wrapnavtiao"/>
          <w:rFonts w:ascii="宋体" w:eastAsia="宋体" w:hAnsi="宋体" w:cs="宋体"/>
          <w:b w:val="0"/>
          <w:bCs w:val="0"/>
          <w:color w:val="000000"/>
          <w:sz w:val="27"/>
          <w:szCs w:val="27"/>
          <w:lang w:val="en-US" w:eastAsia="zh-CN" w:bidi="ar-SA"/>
        </w:rPr>
        <w:lastRenderedPageBreak/>
        <w:t xml:space="preserve">　　第五十三条</w:t>
      </w:r>
      <w:bookmarkStart w:id="182" w:name="tiao_53_kuan_1"/>
      <w:bookmarkEnd w:id="182"/>
      <w:r>
        <w:rPr>
          <w:rFonts w:ascii="宋体" w:eastAsia="宋体" w:hAnsi="宋体" w:cs="宋体"/>
          <w:color w:val="000000"/>
          <w:sz w:val="27"/>
          <w:szCs w:val="27"/>
          <w:lang w:val="en-US" w:eastAsia="zh-CN" w:bidi="ar-SA"/>
        </w:rPr>
        <w:t xml:space="preserve">　国家对在出版单位从事出版专业技术工作的人员实行职业资格制度；出版专业技术人员通过国家专业技术人员资格考试取得专业技术资格。具体办法由国务院人力资源社会保障主管部门、国务院出版行政主管部门共同制定。</w:t>
      </w:r>
    </w:p>
    <w:p w14:paraId="28216343" w14:textId="77777777" w:rsidR="006166BD" w:rsidRDefault="006166BD" w:rsidP="006166BD">
      <w:pPr>
        <w:pStyle w:val="fulltext-wrapnavzhang"/>
        <w:spacing w:before="450"/>
        <w:ind w:left="375" w:right="375"/>
        <w:jc w:val="center"/>
        <w:textAlignment w:val="baseline"/>
        <w:rPr>
          <w:rFonts w:ascii="宋体" w:eastAsia="宋体" w:hAnsi="宋体" w:cs="宋体"/>
          <w:color w:val="000000"/>
          <w:sz w:val="27"/>
          <w:szCs w:val="27"/>
          <w:lang w:val="en-US" w:eastAsia="zh-CN" w:bidi="ar-SA"/>
        </w:rPr>
      </w:pPr>
      <w:bookmarkStart w:id="183" w:name="sort7_zhang_7"/>
      <w:bookmarkEnd w:id="183"/>
      <w:r>
        <w:rPr>
          <w:rFonts w:ascii="宋体" w:eastAsia="宋体" w:hAnsi="宋体" w:cs="宋体"/>
          <w:color w:val="000000"/>
          <w:sz w:val="27"/>
          <w:szCs w:val="27"/>
          <w:lang w:val="en-US" w:eastAsia="zh-CN" w:bidi="ar-SA"/>
        </w:rPr>
        <w:t>第七章　保障与奖励</w:t>
      </w:r>
    </w:p>
    <w:p w14:paraId="23E9D809" w14:textId="77777777" w:rsidR="006166BD" w:rsidRDefault="006166BD" w:rsidP="006166BD">
      <w:pPr>
        <w:pStyle w:val="div"/>
        <w:spacing w:before="225" w:after="450" w:line="600" w:lineRule="atLeast"/>
        <w:ind w:left="375" w:right="375"/>
        <w:rPr>
          <w:rFonts w:ascii="宋体" w:eastAsia="宋体" w:hAnsi="宋体" w:cs="宋体"/>
          <w:color w:val="000000"/>
          <w:sz w:val="27"/>
          <w:szCs w:val="27"/>
          <w:lang w:val="en-US" w:eastAsia="zh-CN" w:bidi="ar-SA"/>
        </w:rPr>
      </w:pPr>
      <w:bookmarkStart w:id="184" w:name="tiao_54"/>
      <w:bookmarkEnd w:id="184"/>
      <w:r>
        <w:rPr>
          <w:rStyle w:val="fulltext-wrapnavtiao"/>
          <w:rFonts w:ascii="宋体" w:eastAsia="宋体" w:hAnsi="宋体" w:cs="宋体"/>
          <w:b w:val="0"/>
          <w:bCs w:val="0"/>
          <w:color w:val="000000"/>
          <w:sz w:val="27"/>
          <w:szCs w:val="27"/>
          <w:lang w:val="en-US" w:eastAsia="zh-CN" w:bidi="ar-SA"/>
        </w:rPr>
        <w:t xml:space="preserve">　　第五十四条</w:t>
      </w:r>
      <w:bookmarkStart w:id="185" w:name="tiao_54_kuan_1"/>
      <w:bookmarkEnd w:id="185"/>
      <w:r>
        <w:rPr>
          <w:rFonts w:ascii="宋体" w:eastAsia="宋体" w:hAnsi="宋体" w:cs="宋体"/>
          <w:color w:val="000000"/>
          <w:sz w:val="27"/>
          <w:szCs w:val="27"/>
          <w:lang w:val="en-US" w:eastAsia="zh-CN" w:bidi="ar-SA"/>
        </w:rPr>
        <w:t xml:space="preserve">　国家制定有关政策，保障、促进出版产业和出版事业的发展与繁荣。</w:t>
      </w:r>
    </w:p>
    <w:p w14:paraId="5D118AD0"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86" w:name="tiao_55"/>
      <w:bookmarkEnd w:id="186"/>
      <w:r>
        <w:rPr>
          <w:rStyle w:val="fulltext-wrapnavtiao"/>
          <w:rFonts w:ascii="宋体" w:eastAsia="宋体" w:hAnsi="宋体" w:cs="宋体"/>
          <w:b w:val="0"/>
          <w:bCs w:val="0"/>
          <w:color w:val="000000"/>
          <w:sz w:val="27"/>
          <w:szCs w:val="27"/>
          <w:lang w:val="en-US" w:eastAsia="zh-CN" w:bidi="ar-SA"/>
        </w:rPr>
        <w:t xml:space="preserve">　　第五十五条</w:t>
      </w:r>
      <w:bookmarkStart w:id="187" w:name="tiao_55_kuan_1"/>
      <w:bookmarkEnd w:id="187"/>
      <w:r>
        <w:rPr>
          <w:rFonts w:ascii="宋体" w:eastAsia="宋体" w:hAnsi="宋体" w:cs="宋体"/>
          <w:color w:val="000000"/>
          <w:sz w:val="27"/>
          <w:szCs w:val="27"/>
          <w:lang w:val="en-US" w:eastAsia="zh-CN" w:bidi="ar-SA"/>
        </w:rPr>
        <w:t xml:space="preserve">　国家支持、鼓励下列优秀的、重点的出版物的出版：</w:t>
      </w:r>
    </w:p>
    <w:p w14:paraId="05073A96"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88" w:name="tiao_55_kuan_2"/>
      <w:bookmarkEnd w:id="188"/>
      <w:r>
        <w:rPr>
          <w:rFonts w:ascii="宋体" w:eastAsia="宋体" w:hAnsi="宋体" w:cs="宋体"/>
          <w:color w:val="000000"/>
          <w:sz w:val="27"/>
          <w:szCs w:val="27"/>
          <w:lang w:val="en-US" w:eastAsia="zh-CN" w:bidi="ar-SA"/>
        </w:rPr>
        <w:t xml:space="preserve">　　(一)对阐述、传播宪法确定的基本原则有重大作用的；</w:t>
      </w:r>
    </w:p>
    <w:p w14:paraId="015F4AFD"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89" w:name="tiao_55_kuan_3"/>
      <w:bookmarkEnd w:id="189"/>
      <w:r>
        <w:rPr>
          <w:rFonts w:ascii="宋体" w:eastAsia="宋体" w:hAnsi="宋体" w:cs="宋体"/>
          <w:color w:val="000000"/>
          <w:sz w:val="27"/>
          <w:szCs w:val="27"/>
          <w:lang w:val="en-US" w:eastAsia="zh-CN" w:bidi="ar-SA"/>
        </w:rPr>
        <w:t xml:space="preserve">　　(二)对弘扬社会主义核心价值体系，在人民中进行爱国主义、集体主义、社会主义和民族团结教育以及弘扬社会公德、职业道德、家庭美德有重要意义的；</w:t>
      </w:r>
    </w:p>
    <w:p w14:paraId="3FCC6BC1"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90" w:name="tiao_55_kuan_4"/>
      <w:bookmarkEnd w:id="190"/>
      <w:r>
        <w:rPr>
          <w:rFonts w:ascii="宋体" w:eastAsia="宋体" w:hAnsi="宋体" w:cs="宋体"/>
          <w:color w:val="000000"/>
          <w:sz w:val="27"/>
          <w:szCs w:val="27"/>
          <w:lang w:val="en-US" w:eastAsia="zh-CN" w:bidi="ar-SA"/>
        </w:rPr>
        <w:t xml:space="preserve">　　(三)对弘扬民族优秀文化，促进国际文化交流有重大作用的；</w:t>
      </w:r>
    </w:p>
    <w:p w14:paraId="204EAC86"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91" w:name="tiao_55_kuan_5"/>
      <w:bookmarkEnd w:id="191"/>
      <w:r>
        <w:rPr>
          <w:rFonts w:ascii="宋体" w:eastAsia="宋体" w:hAnsi="宋体" w:cs="宋体"/>
          <w:color w:val="000000"/>
          <w:sz w:val="27"/>
          <w:szCs w:val="27"/>
          <w:lang w:val="en-US" w:eastAsia="zh-CN" w:bidi="ar-SA"/>
        </w:rPr>
        <w:t xml:space="preserve">　　(四)对推进文化创新，及时反映国内外新的科学文化成果有重大贡献的；</w:t>
      </w:r>
    </w:p>
    <w:p w14:paraId="053D54B8"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92" w:name="tiao_55_kuan_6"/>
      <w:bookmarkEnd w:id="192"/>
      <w:r>
        <w:rPr>
          <w:rFonts w:ascii="宋体" w:eastAsia="宋体" w:hAnsi="宋体" w:cs="宋体"/>
          <w:color w:val="000000"/>
          <w:sz w:val="27"/>
          <w:szCs w:val="27"/>
          <w:lang w:val="en-US" w:eastAsia="zh-CN" w:bidi="ar-SA"/>
        </w:rPr>
        <w:t xml:space="preserve">　　(五)对服务农业、农村和农民，促进公共文化服务有重大作用的；</w:t>
      </w:r>
    </w:p>
    <w:p w14:paraId="1CE7C7A0"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93" w:name="tiao_55_kuan_7"/>
      <w:bookmarkEnd w:id="193"/>
      <w:r>
        <w:rPr>
          <w:rFonts w:ascii="宋体" w:eastAsia="宋体" w:hAnsi="宋体" w:cs="宋体"/>
          <w:color w:val="000000"/>
          <w:sz w:val="27"/>
          <w:szCs w:val="27"/>
          <w:lang w:val="en-US" w:eastAsia="zh-CN" w:bidi="ar-SA"/>
        </w:rPr>
        <w:lastRenderedPageBreak/>
        <w:t xml:space="preserve">　　(六)其他具有重要思想价值、科学价值或者文化艺术价值的。</w:t>
      </w:r>
    </w:p>
    <w:p w14:paraId="02E2021F"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94" w:name="tiao_56"/>
      <w:bookmarkEnd w:id="194"/>
      <w:r>
        <w:rPr>
          <w:rStyle w:val="fulltext-wrapnavtiao"/>
          <w:rFonts w:ascii="宋体" w:eastAsia="宋体" w:hAnsi="宋体" w:cs="宋体"/>
          <w:b w:val="0"/>
          <w:bCs w:val="0"/>
          <w:color w:val="000000"/>
          <w:sz w:val="27"/>
          <w:szCs w:val="27"/>
          <w:lang w:val="en-US" w:eastAsia="zh-CN" w:bidi="ar-SA"/>
        </w:rPr>
        <w:t xml:space="preserve">　　第五十六条</w:t>
      </w:r>
      <w:bookmarkStart w:id="195" w:name="tiao_56_kuan_1"/>
      <w:bookmarkEnd w:id="195"/>
      <w:r>
        <w:rPr>
          <w:rFonts w:ascii="宋体" w:eastAsia="宋体" w:hAnsi="宋体" w:cs="宋体"/>
          <w:color w:val="000000"/>
          <w:sz w:val="27"/>
          <w:szCs w:val="27"/>
          <w:lang w:val="en-US" w:eastAsia="zh-CN" w:bidi="ar-SA"/>
        </w:rPr>
        <w:t xml:space="preserve">　国家对教科书的出版发行，予以保障。</w:t>
      </w:r>
    </w:p>
    <w:p w14:paraId="33780D32"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196" w:name="tiao_56_kuan_2"/>
      <w:bookmarkEnd w:id="196"/>
      <w:r>
        <w:rPr>
          <w:rFonts w:ascii="宋体" w:eastAsia="宋体" w:hAnsi="宋体" w:cs="宋体"/>
          <w:color w:val="000000"/>
          <w:sz w:val="27"/>
          <w:szCs w:val="27"/>
          <w:lang w:val="en-US" w:eastAsia="zh-CN" w:bidi="ar-SA"/>
        </w:rPr>
        <w:t xml:space="preserve">　　国家扶持少数民族语言文字出版物和盲文出版物的出版发行。</w:t>
      </w:r>
    </w:p>
    <w:p w14:paraId="1F9EF7E8"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197" w:name="tiao_56_kuan_3"/>
      <w:bookmarkEnd w:id="197"/>
      <w:r>
        <w:rPr>
          <w:rFonts w:ascii="宋体" w:eastAsia="宋体" w:hAnsi="宋体" w:cs="宋体"/>
          <w:color w:val="000000"/>
          <w:sz w:val="27"/>
          <w:szCs w:val="27"/>
          <w:lang w:val="en-US" w:eastAsia="zh-CN" w:bidi="ar-SA"/>
        </w:rPr>
        <w:t xml:space="preserve">　　国家对在少数民族地区、边疆地区、经济不发达地区和在农村发行出版物，实行优惠政策。</w:t>
      </w:r>
    </w:p>
    <w:p w14:paraId="3099475D"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198" w:name="tiao_57"/>
      <w:bookmarkEnd w:id="198"/>
      <w:r>
        <w:rPr>
          <w:rStyle w:val="fulltext-wrapnavtiao"/>
          <w:rFonts w:ascii="宋体" w:eastAsia="宋体" w:hAnsi="宋体" w:cs="宋体"/>
          <w:b w:val="0"/>
          <w:bCs w:val="0"/>
          <w:color w:val="000000"/>
          <w:sz w:val="27"/>
          <w:szCs w:val="27"/>
          <w:lang w:val="en-US" w:eastAsia="zh-CN" w:bidi="ar-SA"/>
        </w:rPr>
        <w:t xml:space="preserve">　　第五十七条</w:t>
      </w:r>
      <w:bookmarkStart w:id="199" w:name="tiao_57_kuan_1"/>
      <w:bookmarkEnd w:id="199"/>
      <w:r>
        <w:rPr>
          <w:rFonts w:ascii="宋体" w:eastAsia="宋体" w:hAnsi="宋体" w:cs="宋体"/>
          <w:color w:val="000000"/>
          <w:sz w:val="27"/>
          <w:szCs w:val="27"/>
          <w:lang w:val="en-US" w:eastAsia="zh-CN" w:bidi="ar-SA"/>
        </w:rPr>
        <w:t xml:space="preserve">　报纸、期刊交由邮政企业发行的，邮政企业应当保证按照合同约定及时、准确发行。</w:t>
      </w:r>
    </w:p>
    <w:p w14:paraId="03538A96"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200" w:name="tiao_57_kuan_2"/>
      <w:bookmarkEnd w:id="200"/>
      <w:r>
        <w:rPr>
          <w:rFonts w:ascii="宋体" w:eastAsia="宋体" w:hAnsi="宋体" w:cs="宋体"/>
          <w:color w:val="000000"/>
          <w:sz w:val="27"/>
          <w:szCs w:val="27"/>
          <w:lang w:val="en-US" w:eastAsia="zh-CN" w:bidi="ar-SA"/>
        </w:rPr>
        <w:t xml:space="preserve">　　承运出版物的运输企业，应当对出版物的运输提供方便。</w:t>
      </w:r>
    </w:p>
    <w:p w14:paraId="36F86121"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201" w:name="tiao_58"/>
      <w:bookmarkEnd w:id="201"/>
      <w:r>
        <w:rPr>
          <w:rStyle w:val="fulltext-wrapnavtiao"/>
          <w:rFonts w:ascii="宋体" w:eastAsia="宋体" w:hAnsi="宋体" w:cs="宋体"/>
          <w:b w:val="0"/>
          <w:bCs w:val="0"/>
          <w:color w:val="000000"/>
          <w:sz w:val="27"/>
          <w:szCs w:val="27"/>
          <w:lang w:val="en-US" w:eastAsia="zh-CN" w:bidi="ar-SA"/>
        </w:rPr>
        <w:t xml:space="preserve">　　第五十八条</w:t>
      </w:r>
      <w:bookmarkStart w:id="202" w:name="tiao_58_kuan_1"/>
      <w:bookmarkEnd w:id="202"/>
      <w:r>
        <w:rPr>
          <w:rFonts w:ascii="宋体" w:eastAsia="宋体" w:hAnsi="宋体" w:cs="宋体"/>
          <w:color w:val="000000"/>
          <w:sz w:val="27"/>
          <w:szCs w:val="27"/>
          <w:lang w:val="en-US" w:eastAsia="zh-CN" w:bidi="ar-SA"/>
        </w:rPr>
        <w:t xml:space="preserve">　对为发展、繁荣出版产业和出版事业作出重要贡献的单位和个人，按照国家有关规定给予奖励。</w:t>
      </w:r>
    </w:p>
    <w:p w14:paraId="71B2F126"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203" w:name="tiao_59"/>
      <w:bookmarkEnd w:id="203"/>
      <w:r>
        <w:rPr>
          <w:rStyle w:val="fulltext-wrapnavtiao"/>
          <w:rFonts w:ascii="宋体" w:eastAsia="宋体" w:hAnsi="宋体" w:cs="宋体"/>
          <w:b w:val="0"/>
          <w:bCs w:val="0"/>
          <w:color w:val="000000"/>
          <w:sz w:val="27"/>
          <w:szCs w:val="27"/>
          <w:lang w:val="en-US" w:eastAsia="zh-CN" w:bidi="ar-SA"/>
        </w:rPr>
        <w:t xml:space="preserve">　　第五十九条</w:t>
      </w:r>
      <w:bookmarkStart w:id="204" w:name="tiao_59_kuan_1"/>
      <w:bookmarkEnd w:id="204"/>
      <w:r>
        <w:rPr>
          <w:rFonts w:ascii="宋体" w:eastAsia="宋体" w:hAnsi="宋体" w:cs="宋体"/>
          <w:color w:val="000000"/>
          <w:sz w:val="27"/>
          <w:szCs w:val="27"/>
          <w:lang w:val="en-US" w:eastAsia="zh-CN" w:bidi="ar-SA"/>
        </w:rPr>
        <w:t xml:space="preserve">　对非法干扰、阻止和破坏出版物出版、印刷或者复制、进口、发行的行为，县级以上各级人民政府出版行政主管部门及其他有关部门，应当及时采取措施，予以制止。</w:t>
      </w:r>
    </w:p>
    <w:p w14:paraId="78DA3E8E" w14:textId="77777777" w:rsidR="006166BD" w:rsidRDefault="006166BD" w:rsidP="006166BD">
      <w:pPr>
        <w:pStyle w:val="fulltext-wrapnavzhang"/>
        <w:spacing w:before="450"/>
        <w:ind w:left="375" w:right="375"/>
        <w:jc w:val="center"/>
        <w:textAlignment w:val="baseline"/>
        <w:rPr>
          <w:rFonts w:ascii="宋体" w:eastAsia="宋体" w:hAnsi="宋体" w:cs="宋体"/>
          <w:color w:val="000000"/>
          <w:sz w:val="27"/>
          <w:szCs w:val="27"/>
          <w:lang w:val="en-US" w:eastAsia="zh-CN" w:bidi="ar-SA"/>
        </w:rPr>
      </w:pPr>
      <w:bookmarkStart w:id="205" w:name="sort8_zhang_8"/>
      <w:bookmarkEnd w:id="205"/>
      <w:r>
        <w:rPr>
          <w:rFonts w:ascii="宋体" w:eastAsia="宋体" w:hAnsi="宋体" w:cs="宋体"/>
          <w:color w:val="000000"/>
          <w:sz w:val="27"/>
          <w:szCs w:val="27"/>
          <w:lang w:val="en-US" w:eastAsia="zh-CN" w:bidi="ar-SA"/>
        </w:rPr>
        <w:t>第八章　法律责任</w:t>
      </w:r>
    </w:p>
    <w:p w14:paraId="679EC23F" w14:textId="77777777" w:rsidR="006166BD" w:rsidRDefault="006166BD" w:rsidP="006166BD">
      <w:pPr>
        <w:pStyle w:val="div"/>
        <w:spacing w:before="225" w:after="450" w:line="600" w:lineRule="atLeast"/>
        <w:ind w:left="375" w:right="375"/>
        <w:rPr>
          <w:rFonts w:ascii="宋体" w:eastAsia="宋体" w:hAnsi="宋体" w:cs="宋体"/>
          <w:color w:val="000000"/>
          <w:sz w:val="27"/>
          <w:szCs w:val="27"/>
          <w:lang w:val="en-US" w:eastAsia="zh-CN" w:bidi="ar-SA"/>
        </w:rPr>
      </w:pPr>
      <w:bookmarkStart w:id="206" w:name="tiao_60"/>
      <w:bookmarkEnd w:id="206"/>
      <w:r>
        <w:rPr>
          <w:rStyle w:val="fulltext-wrapnavtiao"/>
          <w:rFonts w:ascii="宋体" w:eastAsia="宋体" w:hAnsi="宋体" w:cs="宋体"/>
          <w:b w:val="0"/>
          <w:bCs w:val="0"/>
          <w:color w:val="000000"/>
          <w:sz w:val="27"/>
          <w:szCs w:val="27"/>
          <w:lang w:val="en-US" w:eastAsia="zh-CN" w:bidi="ar-SA"/>
        </w:rPr>
        <w:t xml:space="preserve">　　第六十条</w:t>
      </w:r>
      <w:bookmarkStart w:id="207" w:name="tiao_60_kuan_1"/>
      <w:bookmarkEnd w:id="207"/>
      <w:r>
        <w:rPr>
          <w:rFonts w:ascii="宋体" w:eastAsia="宋体" w:hAnsi="宋体" w:cs="宋体"/>
          <w:color w:val="000000"/>
          <w:sz w:val="27"/>
          <w:szCs w:val="27"/>
          <w:lang w:val="en-US" w:eastAsia="zh-CN" w:bidi="ar-SA"/>
        </w:rPr>
        <w:t xml:space="preserve">　出版行政主管部门或者其他有关部门的工作人员，利用职务上的便利收受他人财物或者其他好处，批准不符</w:t>
      </w:r>
      <w:r>
        <w:rPr>
          <w:rFonts w:ascii="宋体" w:eastAsia="宋体" w:hAnsi="宋体" w:cs="宋体"/>
          <w:color w:val="000000"/>
          <w:sz w:val="27"/>
          <w:szCs w:val="27"/>
          <w:lang w:val="en-US" w:eastAsia="zh-CN" w:bidi="ar-SA"/>
        </w:rPr>
        <w:lastRenderedPageBreak/>
        <w:t>合法定条件的申请人取得许可证、批准文件，或者不履行监督职责，或者发现违法行为不予查处，造成严重后果的，依法给予降级直至开除的处分；构成犯罪的，依照刑法关于受贿罪、滥用职权罪、玩忽职守罪或者其他罪的规定，依法追究刑事责任。</w:t>
      </w:r>
    </w:p>
    <w:p w14:paraId="508EE40C"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208" w:name="tiao_61"/>
      <w:bookmarkEnd w:id="208"/>
      <w:r>
        <w:rPr>
          <w:rStyle w:val="fulltext-wrapnavtiao"/>
          <w:rFonts w:ascii="宋体" w:eastAsia="宋体" w:hAnsi="宋体" w:cs="宋体"/>
          <w:b w:val="0"/>
          <w:bCs w:val="0"/>
          <w:color w:val="000000"/>
          <w:sz w:val="27"/>
          <w:szCs w:val="27"/>
          <w:lang w:val="en-US" w:eastAsia="zh-CN" w:bidi="ar-SA"/>
        </w:rPr>
        <w:t xml:space="preserve">　　第六十一条</w:t>
      </w:r>
      <w:bookmarkStart w:id="209" w:name="tiao_61_kuan_1"/>
      <w:bookmarkEnd w:id="209"/>
      <w:r>
        <w:rPr>
          <w:rFonts w:ascii="宋体" w:eastAsia="宋体" w:hAnsi="宋体" w:cs="宋体"/>
          <w:color w:val="000000"/>
          <w:sz w:val="27"/>
          <w:szCs w:val="27"/>
          <w:lang w:val="en-US" w:eastAsia="zh-CN" w:bidi="ar-SA"/>
        </w:rPr>
        <w:t xml:space="preserve">　未经批准，擅自设立出版物的出版、印刷或者复制、进口单位，或者擅自从事出版物的出版、印刷或者复制、进口、发行业务，假冒出版单位名称或者伪造、假冒报纸、期刊名称出版出版物的，由出版行政主管部门、工商行政管理部门依照法定职权予以取缔；依照刑法关于非法经营罪的规定，依法追究刑事责任；尚不够刑事处罚的，没收出版物、违法所得和从事违法活动的专用工具、设备，违法经营额1万元以上的，并处违法经营额5倍以上10倍以下的罚款，违法经营额不足1万元的，可以处5万元以下的罚款；侵犯他人合法权益的，依法承担民事责任。</w:t>
      </w:r>
    </w:p>
    <w:p w14:paraId="14CF6F30"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210" w:name="tiao_62"/>
      <w:bookmarkEnd w:id="210"/>
      <w:r>
        <w:rPr>
          <w:rStyle w:val="fulltext-wrapnavtiao"/>
          <w:rFonts w:ascii="宋体" w:eastAsia="宋体" w:hAnsi="宋体" w:cs="宋体"/>
          <w:b w:val="0"/>
          <w:bCs w:val="0"/>
          <w:color w:val="000000"/>
          <w:sz w:val="27"/>
          <w:szCs w:val="27"/>
          <w:lang w:val="en-US" w:eastAsia="zh-CN" w:bidi="ar-SA"/>
        </w:rPr>
        <w:t xml:space="preserve">　　第六十二条</w:t>
      </w:r>
      <w:bookmarkStart w:id="211" w:name="tiao_62_kuan_1"/>
      <w:bookmarkEnd w:id="211"/>
      <w:r>
        <w:rPr>
          <w:rFonts w:ascii="宋体" w:eastAsia="宋体" w:hAnsi="宋体" w:cs="宋体"/>
          <w:color w:val="000000"/>
          <w:sz w:val="27"/>
          <w:szCs w:val="27"/>
          <w:lang w:val="en-US" w:eastAsia="zh-CN" w:bidi="ar-SA"/>
        </w:rPr>
        <w:t xml:space="preserve">　有下列行为之一，触犯刑律的，依照刑法有关规定，依法追究刑事责任；尚不够刑事处罚的，由出版行政主管部门责令限期停业整顿，没收出版物、违法所得，违法经营额1万元以上的，并处违法经营额5倍以上10倍以下的罚款；违法经营额不足1万元的，可以处5万元以下的罚款；情节严重的，由原发证机关吊销许可证：</w:t>
      </w:r>
    </w:p>
    <w:p w14:paraId="74E93B35"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12" w:name="tiao_62_kuan_2"/>
      <w:bookmarkEnd w:id="212"/>
      <w:r>
        <w:rPr>
          <w:rFonts w:ascii="宋体" w:eastAsia="宋体" w:hAnsi="宋体" w:cs="宋体"/>
          <w:color w:val="000000"/>
          <w:sz w:val="27"/>
          <w:szCs w:val="27"/>
          <w:lang w:val="en-US" w:eastAsia="zh-CN" w:bidi="ar-SA"/>
        </w:rPr>
        <w:lastRenderedPageBreak/>
        <w:t xml:space="preserve">　　(一)出版、进口含有本条例第二十五条、第二十六条禁止内容的出版物的；</w:t>
      </w:r>
    </w:p>
    <w:p w14:paraId="329157FE"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13" w:name="tiao_62_kuan_3"/>
      <w:bookmarkEnd w:id="213"/>
      <w:r>
        <w:rPr>
          <w:rFonts w:ascii="宋体" w:eastAsia="宋体" w:hAnsi="宋体" w:cs="宋体"/>
          <w:color w:val="000000"/>
          <w:sz w:val="27"/>
          <w:szCs w:val="27"/>
          <w:lang w:val="en-US" w:eastAsia="zh-CN" w:bidi="ar-SA"/>
        </w:rPr>
        <w:t xml:space="preserve">　　(二)明知或者应知出版物含有本条例第二十五条、第二十六条禁止内容而印刷或者复制、发行的；</w:t>
      </w:r>
    </w:p>
    <w:p w14:paraId="0CE968F1"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214" w:name="tiao_62_kuan_4"/>
      <w:bookmarkEnd w:id="214"/>
      <w:r>
        <w:rPr>
          <w:rFonts w:ascii="宋体" w:eastAsia="宋体" w:hAnsi="宋体" w:cs="宋体"/>
          <w:color w:val="000000"/>
          <w:sz w:val="27"/>
          <w:szCs w:val="27"/>
          <w:lang w:val="en-US" w:eastAsia="zh-CN" w:bidi="ar-SA"/>
        </w:rPr>
        <w:t xml:space="preserve">　　(三)明知或者应知他人出版含有本条例第二十五条、第二十六条禁止内容的出版物而向其出售或者以其他形式转让本出版单位的名称、书号、刊号、版号、版面，或者出租本单位的名称、刊号的。</w:t>
      </w:r>
    </w:p>
    <w:p w14:paraId="716BABD5"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215" w:name="tiao_63"/>
      <w:bookmarkEnd w:id="215"/>
      <w:r>
        <w:rPr>
          <w:rStyle w:val="fulltext-wrapnavtiao"/>
          <w:rFonts w:ascii="宋体" w:eastAsia="宋体" w:hAnsi="宋体" w:cs="宋体"/>
          <w:b w:val="0"/>
          <w:bCs w:val="0"/>
          <w:color w:val="000000"/>
          <w:sz w:val="27"/>
          <w:szCs w:val="27"/>
          <w:lang w:val="en-US" w:eastAsia="zh-CN" w:bidi="ar-SA"/>
        </w:rPr>
        <w:t xml:space="preserve">　　第六十三条</w:t>
      </w:r>
      <w:bookmarkStart w:id="216" w:name="tiao_63_kuan_1"/>
      <w:bookmarkEnd w:id="216"/>
      <w:r>
        <w:rPr>
          <w:rFonts w:ascii="宋体" w:eastAsia="宋体" w:hAnsi="宋体" w:cs="宋体"/>
          <w:color w:val="000000"/>
          <w:sz w:val="27"/>
          <w:szCs w:val="27"/>
          <w:lang w:val="en-US" w:eastAsia="zh-CN" w:bidi="ar-SA"/>
        </w:rPr>
        <w:t xml:space="preserve">　有下列行为之一的，由出版行政主管部门责令停止违法行为，没收出版物、违法所得，违法经营额1万元以上的，并处违法经营额5倍以上10倍以下的罚款；违法经营额不足1万元的，可以处5万元以下的罚款；情节严重的，责令限期停业整顿或者由原发证机关吊销许可证：</w:t>
      </w:r>
    </w:p>
    <w:p w14:paraId="4AABF2C1"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17" w:name="tiao_63_kuan_2"/>
      <w:bookmarkEnd w:id="217"/>
      <w:r>
        <w:rPr>
          <w:rFonts w:ascii="宋体" w:eastAsia="宋体" w:hAnsi="宋体" w:cs="宋体"/>
          <w:color w:val="000000"/>
          <w:sz w:val="27"/>
          <w:szCs w:val="27"/>
          <w:lang w:val="en-US" w:eastAsia="zh-CN" w:bidi="ar-SA"/>
        </w:rPr>
        <w:t xml:space="preserve">　　(一)进口、印刷或者复制、发行国务院出版行政主管部门禁止进口的出版物的；</w:t>
      </w:r>
    </w:p>
    <w:p w14:paraId="418CB100"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18" w:name="tiao_63_kuan_3"/>
      <w:bookmarkEnd w:id="218"/>
      <w:r>
        <w:rPr>
          <w:rFonts w:ascii="宋体" w:eastAsia="宋体" w:hAnsi="宋体" w:cs="宋体"/>
          <w:color w:val="000000"/>
          <w:sz w:val="27"/>
          <w:szCs w:val="27"/>
          <w:lang w:val="en-US" w:eastAsia="zh-CN" w:bidi="ar-SA"/>
        </w:rPr>
        <w:t xml:space="preserve">　　(二)印刷或者复制走私的境外出版物的；</w:t>
      </w:r>
    </w:p>
    <w:p w14:paraId="4D6F3380"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219" w:name="tiao_63_kuan_4"/>
      <w:bookmarkEnd w:id="219"/>
      <w:r>
        <w:rPr>
          <w:rFonts w:ascii="宋体" w:eastAsia="宋体" w:hAnsi="宋体" w:cs="宋体"/>
          <w:color w:val="000000"/>
          <w:sz w:val="27"/>
          <w:szCs w:val="27"/>
          <w:lang w:val="en-US" w:eastAsia="zh-CN" w:bidi="ar-SA"/>
        </w:rPr>
        <w:t xml:space="preserve">　　(三)发行进口出版物未从本条例规定的出版物进口经营单位进货的。</w:t>
      </w:r>
    </w:p>
    <w:p w14:paraId="3E17A1EC"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220" w:name="tiao_64"/>
      <w:bookmarkEnd w:id="220"/>
      <w:r>
        <w:rPr>
          <w:rStyle w:val="fulltext-wrapnavtiao"/>
          <w:rFonts w:ascii="宋体" w:eastAsia="宋体" w:hAnsi="宋体" w:cs="宋体"/>
          <w:b w:val="0"/>
          <w:bCs w:val="0"/>
          <w:color w:val="000000"/>
          <w:sz w:val="27"/>
          <w:szCs w:val="27"/>
          <w:lang w:val="en-US" w:eastAsia="zh-CN" w:bidi="ar-SA"/>
        </w:rPr>
        <w:t xml:space="preserve">　　第六十四条</w:t>
      </w:r>
      <w:bookmarkStart w:id="221" w:name="tiao_64_kuan_1"/>
      <w:bookmarkEnd w:id="221"/>
      <w:r>
        <w:rPr>
          <w:rFonts w:ascii="宋体" w:eastAsia="宋体" w:hAnsi="宋体" w:cs="宋体"/>
          <w:color w:val="000000"/>
          <w:sz w:val="27"/>
          <w:szCs w:val="27"/>
          <w:lang w:val="en-US" w:eastAsia="zh-CN" w:bidi="ar-SA"/>
        </w:rPr>
        <w:t xml:space="preserve">　走私出版物的，依照刑法关于走私罪的规定，依法追究刑事责任；尚不够刑事处罚的，由海关依照海关法的规定给予行政处罚。</w:t>
      </w:r>
    </w:p>
    <w:p w14:paraId="2BABAE35"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222" w:name="tiao_65"/>
      <w:bookmarkEnd w:id="222"/>
      <w:r>
        <w:rPr>
          <w:rStyle w:val="fulltext-wrapnavtiao"/>
          <w:rFonts w:ascii="宋体" w:eastAsia="宋体" w:hAnsi="宋体" w:cs="宋体"/>
          <w:b w:val="0"/>
          <w:bCs w:val="0"/>
          <w:color w:val="000000"/>
          <w:sz w:val="27"/>
          <w:szCs w:val="27"/>
          <w:lang w:val="en-US" w:eastAsia="zh-CN" w:bidi="ar-SA"/>
        </w:rPr>
        <w:lastRenderedPageBreak/>
        <w:t xml:space="preserve">　　第六十五条</w:t>
      </w:r>
      <w:bookmarkStart w:id="223" w:name="tiao_65_kuan_1"/>
      <w:bookmarkEnd w:id="223"/>
      <w:r>
        <w:rPr>
          <w:rFonts w:ascii="宋体" w:eastAsia="宋体" w:hAnsi="宋体" w:cs="宋体"/>
          <w:color w:val="000000"/>
          <w:sz w:val="27"/>
          <w:szCs w:val="27"/>
          <w:lang w:val="en-US" w:eastAsia="zh-CN" w:bidi="ar-SA"/>
        </w:rPr>
        <w:t xml:space="preserve">　有下列行为之一的，由出版行政主管部门没收出版物、违法所得，违法经营额1万元以上的，并处违法经营额5倍以上10倍以下的罚款；违法经营额不足1万元的，可以处5万元以下的罚款；情节严重的，责令限期停业整顿或者由原发证机关吊销许可证：</w:t>
      </w:r>
    </w:p>
    <w:p w14:paraId="7446E810"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24" w:name="tiao_65_kuan_2"/>
      <w:bookmarkEnd w:id="224"/>
      <w:r>
        <w:rPr>
          <w:rFonts w:ascii="宋体" w:eastAsia="宋体" w:hAnsi="宋体" w:cs="宋体"/>
          <w:color w:val="000000"/>
          <w:sz w:val="27"/>
          <w:szCs w:val="27"/>
          <w:lang w:val="en-US" w:eastAsia="zh-CN" w:bidi="ar-SA"/>
        </w:rPr>
        <w:t xml:space="preserve">　　(一)出版单位委托未取得出版物印刷或者复制许可的单位印刷或者复制出版物的；</w:t>
      </w:r>
    </w:p>
    <w:p w14:paraId="5F41B295"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25" w:name="tiao_65_kuan_3"/>
      <w:bookmarkEnd w:id="225"/>
      <w:r>
        <w:rPr>
          <w:rFonts w:ascii="宋体" w:eastAsia="宋体" w:hAnsi="宋体" w:cs="宋体"/>
          <w:color w:val="000000"/>
          <w:sz w:val="27"/>
          <w:szCs w:val="27"/>
          <w:lang w:val="en-US" w:eastAsia="zh-CN" w:bidi="ar-SA"/>
        </w:rPr>
        <w:t xml:space="preserve">　　(二)印刷或者复制单位未取得印刷或者复制许可而印刷或者复制出版物的；</w:t>
      </w:r>
    </w:p>
    <w:p w14:paraId="766CF93C"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26" w:name="tiao_65_kuan_4"/>
      <w:bookmarkEnd w:id="226"/>
      <w:r>
        <w:rPr>
          <w:rFonts w:ascii="宋体" w:eastAsia="宋体" w:hAnsi="宋体" w:cs="宋体"/>
          <w:color w:val="000000"/>
          <w:sz w:val="27"/>
          <w:szCs w:val="27"/>
          <w:lang w:val="en-US" w:eastAsia="zh-CN" w:bidi="ar-SA"/>
        </w:rPr>
        <w:t xml:space="preserve">　　(三)印刷或者复制单位接受非出版单位和个人的委托印刷或者复制出版物的；</w:t>
      </w:r>
    </w:p>
    <w:p w14:paraId="4DA25D58"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27" w:name="tiao_65_kuan_5"/>
      <w:bookmarkEnd w:id="227"/>
      <w:r>
        <w:rPr>
          <w:rFonts w:ascii="宋体" w:eastAsia="宋体" w:hAnsi="宋体" w:cs="宋体"/>
          <w:color w:val="000000"/>
          <w:sz w:val="27"/>
          <w:szCs w:val="27"/>
          <w:lang w:val="en-US" w:eastAsia="zh-CN" w:bidi="ar-SA"/>
        </w:rPr>
        <w:t xml:space="preserve">　　(四)印刷或者复制单位未履行法定手续印刷或者复制境外出版物的，印刷或者复制的境外出版物没有全部运输出境的；</w:t>
      </w:r>
    </w:p>
    <w:p w14:paraId="68E3DE32"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28" w:name="tiao_65_kuan_6"/>
      <w:bookmarkEnd w:id="228"/>
      <w:r>
        <w:rPr>
          <w:rFonts w:ascii="宋体" w:eastAsia="宋体" w:hAnsi="宋体" w:cs="宋体"/>
          <w:color w:val="000000"/>
          <w:sz w:val="27"/>
          <w:szCs w:val="27"/>
          <w:lang w:val="en-US" w:eastAsia="zh-CN" w:bidi="ar-SA"/>
        </w:rPr>
        <w:t xml:space="preserve">　　(五)印刷或者复制单位、发行单位或者个体工商户印刷或者复制、发行未署出版单位名称的出版物的；</w:t>
      </w:r>
    </w:p>
    <w:p w14:paraId="08D00D38"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29" w:name="tiao_65_kuan_7"/>
      <w:bookmarkEnd w:id="229"/>
      <w:r>
        <w:rPr>
          <w:rFonts w:ascii="宋体" w:eastAsia="宋体" w:hAnsi="宋体" w:cs="宋体"/>
          <w:color w:val="000000"/>
          <w:sz w:val="27"/>
          <w:szCs w:val="27"/>
          <w:lang w:val="en-US" w:eastAsia="zh-CN" w:bidi="ar-SA"/>
        </w:rPr>
        <w:t xml:space="preserve">　　(六)印刷或者复制单位、发行单位或者个体工商户印刷或者复制、发行伪造、假冒出版单位名称或者报纸、期刊名称的出版物的；</w:t>
      </w:r>
    </w:p>
    <w:p w14:paraId="3097C3C9"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230" w:name="tiao_65_kuan_8"/>
      <w:bookmarkEnd w:id="230"/>
      <w:r>
        <w:rPr>
          <w:rFonts w:ascii="宋体" w:eastAsia="宋体" w:hAnsi="宋体" w:cs="宋体"/>
          <w:color w:val="000000"/>
          <w:sz w:val="27"/>
          <w:szCs w:val="27"/>
          <w:lang w:val="en-US" w:eastAsia="zh-CN" w:bidi="ar-SA"/>
        </w:rPr>
        <w:t xml:space="preserve">　　(七)出版、印刷、发行单位出版、印刷、发行未经依法审定的中学小学教科书，或者非依照本条例规定确定的单位从事中学小学教科书的出版、发行业务的。</w:t>
      </w:r>
    </w:p>
    <w:p w14:paraId="493EB077"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231" w:name="tiao_66"/>
      <w:bookmarkEnd w:id="231"/>
      <w:r>
        <w:rPr>
          <w:rStyle w:val="fulltext-wrapnavtiao"/>
          <w:rFonts w:ascii="宋体" w:eastAsia="宋体" w:hAnsi="宋体" w:cs="宋体"/>
          <w:b w:val="0"/>
          <w:bCs w:val="0"/>
          <w:color w:val="000000"/>
          <w:sz w:val="27"/>
          <w:szCs w:val="27"/>
          <w:lang w:val="en-US" w:eastAsia="zh-CN" w:bidi="ar-SA"/>
        </w:rPr>
        <w:lastRenderedPageBreak/>
        <w:t xml:space="preserve">　　第六十六条</w:t>
      </w:r>
      <w:bookmarkStart w:id="232" w:name="tiao_66_kuan_1"/>
      <w:bookmarkEnd w:id="232"/>
      <w:r>
        <w:rPr>
          <w:rFonts w:ascii="宋体" w:eastAsia="宋体" w:hAnsi="宋体" w:cs="宋体"/>
          <w:color w:val="000000"/>
          <w:sz w:val="27"/>
          <w:szCs w:val="27"/>
          <w:lang w:val="en-US" w:eastAsia="zh-CN" w:bidi="ar-SA"/>
        </w:rPr>
        <w:t xml:space="preserve">　出版单位有下列行为之一的，由出版行政主管部门责令停止违法行为，给予警告，没收违法经营的出版物、违法所得，违法经营额1万元以上的，并处违法经营额5倍以上10倍以下的罚款；违法经营额不足1万元的，可以处5万元以下的罚款；情节严重的，责令限期停业整顿或者由原发证机关吊销许可证：</w:t>
      </w:r>
    </w:p>
    <w:p w14:paraId="050492C9"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33" w:name="tiao_66_kuan_2"/>
      <w:bookmarkEnd w:id="233"/>
      <w:r>
        <w:rPr>
          <w:rFonts w:ascii="宋体" w:eastAsia="宋体" w:hAnsi="宋体" w:cs="宋体"/>
          <w:color w:val="000000"/>
          <w:sz w:val="27"/>
          <w:szCs w:val="27"/>
          <w:lang w:val="en-US" w:eastAsia="zh-CN" w:bidi="ar-SA"/>
        </w:rPr>
        <w:t xml:space="preserve">　　(一)出售或者以其他形式转让本出版单位的名称、书号、刊号、版号、版面，或者出租本单位的名称、刊号的；</w:t>
      </w:r>
    </w:p>
    <w:p w14:paraId="1B7FDC6C"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234" w:name="tiao_66_kuan_3"/>
      <w:bookmarkEnd w:id="234"/>
      <w:r>
        <w:rPr>
          <w:rFonts w:ascii="宋体" w:eastAsia="宋体" w:hAnsi="宋体" w:cs="宋体"/>
          <w:color w:val="000000"/>
          <w:sz w:val="27"/>
          <w:szCs w:val="27"/>
          <w:lang w:val="en-US" w:eastAsia="zh-CN" w:bidi="ar-SA"/>
        </w:rPr>
        <w:t xml:space="preserve">　　(二)利用出版活动谋取其他不正当利益的。</w:t>
      </w:r>
    </w:p>
    <w:p w14:paraId="1337E5F1"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235" w:name="tiao_67"/>
      <w:bookmarkEnd w:id="235"/>
      <w:r>
        <w:rPr>
          <w:rStyle w:val="fulltext-wrapnavtiao"/>
          <w:rFonts w:ascii="宋体" w:eastAsia="宋体" w:hAnsi="宋体" w:cs="宋体"/>
          <w:b w:val="0"/>
          <w:bCs w:val="0"/>
          <w:color w:val="000000"/>
          <w:sz w:val="27"/>
          <w:szCs w:val="27"/>
          <w:lang w:val="en-US" w:eastAsia="zh-CN" w:bidi="ar-SA"/>
        </w:rPr>
        <w:t xml:space="preserve">　　第六十七条</w:t>
      </w:r>
      <w:bookmarkStart w:id="236" w:name="tiao_67_kuan_1"/>
      <w:bookmarkEnd w:id="236"/>
      <w:r>
        <w:rPr>
          <w:rFonts w:ascii="宋体" w:eastAsia="宋体" w:hAnsi="宋体" w:cs="宋体"/>
          <w:color w:val="000000"/>
          <w:sz w:val="27"/>
          <w:szCs w:val="27"/>
          <w:lang w:val="en-US" w:eastAsia="zh-CN" w:bidi="ar-SA"/>
        </w:rPr>
        <w:t xml:space="preserve">　有下列行为之一的，由出版行政主管部门责令改正，给予警告；情节严重的，责令限期停业整顿或者由原发证机关吊销许可证：</w:t>
      </w:r>
    </w:p>
    <w:p w14:paraId="627D05B2"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37" w:name="tiao_67_kuan_2"/>
      <w:bookmarkEnd w:id="237"/>
      <w:r>
        <w:rPr>
          <w:rFonts w:ascii="宋体" w:eastAsia="宋体" w:hAnsi="宋体" w:cs="宋体"/>
          <w:color w:val="000000"/>
          <w:sz w:val="27"/>
          <w:szCs w:val="27"/>
          <w:lang w:val="en-US" w:eastAsia="zh-CN" w:bidi="ar-SA"/>
        </w:rPr>
        <w:t xml:space="preserve">　　(一)出版单位变更名称、主办单位或者其主管机关、业务范围，合并或者分立，出版新的报纸、期刊，或者报纸、期刊改变名称，以及出版单位变更其他事项，未依照本条例的规定到出版行政主管部门办理审批、变更登记手续的；</w:t>
      </w:r>
    </w:p>
    <w:p w14:paraId="715071E0"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38" w:name="tiao_67_kuan_3"/>
      <w:bookmarkEnd w:id="238"/>
      <w:r>
        <w:rPr>
          <w:rFonts w:ascii="宋体" w:eastAsia="宋体" w:hAnsi="宋体" w:cs="宋体"/>
          <w:color w:val="000000"/>
          <w:sz w:val="27"/>
          <w:szCs w:val="27"/>
          <w:lang w:val="en-US" w:eastAsia="zh-CN" w:bidi="ar-SA"/>
        </w:rPr>
        <w:t xml:space="preserve">　　(二)出版单位未将其年度出版计划和涉及国家安全、社会安定等方面的重大选题备案的；</w:t>
      </w:r>
    </w:p>
    <w:p w14:paraId="362D9403"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39" w:name="tiao_67_kuan_4"/>
      <w:bookmarkEnd w:id="239"/>
      <w:r>
        <w:rPr>
          <w:rFonts w:ascii="宋体" w:eastAsia="宋体" w:hAnsi="宋体" w:cs="宋体"/>
          <w:color w:val="000000"/>
          <w:sz w:val="27"/>
          <w:szCs w:val="27"/>
          <w:lang w:val="en-US" w:eastAsia="zh-CN" w:bidi="ar-SA"/>
        </w:rPr>
        <w:t xml:space="preserve">　　(三)出版单位未依照本条例的规定送交出版物的样本的；</w:t>
      </w:r>
    </w:p>
    <w:p w14:paraId="0D9417D3"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40" w:name="tiao_67_kuan_5"/>
      <w:bookmarkEnd w:id="240"/>
      <w:r>
        <w:rPr>
          <w:rFonts w:ascii="宋体" w:eastAsia="宋体" w:hAnsi="宋体" w:cs="宋体"/>
          <w:color w:val="000000"/>
          <w:sz w:val="27"/>
          <w:szCs w:val="27"/>
          <w:lang w:val="en-US" w:eastAsia="zh-CN" w:bidi="ar-SA"/>
        </w:rPr>
        <w:t xml:space="preserve">　　(四)印刷或者复制单位未依照本条例的规定留存备查的材料的；</w:t>
      </w:r>
    </w:p>
    <w:p w14:paraId="0562C03D"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41" w:name="tiao_67_kuan_6"/>
      <w:bookmarkEnd w:id="241"/>
      <w:r>
        <w:rPr>
          <w:rFonts w:ascii="宋体" w:eastAsia="宋体" w:hAnsi="宋体" w:cs="宋体"/>
          <w:color w:val="000000"/>
          <w:sz w:val="27"/>
          <w:szCs w:val="27"/>
          <w:lang w:val="en-US" w:eastAsia="zh-CN" w:bidi="ar-SA"/>
        </w:rPr>
        <w:lastRenderedPageBreak/>
        <w:t xml:space="preserve">　　(五)出版进口经营单位未将其进口的出版物目录报送备案的；</w:t>
      </w:r>
    </w:p>
    <w:p w14:paraId="38759BAF"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42" w:name="tiao_67_kuan_7"/>
      <w:bookmarkEnd w:id="242"/>
      <w:r>
        <w:rPr>
          <w:rFonts w:ascii="宋体" w:eastAsia="宋体" w:hAnsi="宋体" w:cs="宋体"/>
          <w:color w:val="000000"/>
          <w:sz w:val="27"/>
          <w:szCs w:val="27"/>
          <w:lang w:val="en-US" w:eastAsia="zh-CN" w:bidi="ar-SA"/>
        </w:rPr>
        <w:t xml:space="preserve">　　(六)出版单位擅自中止出版活动超过180日的；</w:t>
      </w:r>
    </w:p>
    <w:p w14:paraId="12E252E8" w14:textId="77777777" w:rsidR="006166BD" w:rsidRDefault="006166BD" w:rsidP="006166BD">
      <w:pPr>
        <w:pStyle w:val="div"/>
        <w:spacing w:line="600" w:lineRule="atLeast"/>
        <w:ind w:left="375" w:right="375"/>
        <w:rPr>
          <w:rFonts w:ascii="宋体" w:eastAsia="宋体" w:hAnsi="宋体" w:cs="宋体"/>
          <w:color w:val="000000"/>
          <w:sz w:val="27"/>
          <w:szCs w:val="27"/>
          <w:lang w:val="en-US" w:eastAsia="zh-CN" w:bidi="ar-SA"/>
        </w:rPr>
      </w:pPr>
      <w:bookmarkStart w:id="243" w:name="tiao_67_kuan_8"/>
      <w:bookmarkEnd w:id="243"/>
      <w:r>
        <w:rPr>
          <w:rFonts w:ascii="宋体" w:eastAsia="宋体" w:hAnsi="宋体" w:cs="宋体"/>
          <w:color w:val="000000"/>
          <w:sz w:val="27"/>
          <w:szCs w:val="27"/>
          <w:lang w:val="en-US" w:eastAsia="zh-CN" w:bidi="ar-SA"/>
        </w:rPr>
        <w:t xml:space="preserve">　　(七)出版物发行单位、出版物进口经营单位未依照本条例的规定办理变更审批手续的；</w:t>
      </w:r>
    </w:p>
    <w:p w14:paraId="0F9348F4"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244" w:name="tiao_67_kuan_9"/>
      <w:bookmarkEnd w:id="244"/>
      <w:r>
        <w:rPr>
          <w:rFonts w:ascii="宋体" w:eastAsia="宋体" w:hAnsi="宋体" w:cs="宋体"/>
          <w:color w:val="000000"/>
          <w:sz w:val="27"/>
          <w:szCs w:val="27"/>
          <w:lang w:val="en-US" w:eastAsia="zh-CN" w:bidi="ar-SA"/>
        </w:rPr>
        <w:t xml:space="preserve">　　(八)出版物质量不符合有关规定和标准的。</w:t>
      </w:r>
    </w:p>
    <w:p w14:paraId="206274BC"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245" w:name="tiao_68"/>
      <w:bookmarkEnd w:id="245"/>
      <w:r>
        <w:rPr>
          <w:rStyle w:val="fulltext-wrapnavtiao"/>
          <w:rFonts w:ascii="宋体" w:eastAsia="宋体" w:hAnsi="宋体" w:cs="宋体"/>
          <w:b w:val="0"/>
          <w:bCs w:val="0"/>
          <w:color w:val="000000"/>
          <w:sz w:val="27"/>
          <w:szCs w:val="27"/>
          <w:lang w:val="en-US" w:eastAsia="zh-CN" w:bidi="ar-SA"/>
        </w:rPr>
        <w:t xml:space="preserve">　　第六十八条</w:t>
      </w:r>
      <w:bookmarkStart w:id="246" w:name="tiao_68_kuan_1"/>
      <w:bookmarkEnd w:id="246"/>
      <w:r>
        <w:rPr>
          <w:rFonts w:ascii="宋体" w:eastAsia="宋体" w:hAnsi="宋体" w:cs="宋体"/>
          <w:color w:val="000000"/>
          <w:sz w:val="27"/>
          <w:szCs w:val="27"/>
          <w:lang w:val="en-US" w:eastAsia="zh-CN" w:bidi="ar-SA"/>
        </w:rPr>
        <w:t xml:space="preserve">　未经批准，举办境外出版物展览的，由出版行政主管部门责令停止违法行为，没收出版物、违法所得；情节严重的，责令限期停业整顿或者由原发证机关吊销许可证。</w:t>
      </w:r>
    </w:p>
    <w:p w14:paraId="7C251DB2"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247" w:name="tiao_69"/>
      <w:bookmarkEnd w:id="247"/>
      <w:r>
        <w:rPr>
          <w:rStyle w:val="fulltext-wrapnavtiao"/>
          <w:rFonts w:ascii="宋体" w:eastAsia="宋体" w:hAnsi="宋体" w:cs="宋体"/>
          <w:b w:val="0"/>
          <w:bCs w:val="0"/>
          <w:color w:val="000000"/>
          <w:sz w:val="27"/>
          <w:szCs w:val="27"/>
          <w:lang w:val="en-US" w:eastAsia="zh-CN" w:bidi="ar-SA"/>
        </w:rPr>
        <w:t xml:space="preserve">　　第六十九条</w:t>
      </w:r>
      <w:bookmarkStart w:id="248" w:name="tiao_69_kuan_1"/>
      <w:bookmarkEnd w:id="248"/>
      <w:r>
        <w:rPr>
          <w:rFonts w:ascii="宋体" w:eastAsia="宋体" w:hAnsi="宋体" w:cs="宋体"/>
          <w:color w:val="000000"/>
          <w:sz w:val="27"/>
          <w:szCs w:val="27"/>
          <w:lang w:val="en-US" w:eastAsia="zh-CN" w:bidi="ar-SA"/>
        </w:rPr>
        <w:t xml:space="preserve">　印刷或者复制、批发、零售、出租、散发含有本条例第二十五条、第二十六条禁止内容的出版物或者其他非法出版物的，当事人对非法出版物的来源作出说明、指认，经查证属实的，没收出版物、违法所得，可以减轻或者免除其他行政处罚。</w:t>
      </w:r>
    </w:p>
    <w:p w14:paraId="36F127DB" w14:textId="77777777" w:rsidR="006166BD" w:rsidRDefault="006166BD" w:rsidP="006166BD">
      <w:pPr>
        <w:pStyle w:val="div"/>
        <w:spacing w:before="450" w:line="600" w:lineRule="atLeast"/>
        <w:ind w:left="375" w:right="375"/>
        <w:rPr>
          <w:rFonts w:ascii="宋体" w:eastAsia="宋体" w:hAnsi="宋体" w:cs="宋体"/>
          <w:color w:val="000000"/>
          <w:sz w:val="27"/>
          <w:szCs w:val="27"/>
          <w:lang w:val="en-US" w:eastAsia="zh-CN" w:bidi="ar-SA"/>
        </w:rPr>
      </w:pPr>
      <w:bookmarkStart w:id="249" w:name="tiao_70"/>
      <w:bookmarkEnd w:id="249"/>
      <w:r>
        <w:rPr>
          <w:rStyle w:val="fulltext-wrapnavtiao"/>
          <w:rFonts w:ascii="宋体" w:eastAsia="宋体" w:hAnsi="宋体" w:cs="宋体"/>
          <w:b w:val="0"/>
          <w:bCs w:val="0"/>
          <w:color w:val="000000"/>
          <w:sz w:val="27"/>
          <w:szCs w:val="27"/>
          <w:lang w:val="en-US" w:eastAsia="zh-CN" w:bidi="ar-SA"/>
        </w:rPr>
        <w:t xml:space="preserve">　　第七十条</w:t>
      </w:r>
      <w:bookmarkStart w:id="250" w:name="tiao_70_kuan_1"/>
      <w:bookmarkEnd w:id="250"/>
      <w:r>
        <w:rPr>
          <w:rFonts w:ascii="宋体" w:eastAsia="宋体" w:hAnsi="宋体" w:cs="宋体"/>
          <w:color w:val="000000"/>
          <w:sz w:val="27"/>
          <w:szCs w:val="27"/>
          <w:lang w:val="en-US" w:eastAsia="zh-CN" w:bidi="ar-SA"/>
        </w:rPr>
        <w:t xml:space="preserve">　单位违反本条例被处以吊销许可证行政处罚的，其法定代表人或者主要负责人自许可证被吊销之日起10年内不得担任出版、印刷或者复制、进口、发行单位的法定代表人或者主要负责人。</w:t>
      </w:r>
    </w:p>
    <w:p w14:paraId="5C92CF81"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251" w:name="tiao_70_kuan_2"/>
      <w:bookmarkEnd w:id="251"/>
      <w:r>
        <w:rPr>
          <w:rFonts w:ascii="宋体" w:eastAsia="宋体" w:hAnsi="宋体" w:cs="宋体"/>
          <w:color w:val="000000"/>
          <w:sz w:val="27"/>
          <w:szCs w:val="27"/>
          <w:lang w:val="en-US" w:eastAsia="zh-CN" w:bidi="ar-SA"/>
        </w:rPr>
        <w:t xml:space="preserve">　　出版从业人员违反本条例规定，情节严重的，由原发证机关吊销其资格证书。</w:t>
      </w:r>
    </w:p>
    <w:p w14:paraId="072F64A1"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252" w:name="tiao_71"/>
      <w:bookmarkEnd w:id="252"/>
      <w:r>
        <w:rPr>
          <w:rStyle w:val="fulltext-wrapnavtiao"/>
          <w:rFonts w:ascii="宋体" w:eastAsia="宋体" w:hAnsi="宋体" w:cs="宋体"/>
          <w:b w:val="0"/>
          <w:bCs w:val="0"/>
          <w:color w:val="000000"/>
          <w:sz w:val="27"/>
          <w:szCs w:val="27"/>
          <w:lang w:val="en-US" w:eastAsia="zh-CN" w:bidi="ar-SA"/>
        </w:rPr>
        <w:lastRenderedPageBreak/>
        <w:t xml:space="preserve">　　第七十一条</w:t>
      </w:r>
      <w:bookmarkStart w:id="253" w:name="tiao_71_kuan_1"/>
      <w:bookmarkEnd w:id="253"/>
      <w:r>
        <w:rPr>
          <w:rFonts w:ascii="宋体" w:eastAsia="宋体" w:hAnsi="宋体" w:cs="宋体"/>
          <w:color w:val="000000"/>
          <w:sz w:val="27"/>
          <w:szCs w:val="27"/>
          <w:lang w:val="en-US" w:eastAsia="zh-CN" w:bidi="ar-SA"/>
        </w:rPr>
        <w:t xml:space="preserve">　依照本条例的规定实施罚款的行政处罚，应当依照有关法律、行政法规的规定，实行罚款决定与罚款收缴分离；收缴的罚款必须全部上缴国库。</w:t>
      </w:r>
    </w:p>
    <w:p w14:paraId="40342305" w14:textId="77777777" w:rsidR="006166BD" w:rsidRDefault="006166BD" w:rsidP="006166BD">
      <w:pPr>
        <w:pStyle w:val="fulltext-wrapnavzhang"/>
        <w:spacing w:before="450"/>
        <w:ind w:left="375" w:right="375"/>
        <w:jc w:val="center"/>
        <w:textAlignment w:val="baseline"/>
        <w:rPr>
          <w:rFonts w:ascii="宋体" w:eastAsia="宋体" w:hAnsi="宋体" w:cs="宋体"/>
          <w:color w:val="000000"/>
          <w:sz w:val="27"/>
          <w:szCs w:val="27"/>
          <w:lang w:val="en-US" w:eastAsia="zh-CN" w:bidi="ar-SA"/>
        </w:rPr>
      </w:pPr>
      <w:bookmarkStart w:id="254" w:name="sort9_zhang_9"/>
      <w:bookmarkEnd w:id="254"/>
      <w:r>
        <w:rPr>
          <w:rFonts w:ascii="宋体" w:eastAsia="宋体" w:hAnsi="宋体" w:cs="宋体"/>
          <w:color w:val="000000"/>
          <w:sz w:val="27"/>
          <w:szCs w:val="27"/>
          <w:lang w:val="en-US" w:eastAsia="zh-CN" w:bidi="ar-SA"/>
        </w:rPr>
        <w:t>第九章　附则</w:t>
      </w:r>
    </w:p>
    <w:p w14:paraId="2B3048F0" w14:textId="77777777" w:rsidR="006166BD" w:rsidRDefault="006166BD" w:rsidP="006166BD">
      <w:pPr>
        <w:pStyle w:val="div"/>
        <w:spacing w:before="225" w:line="600" w:lineRule="atLeast"/>
        <w:ind w:left="375" w:right="375"/>
        <w:rPr>
          <w:rFonts w:ascii="宋体" w:eastAsia="宋体" w:hAnsi="宋体" w:cs="宋体"/>
          <w:color w:val="000000"/>
          <w:sz w:val="27"/>
          <w:szCs w:val="27"/>
          <w:lang w:val="en-US" w:eastAsia="zh-CN" w:bidi="ar-SA"/>
        </w:rPr>
      </w:pPr>
      <w:bookmarkStart w:id="255" w:name="tiao_72"/>
      <w:bookmarkEnd w:id="255"/>
      <w:r>
        <w:rPr>
          <w:rStyle w:val="fulltext-wrapnavtiao"/>
          <w:rFonts w:ascii="宋体" w:eastAsia="宋体" w:hAnsi="宋体" w:cs="宋体"/>
          <w:b w:val="0"/>
          <w:bCs w:val="0"/>
          <w:color w:val="000000"/>
          <w:sz w:val="27"/>
          <w:szCs w:val="27"/>
          <w:lang w:val="en-US" w:eastAsia="zh-CN" w:bidi="ar-SA"/>
        </w:rPr>
        <w:t xml:space="preserve">　　第七十二条</w:t>
      </w:r>
      <w:bookmarkStart w:id="256" w:name="tiao_72_kuan_1"/>
      <w:bookmarkEnd w:id="256"/>
      <w:r>
        <w:rPr>
          <w:rFonts w:ascii="宋体" w:eastAsia="宋体" w:hAnsi="宋体" w:cs="宋体"/>
          <w:color w:val="000000"/>
          <w:sz w:val="27"/>
          <w:szCs w:val="27"/>
          <w:lang w:val="en-US" w:eastAsia="zh-CN" w:bidi="ar-SA"/>
        </w:rPr>
        <w:t xml:space="preserve">　行政法规对音像制品和电子出版物的出版、复制、进口、发行另有规定的，适用其规定。</w:t>
      </w:r>
    </w:p>
    <w:p w14:paraId="766AFC05" w14:textId="77777777" w:rsidR="006166BD" w:rsidRDefault="006166BD" w:rsidP="006166BD">
      <w:pPr>
        <w:pStyle w:val="div"/>
        <w:spacing w:after="450" w:line="600" w:lineRule="atLeast"/>
        <w:ind w:left="375" w:right="375"/>
        <w:rPr>
          <w:rFonts w:ascii="宋体" w:eastAsia="宋体" w:hAnsi="宋体" w:cs="宋体"/>
          <w:color w:val="000000"/>
          <w:sz w:val="27"/>
          <w:szCs w:val="27"/>
          <w:lang w:val="en-US" w:eastAsia="zh-CN" w:bidi="ar-SA"/>
        </w:rPr>
      </w:pPr>
      <w:bookmarkStart w:id="257" w:name="tiao_72_kuan_2"/>
      <w:bookmarkEnd w:id="257"/>
      <w:r>
        <w:rPr>
          <w:rFonts w:ascii="宋体" w:eastAsia="宋体" w:hAnsi="宋体" w:cs="宋体"/>
          <w:color w:val="000000"/>
          <w:sz w:val="27"/>
          <w:szCs w:val="27"/>
          <w:lang w:val="en-US" w:eastAsia="zh-CN" w:bidi="ar-SA"/>
        </w:rPr>
        <w:t xml:space="preserve">　　接受境外机构或者个人赠送出版物的管理办法、订户订购境外出版物的管理办法、网络出版审批和管理办法，由国务院出版行政主管部门根据本条例的原则另行制定。</w:t>
      </w:r>
    </w:p>
    <w:p w14:paraId="01534E0C" w14:textId="77777777" w:rsidR="006166BD" w:rsidRDefault="006166BD" w:rsidP="006166BD">
      <w:pPr>
        <w:pStyle w:val="div"/>
        <w:spacing w:before="450" w:after="450" w:line="600" w:lineRule="atLeast"/>
        <w:ind w:left="375" w:right="375"/>
        <w:rPr>
          <w:rFonts w:ascii="宋体" w:eastAsia="宋体" w:hAnsi="宋体" w:cs="宋体"/>
          <w:color w:val="000000"/>
          <w:sz w:val="27"/>
          <w:szCs w:val="27"/>
          <w:lang w:val="en-US" w:eastAsia="zh-CN" w:bidi="ar-SA"/>
        </w:rPr>
      </w:pPr>
      <w:bookmarkStart w:id="258" w:name="tiao_73"/>
      <w:bookmarkEnd w:id="258"/>
      <w:r>
        <w:rPr>
          <w:rStyle w:val="fulltext-wrapnavtiao"/>
          <w:rFonts w:ascii="宋体" w:eastAsia="宋体" w:hAnsi="宋体" w:cs="宋体"/>
          <w:b w:val="0"/>
          <w:bCs w:val="0"/>
          <w:color w:val="000000"/>
          <w:sz w:val="27"/>
          <w:szCs w:val="27"/>
          <w:lang w:val="en-US" w:eastAsia="zh-CN" w:bidi="ar-SA"/>
        </w:rPr>
        <w:t xml:space="preserve">　　第七十三条</w:t>
      </w:r>
      <w:bookmarkStart w:id="259" w:name="tiao_73_kuan_1"/>
      <w:bookmarkEnd w:id="259"/>
      <w:r>
        <w:rPr>
          <w:rFonts w:ascii="宋体" w:eastAsia="宋体" w:hAnsi="宋体" w:cs="宋体"/>
          <w:color w:val="000000"/>
          <w:sz w:val="27"/>
          <w:szCs w:val="27"/>
          <w:lang w:val="en-US" w:eastAsia="zh-CN" w:bidi="ar-SA"/>
        </w:rPr>
        <w:t xml:space="preserve">　本条例自2002年2月1日起施行。1997年1月2日国务院发布的《出版管理条例》同时废止。</w:t>
      </w:r>
    </w:p>
    <w:p w14:paraId="600675B1" w14:textId="77777777" w:rsidR="00A57617" w:rsidRDefault="00A57617">
      <w:pPr>
        <w:rPr>
          <w:lang w:eastAsia="zh-CN"/>
        </w:rPr>
      </w:pPr>
    </w:p>
    <w:sectPr w:rsidR="00A57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BD"/>
    <w:rsid w:val="006166BD"/>
    <w:rsid w:val="00A57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4DFD"/>
  <w15:chartTrackingRefBased/>
  <w15:docId w15:val="{8B144878-10B4-4111-B3FC-8E51E6F4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6BD"/>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ulltext-wraptitle">
    <w:name w:val="fulltext-wrap_title"/>
    <w:basedOn w:val="a"/>
    <w:rsid w:val="006166BD"/>
    <w:pPr>
      <w:jc w:val="center"/>
    </w:pPr>
    <w:rPr>
      <w:sz w:val="30"/>
      <w:szCs w:val="30"/>
    </w:rPr>
  </w:style>
  <w:style w:type="paragraph" w:customStyle="1" w:styleId="div">
    <w:name w:val="div"/>
    <w:basedOn w:val="a"/>
    <w:rsid w:val="006166BD"/>
    <w:pPr>
      <w:textAlignment w:val="baseline"/>
    </w:pPr>
  </w:style>
  <w:style w:type="paragraph" w:customStyle="1" w:styleId="p">
    <w:name w:val="p"/>
    <w:basedOn w:val="a"/>
    <w:rsid w:val="006166BD"/>
    <w:pPr>
      <w:textAlignment w:val="baseline"/>
    </w:pPr>
  </w:style>
  <w:style w:type="paragraph" w:customStyle="1" w:styleId="fulltext-wrapfulltextTiaoYinV2">
    <w:name w:val="fulltext-wrap_fulltext_TiaoYinV2"/>
    <w:basedOn w:val="a"/>
    <w:rsid w:val="006166BD"/>
    <w:pPr>
      <w:spacing w:line="384" w:lineRule="auto"/>
    </w:pPr>
    <w:rPr>
      <w:b/>
      <w:bCs/>
      <w:color w:val="218FC4"/>
      <w:sz w:val="21"/>
      <w:szCs w:val="21"/>
    </w:rPr>
  </w:style>
  <w:style w:type="paragraph" w:customStyle="1" w:styleId="fulltext-wrapnavzhang">
    <w:name w:val="fulltext-wrap_navzhang"/>
    <w:basedOn w:val="a"/>
    <w:rsid w:val="006166BD"/>
    <w:pPr>
      <w:spacing w:line="576" w:lineRule="auto"/>
    </w:pPr>
    <w:rPr>
      <w:b/>
      <w:bCs/>
    </w:rPr>
  </w:style>
  <w:style w:type="character" w:customStyle="1" w:styleId="fulltext-wrapnavtiao">
    <w:name w:val="fulltext-wrap_navtiao"/>
    <w:basedOn w:val="a0"/>
    <w:rsid w:val="006166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BIWEI WU</dc:creator>
  <cp:keywords/>
  <dc:description/>
  <cp:lastModifiedBy>BIWEI WU</cp:lastModifiedBy>
  <cp:revision>1</cp:revision>
  <dcterms:created xsi:type="dcterms:W3CDTF">2024-10-30T03:31:00Z</dcterms:created>
  <dcterms:modified xsi:type="dcterms:W3CDTF">2024-10-30T03:31:00Z</dcterms:modified>
</cp:coreProperties>
</file>