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CE" w:rsidRDefault="00D63AE7" w:rsidP="00654FCE">
      <w:pPr>
        <w:pStyle w:val="Heading1"/>
        <w:jc w:val="center"/>
      </w:pPr>
      <w:r>
        <w:t>JavaScript Homework #3</w:t>
      </w:r>
      <w:r w:rsidR="006C23EC">
        <w:t xml:space="preserve"> - Hoisting</w:t>
      </w:r>
    </w:p>
    <w:p w:rsidR="00654FCE" w:rsidRPr="00654FCE" w:rsidRDefault="00654FCE" w:rsidP="00654FCE"/>
    <w:p w:rsidR="00BF59E3" w:rsidRDefault="00F448B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programmer wrote following code. Please write the actually code after JavaScript hoisting and explain why. </w:t>
      </w:r>
    </w:p>
    <w:p w:rsidR="00F448B4" w:rsidRDefault="00F448B4">
      <w:pPr>
        <w:rPr>
          <w:rFonts w:ascii="Verdana" w:hAnsi="Verdana"/>
          <w:sz w:val="20"/>
        </w:rPr>
      </w:pP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hAnsi="Verdana" w:cs="UbuntuMono-Italic"/>
          <w:iCs/>
          <w:color w:val="35586C"/>
          <w:sz w:val="20"/>
          <w:szCs w:val="20"/>
        </w:rPr>
      </w:pPr>
      <w:r w:rsidRPr="00F448B4">
        <w:rPr>
          <w:rFonts w:ascii="Verdana" w:hAnsi="Verdana" w:cs="UbuntuMono-Italic"/>
          <w:iCs/>
          <w:color w:val="35586C"/>
          <w:sz w:val="20"/>
          <w:szCs w:val="20"/>
        </w:rPr>
        <w:t>//-------------------</w:t>
      </w: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eastAsia="UbuntuMono-Regular" w:hAnsi="Verdana" w:cs="UbuntuMono-Regular"/>
          <w:color w:val="000000"/>
          <w:sz w:val="20"/>
          <w:szCs w:val="20"/>
        </w:rPr>
      </w:pPr>
      <w:proofErr w:type="spellStart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var</w:t>
      </w:r>
      <w:proofErr w:type="spellEnd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x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;</w:t>
      </w: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hAnsi="Verdana" w:cs="UbuntuMono-Bold"/>
          <w:b/>
          <w:bCs/>
          <w:color w:val="00669A"/>
          <w:sz w:val="20"/>
          <w:szCs w:val="20"/>
        </w:rPr>
      </w:pP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eastAsia="UbuntuMono-Regular" w:hAnsi="Verdana" w:cs="UbuntuMono-Regular"/>
          <w:color w:val="000000"/>
          <w:sz w:val="20"/>
          <w:szCs w:val="20"/>
        </w:rPr>
      </w:pPr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if</w:t>
      </w:r>
      <w:r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proofErr w:type="gramStart"/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 xml:space="preserve">x </w:t>
      </w:r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>!</w:t>
      </w:r>
      <w:proofErr w:type="gramEnd"/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 xml:space="preserve">== </w:t>
      </w:r>
      <w:r w:rsidRPr="00F448B4">
        <w:rPr>
          <w:rFonts w:ascii="Verdana" w:eastAsia="UbuntuMono-Regular" w:hAnsi="Verdana" w:cs="UbuntuMono-Regular"/>
          <w:color w:val="FF6600"/>
          <w:sz w:val="20"/>
          <w:szCs w:val="20"/>
        </w:rPr>
        <w:t>3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 xml:space="preserve">) { </w:t>
      </w:r>
    </w:p>
    <w:p w:rsidR="00F448B4" w:rsidRPr="00F448B4" w:rsidRDefault="00F448B4" w:rsidP="00F448B4">
      <w:pPr>
        <w:autoSpaceDE w:val="0"/>
        <w:autoSpaceDN w:val="0"/>
        <w:adjustRightInd w:val="0"/>
        <w:ind w:firstLine="720"/>
        <w:rPr>
          <w:rFonts w:ascii="Verdana" w:eastAsia="UbuntuMono-Regular" w:hAnsi="Verdana" w:cs="UbuntuMono-Regular"/>
          <w:color w:val="000000"/>
          <w:sz w:val="20"/>
          <w:szCs w:val="20"/>
        </w:rPr>
      </w:pPr>
      <w:r w:rsidRPr="00F448B4">
        <w:rPr>
          <w:rFonts w:ascii="Verdana" w:eastAsia="UbuntuMono-Regular" w:hAnsi="Verdana" w:cs="UbuntuMono-Regular"/>
          <w:color w:val="336666"/>
          <w:sz w:val="20"/>
          <w:szCs w:val="20"/>
        </w:rPr>
        <w:t>console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.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log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y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 xml:space="preserve">); </w:t>
      </w:r>
    </w:p>
    <w:p w:rsidR="00F448B4" w:rsidRPr="00F448B4" w:rsidRDefault="00F448B4" w:rsidP="00F448B4">
      <w:pPr>
        <w:autoSpaceDE w:val="0"/>
        <w:autoSpaceDN w:val="0"/>
        <w:adjustRightInd w:val="0"/>
        <w:ind w:firstLine="720"/>
        <w:rPr>
          <w:rFonts w:ascii="Verdana" w:eastAsia="UbuntuMono-Regular" w:hAnsi="Verdana" w:cs="UbuntuMono-Regular"/>
          <w:color w:val="000000"/>
          <w:sz w:val="20"/>
          <w:szCs w:val="20"/>
        </w:rPr>
      </w:pPr>
      <w:proofErr w:type="spellStart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var</w:t>
      </w:r>
      <w:proofErr w:type="spellEnd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 xml:space="preserve">y </w:t>
      </w:r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 xml:space="preserve">= </w:t>
      </w:r>
      <w:r w:rsidRPr="00F448B4">
        <w:rPr>
          <w:rFonts w:ascii="Verdana" w:eastAsia="UbuntuMono-Regular" w:hAnsi="Verdana" w:cs="UbuntuMono-Regular"/>
          <w:color w:val="FF6600"/>
          <w:sz w:val="20"/>
          <w:szCs w:val="20"/>
        </w:rPr>
        <w:t>5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 xml:space="preserve">; </w:t>
      </w:r>
    </w:p>
    <w:p w:rsidR="00F448B4" w:rsidRPr="00F448B4" w:rsidRDefault="00F448B4" w:rsidP="00F448B4">
      <w:pPr>
        <w:autoSpaceDE w:val="0"/>
        <w:autoSpaceDN w:val="0"/>
        <w:adjustRightInd w:val="0"/>
        <w:ind w:firstLine="720"/>
        <w:rPr>
          <w:rFonts w:ascii="Verdana" w:eastAsia="UbuntuMono-Regular" w:hAnsi="Verdana" w:cs="UbuntuMono-Regular"/>
          <w:color w:val="000000"/>
          <w:sz w:val="20"/>
          <w:szCs w:val="20"/>
        </w:rPr>
      </w:pPr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if</w:t>
      </w:r>
      <w:r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 xml:space="preserve">y </w:t>
      </w:r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 xml:space="preserve">=== </w:t>
      </w:r>
      <w:r w:rsidRPr="00F448B4">
        <w:rPr>
          <w:rFonts w:ascii="Verdana" w:eastAsia="UbuntuMono-Regular" w:hAnsi="Verdana" w:cs="UbuntuMono-Regular"/>
          <w:color w:val="FF6600"/>
          <w:sz w:val="20"/>
          <w:szCs w:val="20"/>
        </w:rPr>
        <w:t>5</w:t>
      </w:r>
      <w:r>
        <w:rPr>
          <w:rFonts w:ascii="Verdana" w:eastAsia="UbuntuMono-Regular" w:hAnsi="Verdana" w:cs="UbuntuMono-Regular"/>
          <w:color w:val="000000"/>
          <w:sz w:val="20"/>
          <w:szCs w:val="20"/>
        </w:rPr>
        <w:t>) {</w:t>
      </w:r>
    </w:p>
    <w:p w:rsidR="00F448B4" w:rsidRPr="00F448B4" w:rsidRDefault="00F448B4" w:rsidP="00F448B4">
      <w:pPr>
        <w:autoSpaceDE w:val="0"/>
        <w:autoSpaceDN w:val="0"/>
        <w:adjustRightInd w:val="0"/>
        <w:ind w:left="720" w:firstLine="720"/>
        <w:rPr>
          <w:rFonts w:ascii="Verdana" w:eastAsia="UbuntuMono-Regular" w:hAnsi="Verdana" w:cs="UbuntuMono-Regular"/>
          <w:color w:val="000000"/>
          <w:sz w:val="20"/>
          <w:szCs w:val="20"/>
        </w:rPr>
      </w:pPr>
      <w:proofErr w:type="spellStart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var</w:t>
      </w:r>
      <w:proofErr w:type="spellEnd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 xml:space="preserve">x </w:t>
      </w:r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 xml:space="preserve">= </w:t>
      </w:r>
      <w:r w:rsidRPr="00F448B4">
        <w:rPr>
          <w:rFonts w:ascii="Verdana" w:eastAsia="UbuntuMono-Regular" w:hAnsi="Verdana" w:cs="UbuntuMono-Regular"/>
          <w:color w:val="FF6600"/>
          <w:sz w:val="20"/>
          <w:szCs w:val="20"/>
        </w:rPr>
        <w:t>3</w:t>
      </w:r>
      <w:r>
        <w:rPr>
          <w:rFonts w:ascii="Verdana" w:eastAsia="UbuntuMono-Regular" w:hAnsi="Verdana" w:cs="UbuntuMono-Regular"/>
          <w:color w:val="000000"/>
          <w:sz w:val="20"/>
          <w:szCs w:val="20"/>
        </w:rPr>
        <w:t>;</w:t>
      </w:r>
      <w:bookmarkStart w:id="0" w:name="_GoBack"/>
      <w:bookmarkEnd w:id="0"/>
    </w:p>
    <w:p w:rsidR="00F448B4" w:rsidRPr="00F448B4" w:rsidRDefault="00F448B4" w:rsidP="00F448B4">
      <w:pPr>
        <w:autoSpaceDE w:val="0"/>
        <w:autoSpaceDN w:val="0"/>
        <w:adjustRightInd w:val="0"/>
        <w:ind w:firstLine="720"/>
        <w:rPr>
          <w:rFonts w:ascii="Verdana" w:eastAsia="UbuntuMono-Regular" w:hAnsi="Verdana" w:cs="UbuntuMono-Regular"/>
          <w:color w:val="000000"/>
          <w:sz w:val="20"/>
          <w:szCs w:val="20"/>
        </w:rPr>
      </w:pPr>
      <w:r>
        <w:rPr>
          <w:rFonts w:ascii="Verdana" w:eastAsia="UbuntuMono-Regular" w:hAnsi="Verdana" w:cs="UbuntuMono-Regular"/>
          <w:color w:val="000000"/>
          <w:sz w:val="20"/>
          <w:szCs w:val="20"/>
        </w:rPr>
        <w:t>}</w:t>
      </w:r>
    </w:p>
    <w:p w:rsidR="00F448B4" w:rsidRPr="00F448B4" w:rsidRDefault="00F448B4" w:rsidP="00F448B4">
      <w:pPr>
        <w:autoSpaceDE w:val="0"/>
        <w:autoSpaceDN w:val="0"/>
        <w:adjustRightInd w:val="0"/>
        <w:ind w:firstLine="720"/>
        <w:rPr>
          <w:rFonts w:ascii="Verdana" w:eastAsia="UbuntuMono-Regular" w:hAnsi="Verdana" w:cs="UbuntuMono-Regular"/>
          <w:color w:val="000000"/>
          <w:sz w:val="20"/>
          <w:szCs w:val="20"/>
        </w:rPr>
      </w:pPr>
      <w:r w:rsidRPr="00F448B4">
        <w:rPr>
          <w:rFonts w:ascii="Verdana" w:eastAsia="UbuntuMono-Regular" w:hAnsi="Verdana" w:cs="UbuntuMono-Regular"/>
          <w:color w:val="336666"/>
          <w:sz w:val="20"/>
          <w:szCs w:val="20"/>
        </w:rPr>
        <w:t>console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.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log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y</w:t>
      </w:r>
      <w:r>
        <w:rPr>
          <w:rFonts w:ascii="Verdana" w:eastAsia="UbuntuMono-Regular" w:hAnsi="Verdana" w:cs="UbuntuMono-Regular"/>
          <w:color w:val="000000"/>
          <w:sz w:val="20"/>
          <w:szCs w:val="20"/>
        </w:rPr>
        <w:t>);</w:t>
      </w: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eastAsia="UbuntuMono-Regular" w:hAnsi="Verdana" w:cs="UbuntuMono-Regular"/>
          <w:color w:val="000000"/>
          <w:sz w:val="20"/>
          <w:szCs w:val="20"/>
        </w:rPr>
      </w:pPr>
      <w:r>
        <w:rPr>
          <w:rFonts w:ascii="Verdana" w:eastAsia="UbuntuMono-Regular" w:hAnsi="Verdana" w:cs="UbuntuMono-Regular"/>
          <w:color w:val="000000"/>
          <w:sz w:val="20"/>
          <w:szCs w:val="20"/>
        </w:rPr>
        <w:t>}</w:t>
      </w: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eastAsia="UbuntuMono-Regular" w:hAnsi="Verdana" w:cs="UbuntuMono-Regular"/>
          <w:color w:val="000000"/>
          <w:sz w:val="20"/>
          <w:szCs w:val="20"/>
        </w:rPr>
      </w:pPr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If</w:t>
      </w:r>
      <w:r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 xml:space="preserve">x </w:t>
      </w:r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 xml:space="preserve">=== </w:t>
      </w:r>
      <w:r w:rsidRPr="00F448B4">
        <w:rPr>
          <w:rFonts w:ascii="Verdana" w:eastAsia="UbuntuMono-Regular" w:hAnsi="Verdana" w:cs="UbuntuMono-Regular"/>
          <w:color w:val="FF6600"/>
          <w:sz w:val="20"/>
          <w:szCs w:val="20"/>
        </w:rPr>
        <w:t>3</w:t>
      </w:r>
      <w:r>
        <w:rPr>
          <w:rFonts w:ascii="Verdana" w:eastAsia="UbuntuMono-Regular" w:hAnsi="Verdana" w:cs="UbuntuMono-Regular"/>
          <w:color w:val="000000"/>
          <w:sz w:val="20"/>
          <w:szCs w:val="20"/>
        </w:rPr>
        <w:t>) {</w:t>
      </w:r>
    </w:p>
    <w:p w:rsidR="00F448B4" w:rsidRPr="00F448B4" w:rsidRDefault="00F448B4" w:rsidP="00F448B4">
      <w:pPr>
        <w:autoSpaceDE w:val="0"/>
        <w:autoSpaceDN w:val="0"/>
        <w:adjustRightInd w:val="0"/>
        <w:ind w:firstLine="720"/>
        <w:rPr>
          <w:rFonts w:ascii="Verdana" w:eastAsia="UbuntuMono-Regular" w:hAnsi="Verdana" w:cs="UbuntuMono-Regular"/>
          <w:color w:val="000000"/>
          <w:sz w:val="20"/>
          <w:szCs w:val="20"/>
        </w:rPr>
      </w:pPr>
      <w:r w:rsidRPr="00F448B4">
        <w:rPr>
          <w:rFonts w:ascii="Verdana" w:eastAsia="UbuntuMono-Regular" w:hAnsi="Verdana" w:cs="UbuntuMono-Regular"/>
          <w:color w:val="336666"/>
          <w:sz w:val="20"/>
          <w:szCs w:val="20"/>
        </w:rPr>
        <w:t>console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.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log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y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 xml:space="preserve">); </w:t>
      </w:r>
    </w:p>
    <w:p w:rsidR="00F448B4" w:rsidRDefault="00F448B4" w:rsidP="00F448B4">
      <w:pPr>
        <w:rPr>
          <w:rFonts w:ascii="Verdana" w:eastAsia="UbuntuMono-Regular" w:hAnsi="Verdana" w:cs="UbuntuMono-Regular"/>
          <w:color w:val="000000"/>
          <w:sz w:val="20"/>
          <w:szCs w:val="20"/>
        </w:rPr>
      </w:pPr>
      <w:r>
        <w:rPr>
          <w:rFonts w:ascii="Verdana" w:eastAsia="UbuntuMono-Regular" w:hAnsi="Verdana" w:cs="UbuntuMono-Regular"/>
          <w:color w:val="000000"/>
          <w:sz w:val="20"/>
          <w:szCs w:val="20"/>
        </w:rPr>
        <w:t>}</w:t>
      </w: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hAnsi="Verdana" w:cs="UbuntuMono-Italic"/>
          <w:iCs/>
          <w:color w:val="35586C"/>
          <w:sz w:val="20"/>
          <w:szCs w:val="20"/>
        </w:rPr>
      </w:pPr>
      <w:r w:rsidRPr="00F448B4">
        <w:rPr>
          <w:rFonts w:ascii="Verdana" w:hAnsi="Verdana" w:cs="UbuntuMono-Italic"/>
          <w:iCs/>
          <w:color w:val="35586C"/>
          <w:sz w:val="20"/>
          <w:szCs w:val="20"/>
        </w:rPr>
        <w:t>//-------------------</w:t>
      </w:r>
    </w:p>
    <w:p w:rsidR="00F448B4" w:rsidRDefault="00F448B4" w:rsidP="00F448B4">
      <w:pPr>
        <w:rPr>
          <w:rFonts w:ascii="Verdana" w:hAnsi="Verdana"/>
          <w:sz w:val="20"/>
          <w:szCs w:val="20"/>
        </w:rPr>
      </w:pPr>
    </w:p>
    <w:p w:rsidR="00F448B4" w:rsidRDefault="00F448B4" w:rsidP="00F448B4">
      <w:pPr>
        <w:rPr>
          <w:rFonts w:ascii="Verdana" w:hAnsi="Verdana"/>
          <w:sz w:val="20"/>
          <w:szCs w:val="20"/>
        </w:rPr>
      </w:pPr>
      <w:r w:rsidRPr="00F448B4">
        <w:rPr>
          <w:rFonts w:ascii="Verdana" w:hAnsi="Verdana" w:cs="UbuntuMono-Italic"/>
          <w:iCs/>
          <w:color w:val="35586C"/>
          <w:sz w:val="20"/>
          <w:szCs w:val="20"/>
        </w:rPr>
        <w:t>//-------------------</w:t>
      </w: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eastAsia="UbuntuMono-Regular" w:hAnsi="Verdana" w:cs="UbuntuMono-Regular"/>
          <w:color w:val="000000"/>
          <w:sz w:val="20"/>
          <w:szCs w:val="20"/>
        </w:rPr>
      </w:pPr>
      <w:proofErr w:type="spellStart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var</w:t>
      </w:r>
      <w:proofErr w:type="spellEnd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 xml:space="preserve">x </w:t>
      </w:r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 xml:space="preserve">= </w:t>
      </w:r>
      <w:r w:rsidRPr="00F448B4">
        <w:rPr>
          <w:rFonts w:ascii="Verdana" w:eastAsia="UbuntuMono-Regular" w:hAnsi="Verdana" w:cs="UbuntuMono-Regular"/>
          <w:color w:val="FF6600"/>
          <w:sz w:val="20"/>
          <w:szCs w:val="20"/>
        </w:rPr>
        <w:t>3</w:t>
      </w:r>
      <w:r>
        <w:rPr>
          <w:rFonts w:ascii="Verdana" w:eastAsia="UbuntuMono-Regular" w:hAnsi="Verdana" w:cs="UbuntuMono-Regular"/>
          <w:color w:val="000000"/>
          <w:sz w:val="20"/>
          <w:szCs w:val="20"/>
        </w:rPr>
        <w:t>;</w:t>
      </w: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eastAsia="UbuntuMono-Regular" w:hAnsi="Verdana" w:cs="UbuntuMono-Regular"/>
          <w:color w:val="000000"/>
          <w:sz w:val="20"/>
          <w:szCs w:val="20"/>
        </w:rPr>
      </w:pPr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if</w:t>
      </w:r>
      <w:r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 xml:space="preserve">x </w:t>
      </w:r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 xml:space="preserve">=== </w:t>
      </w:r>
      <w:r w:rsidRPr="00F448B4">
        <w:rPr>
          <w:rFonts w:ascii="Verdana" w:eastAsia="UbuntuMono-Regular" w:hAnsi="Verdana" w:cs="UbuntuMono-Regular"/>
          <w:color w:val="FF6600"/>
          <w:sz w:val="20"/>
          <w:szCs w:val="20"/>
        </w:rPr>
        <w:t>3</w:t>
      </w:r>
      <w:r>
        <w:rPr>
          <w:rFonts w:ascii="Verdana" w:eastAsia="UbuntuMono-Regular" w:hAnsi="Verdana" w:cs="UbuntuMono-Regular"/>
          <w:color w:val="000000"/>
          <w:sz w:val="20"/>
          <w:szCs w:val="20"/>
        </w:rPr>
        <w:t>) {</w:t>
      </w:r>
    </w:p>
    <w:p w:rsidR="00F448B4" w:rsidRPr="00F448B4" w:rsidRDefault="00F448B4" w:rsidP="00F448B4">
      <w:pPr>
        <w:autoSpaceDE w:val="0"/>
        <w:autoSpaceDN w:val="0"/>
        <w:adjustRightInd w:val="0"/>
        <w:ind w:firstLine="720"/>
        <w:rPr>
          <w:rFonts w:ascii="Verdana" w:eastAsia="UbuntuMono-Regular" w:hAnsi="Verdana" w:cs="UbuntuMono-Regular"/>
          <w:color w:val="000000"/>
          <w:sz w:val="20"/>
          <w:szCs w:val="20"/>
        </w:rPr>
      </w:pPr>
      <w:proofErr w:type="spellStart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>var</w:t>
      </w:r>
      <w:proofErr w:type="spellEnd"/>
      <w:r w:rsidRPr="00F448B4">
        <w:rPr>
          <w:rFonts w:ascii="Verdana" w:hAnsi="Verdana" w:cs="UbuntuMono-Bold"/>
          <w:b/>
          <w:bCs/>
          <w:color w:val="00669A"/>
          <w:sz w:val="20"/>
          <w:szCs w:val="20"/>
        </w:rPr>
        <w:t xml:space="preserve"> 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 xml:space="preserve">x </w:t>
      </w:r>
      <w:r w:rsidRPr="00F448B4">
        <w:rPr>
          <w:rFonts w:ascii="Verdana" w:eastAsia="UbuntuMono-Regular" w:hAnsi="Verdana" w:cs="UbuntuMono-Regular"/>
          <w:color w:val="555555"/>
          <w:sz w:val="20"/>
          <w:szCs w:val="20"/>
        </w:rPr>
        <w:t xml:space="preserve">= </w:t>
      </w:r>
      <w:r w:rsidRPr="00F448B4">
        <w:rPr>
          <w:rFonts w:ascii="Verdana" w:eastAsia="UbuntuMono-Regular" w:hAnsi="Verdana" w:cs="UbuntuMono-Regular"/>
          <w:color w:val="FF6600"/>
          <w:sz w:val="20"/>
          <w:szCs w:val="20"/>
        </w:rPr>
        <w:t>2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 xml:space="preserve">; </w:t>
      </w:r>
    </w:p>
    <w:p w:rsidR="00F448B4" w:rsidRPr="00F448B4" w:rsidRDefault="00F448B4" w:rsidP="00F448B4">
      <w:pPr>
        <w:autoSpaceDE w:val="0"/>
        <w:autoSpaceDN w:val="0"/>
        <w:adjustRightInd w:val="0"/>
        <w:ind w:firstLine="720"/>
        <w:rPr>
          <w:rFonts w:ascii="Verdana" w:eastAsia="UbuntuMono-Regular" w:hAnsi="Verdana" w:cs="UbuntuMono-Regular"/>
          <w:color w:val="555555"/>
          <w:sz w:val="20"/>
          <w:szCs w:val="20"/>
        </w:rPr>
      </w:pPr>
      <w:r w:rsidRPr="00F448B4">
        <w:rPr>
          <w:rFonts w:ascii="Verdana" w:eastAsia="UbuntuMono-Regular" w:hAnsi="Verdana" w:cs="UbuntuMono-Regular"/>
          <w:color w:val="336666"/>
          <w:sz w:val="20"/>
          <w:szCs w:val="20"/>
        </w:rPr>
        <w:t>console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.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log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x</w:t>
      </w:r>
      <w:r>
        <w:rPr>
          <w:rFonts w:ascii="Verdana" w:eastAsia="UbuntuMono-Regular" w:hAnsi="Verdana" w:cs="UbuntuMono-Regular"/>
          <w:color w:val="000000"/>
          <w:sz w:val="20"/>
          <w:szCs w:val="20"/>
        </w:rPr>
        <w:t>);</w:t>
      </w:r>
    </w:p>
    <w:p w:rsidR="00F448B4" w:rsidRPr="00F448B4" w:rsidRDefault="00F448B4" w:rsidP="00F448B4">
      <w:pPr>
        <w:autoSpaceDE w:val="0"/>
        <w:autoSpaceDN w:val="0"/>
        <w:adjustRightInd w:val="0"/>
        <w:rPr>
          <w:rFonts w:ascii="Verdana" w:eastAsia="UbuntuMono-Regular" w:hAnsi="Verdana" w:cs="UbuntuMono-Regular"/>
          <w:color w:val="000000"/>
          <w:sz w:val="20"/>
          <w:szCs w:val="20"/>
        </w:rPr>
      </w:pPr>
      <w:r>
        <w:rPr>
          <w:rFonts w:ascii="Verdana" w:eastAsia="UbuntuMono-Regular" w:hAnsi="Verdana" w:cs="UbuntuMono-Regular"/>
          <w:color w:val="000000"/>
          <w:sz w:val="20"/>
          <w:szCs w:val="20"/>
        </w:rPr>
        <w:t xml:space="preserve">} </w:t>
      </w:r>
    </w:p>
    <w:p w:rsidR="00F448B4" w:rsidRDefault="00F448B4" w:rsidP="00F448B4">
      <w:pPr>
        <w:rPr>
          <w:rFonts w:ascii="Verdana" w:eastAsia="UbuntuMono-Regular" w:hAnsi="Verdana" w:cs="UbuntuMono-Regular"/>
          <w:color w:val="000000"/>
          <w:sz w:val="20"/>
          <w:szCs w:val="20"/>
        </w:rPr>
      </w:pPr>
      <w:r w:rsidRPr="00F448B4">
        <w:rPr>
          <w:rFonts w:ascii="Verdana" w:eastAsia="UbuntuMono-Regular" w:hAnsi="Verdana" w:cs="UbuntuMono-Regular"/>
          <w:color w:val="336666"/>
          <w:sz w:val="20"/>
          <w:szCs w:val="20"/>
        </w:rPr>
        <w:t>console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.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log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(</w:t>
      </w:r>
      <w:r w:rsidRPr="00F448B4">
        <w:rPr>
          <w:rFonts w:ascii="Verdana" w:eastAsia="UbuntuMono-Regular" w:hAnsi="Verdana" w:cs="UbuntuMono-Regular"/>
          <w:color w:val="000089"/>
          <w:sz w:val="20"/>
          <w:szCs w:val="20"/>
        </w:rPr>
        <w:t>x</w:t>
      </w:r>
      <w:r w:rsidRPr="00F448B4">
        <w:rPr>
          <w:rFonts w:ascii="Verdana" w:eastAsia="UbuntuMono-Regular" w:hAnsi="Verdana" w:cs="UbuntuMono-Regular"/>
          <w:color w:val="000000"/>
          <w:sz w:val="20"/>
          <w:szCs w:val="20"/>
        </w:rPr>
        <w:t>);</w:t>
      </w:r>
    </w:p>
    <w:p w:rsidR="00F448B4" w:rsidRPr="00F448B4" w:rsidRDefault="00F448B4" w:rsidP="00F448B4">
      <w:pPr>
        <w:rPr>
          <w:rFonts w:ascii="Verdana" w:hAnsi="Verdana"/>
          <w:sz w:val="20"/>
          <w:szCs w:val="20"/>
        </w:rPr>
      </w:pPr>
      <w:r w:rsidRPr="00F448B4">
        <w:rPr>
          <w:rFonts w:ascii="Verdana" w:hAnsi="Verdana" w:cs="UbuntuMono-Italic"/>
          <w:iCs/>
          <w:color w:val="35586C"/>
          <w:sz w:val="20"/>
          <w:szCs w:val="20"/>
        </w:rPr>
        <w:t>//-------------------</w:t>
      </w:r>
    </w:p>
    <w:sectPr w:rsidR="00F448B4" w:rsidRPr="00F448B4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Mono-Italic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UbuntuMon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221A2D"/>
    <w:rsid w:val="00316E61"/>
    <w:rsid w:val="00552377"/>
    <w:rsid w:val="005B7FEC"/>
    <w:rsid w:val="005F5796"/>
    <w:rsid w:val="00654FCE"/>
    <w:rsid w:val="006C23EC"/>
    <w:rsid w:val="007036D6"/>
    <w:rsid w:val="00786CA6"/>
    <w:rsid w:val="007918A2"/>
    <w:rsid w:val="007A2D3F"/>
    <w:rsid w:val="00821905"/>
    <w:rsid w:val="00A40ACB"/>
    <w:rsid w:val="00B65A09"/>
    <w:rsid w:val="00BF59E3"/>
    <w:rsid w:val="00CA58D0"/>
    <w:rsid w:val="00D63AE7"/>
    <w:rsid w:val="00DF42C0"/>
    <w:rsid w:val="00E07429"/>
    <w:rsid w:val="00E3773C"/>
    <w:rsid w:val="00F448B4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1395"/>
  <w15:docId w15:val="{FB08E5E3-F4EB-47D2-9940-EABCAFE5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16</cp:revision>
  <dcterms:created xsi:type="dcterms:W3CDTF">2015-04-27T21:52:00Z</dcterms:created>
  <dcterms:modified xsi:type="dcterms:W3CDTF">2018-06-01T21:02:00Z</dcterms:modified>
</cp:coreProperties>
</file>