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header1.xml" ContentType="application/vnd.openxmlformats-officedocument.wordprocessingml.head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tbl>
      <w:tblPr>
        <w:tblStyle w:val="af3"/>
        <w:tblW w:w="0" w:type="auto"/>
        <w:tblInd w:w="250" w:type="dxa"/>
        <w:tblLook w:val="04A0" w:firstRow="1" w:lastRow="0" w:firstColumn="1" w:lastColumn="0" w:noHBand="0" w:noVBand="1"/>
      </w:tblPr>
      <w:tblGrid>
        <w:gridCol w:w="1532"/>
        <w:gridCol w:w="1532"/>
        <w:gridCol w:w="1532"/>
        <w:gridCol w:w="1533"/>
        <w:gridCol w:w="1985"/>
        <w:gridCol w:w="2092"/>
      </w:tblGrid>
      <w:tr>
        <w:trPr>
          <w:trHeight w:val="340" w:hRule="atLeast"/>
        </w:trPr>
        <w:tc>
          <w:tcPr>
            <w:tcW w:w="6129" w:type="dxa"/>
            <w:gridSpan w:val="4"/>
            <w:vMerge w:val="restart"/>
            <w:tcBorders>
              <w:top w:val="nil"/>
              <w:left w:val="nil"/>
              <w:bottom w:val="nil"/>
              <w:right w:val="nil"/>
            </w:tcBorders>
          </w:tcPr>
          <w:p>
            <w:pPr>
              <w:pStyle w:val="af8"/>
              <w:ind w:firstLineChars="0" w:firstLine="0"/>
              <w:jc w:val="both"/>
              <w:rPr>
                <w:rFonts w:asciiTheme="minorEastAsia" w:eastAsiaTheme="minorEastAsia" w:hAnsiTheme="minorEastAsia"/>
                <w:color w:val="auto"/>
                <w:sz w:val="44"/>
                <w:szCs w:val="44"/>
                <w:highlight w:val="red"/>
              </w:rPr>
            </w:pPr>
            <w:r>
              <w:rPr>
                <w:rFonts w:asciiTheme="minorEastAsia" w:eastAsiaTheme="minorEastAsia" w:hAnsiTheme="minorEastAsia"/>
                <w:sz w:val="44"/>
                <w:szCs w:val="44"/>
              </w:rPr>
              <w:t>입사지원서</w:t>
            </w:r>
          </w:p>
        </w:tc>
        <w:tc>
          <w:tcPr>
            <w:tcW w:w="1985" w:type="dxa"/>
            <w:tcBorders>
              <w:top w:val="single" w:sz="12" w:space="0" w:color="auto"/>
              <w:left w:val="nil"/>
              <w:bottom w:val="dotted" w:sz="4" w:space="0" w:color="auto"/>
              <w:right w:val="dotted" w:sz="4" w:space="0" w:color="auto"/>
            </w:tcBorders>
            <w:shd w:val="clear" w:color="auto" w:fill="F2F2F2" w:themeFill="lt1" w:themeFillShade="f2"/>
            <w:vAlign w:val="center"/>
          </w:tcPr>
          <w:p>
            <w:pPr>
              <w:pStyle w:val="af8"/>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지원구분</w:t>
            </w:r>
            <w:r>
              <w:rPr>
                <w:rFonts w:asciiTheme="minorEastAsia" w:eastAsiaTheme="minorEastAsia" w:hAnsiTheme="minorEastAsia"/>
                <w:sz w:val="18"/>
                <w:szCs w:val="18"/>
              </w:rPr>
              <w:t xml:space="preserve"> </w:t>
            </w:r>
            <w:r>
              <w:rPr>
                <w:rFonts w:asciiTheme="minorEastAsia" w:eastAsiaTheme="minorEastAsia" w:hAnsiTheme="minorEastAsia"/>
                <w:b w:val="0"/>
                <w:bCs w:val="0"/>
                <w:sz w:val="16"/>
                <w:szCs w:val="16"/>
              </w:rPr>
              <w:t>(신입/경력)</w:t>
            </w:r>
          </w:p>
        </w:tc>
        <w:tc>
          <w:tcPr>
            <w:tcW w:w="2092" w:type="dxa"/>
            <w:tcBorders>
              <w:top w:val="single" w:sz="12" w:space="0" w:color="auto"/>
              <w:left w:val="dotted" w:sz="4" w:space="0" w:color="auto"/>
              <w:bottom w:val="dotted" w:sz="4" w:space="0" w:color="auto"/>
              <w:right w:val="nil"/>
            </w:tcBorders>
            <w:vAlign w:val="center"/>
          </w:tcPr>
          <w:p>
            <w:pPr>
              <w:pStyle w:val="af8"/>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신입</w:t>
            </w:r>
          </w:p>
        </w:tc>
      </w:tr>
      <w:tr>
        <w:trPr>
          <w:trHeight w:val="340" w:hRule="atLeast"/>
        </w:trPr>
        <w:tc>
          <w:tcPr>
            <w:tcW w:w="6129" w:type="dxa"/>
            <w:gridSpan w:val="4"/>
            <w:vMerge w:val="continue"/>
            <w:tcBorders>
              <w:top w:val="nil"/>
              <w:left w:val="nil"/>
              <w:bottom w:val="nil"/>
              <w:right w:val="nil"/>
            </w:tcBorders>
          </w:tcPr>
          <w:p>
            <w:pPr>
              <w:pStyle w:val="af8"/>
              <w:ind w:firstLineChars="0" w:firstLine="0"/>
              <w:rPr>
                <w:rFonts w:asciiTheme="minorEastAsia" w:eastAsiaTheme="minorEastAsia" w:hAnsiTheme="minorEastAsia"/>
                <w:sz w:val="18"/>
                <w:szCs w:val="18"/>
                <w:highlight w:val="red"/>
              </w:rPr>
            </w:pPr>
          </w:p>
        </w:tc>
        <w:tc>
          <w:tcPr>
            <w:tcW w:w="1985" w:type="dxa"/>
            <w:tcBorders>
              <w:top w:val="dotted" w:sz="4" w:space="0" w:color="auto"/>
              <w:left w:val="nil"/>
              <w:bottom w:val="dotted" w:sz="4" w:space="0" w:color="auto"/>
              <w:right w:val="dotted" w:sz="4" w:space="0" w:color="auto"/>
            </w:tcBorders>
            <w:shd w:val="clear" w:color="auto" w:fill="F2F2F2" w:themeFill="lt1" w:themeFillShade="f2"/>
            <w:vAlign w:val="center"/>
          </w:tcPr>
          <w:p>
            <w:pPr>
              <w:pStyle w:val="af8"/>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지원부문</w:t>
            </w:r>
          </w:p>
        </w:tc>
        <w:tc>
          <w:tcPr>
            <w:tcW w:w="2092" w:type="dxa"/>
            <w:tcBorders>
              <w:top w:val="dotted" w:sz="4" w:space="0" w:color="auto"/>
              <w:left w:val="dotted" w:sz="4" w:space="0" w:color="auto"/>
              <w:bottom w:val="dotted" w:sz="4" w:space="0" w:color="auto"/>
              <w:right w:val="nil"/>
            </w:tcBorders>
            <w:vAlign w:val="center"/>
          </w:tcPr>
          <w:p>
            <w:pPr>
              <w:pStyle w:val="af8"/>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비전개발팀</w:t>
            </w:r>
          </w:p>
        </w:tc>
      </w:tr>
      <w:tr>
        <w:tc>
          <w:tcPr>
            <w:tcW w:w="6129" w:type="dxa"/>
            <w:gridSpan w:val="4"/>
            <w:vMerge w:val="continue"/>
            <w:tcBorders>
              <w:top w:val="nil"/>
              <w:left w:val="nil"/>
              <w:bottom w:val="single" w:sz="12" w:space="0" w:color="auto"/>
              <w:right w:val="nil"/>
            </w:tcBorders>
          </w:tcPr>
          <w:p>
            <w:pPr>
              <w:pStyle w:val="af8"/>
              <w:ind w:firstLineChars="0" w:firstLine="0"/>
              <w:rPr>
                <w:rFonts w:asciiTheme="minorEastAsia" w:eastAsiaTheme="minorEastAsia" w:hAnsiTheme="minorEastAsia"/>
                <w:sz w:val="18"/>
                <w:szCs w:val="18"/>
                <w:highlight w:val="red"/>
              </w:rPr>
            </w:pPr>
          </w:p>
        </w:tc>
        <w:tc>
          <w:tcPr>
            <w:tcW w:w="1985" w:type="dxa"/>
            <w:tcBorders>
              <w:top w:val="dotted" w:sz="4" w:space="0" w:color="auto"/>
              <w:left w:val="nil"/>
              <w:bottom w:val="single" w:sz="12" w:space="0" w:color="auto"/>
              <w:right w:val="nil"/>
            </w:tcBorders>
          </w:tcPr>
          <w:p>
            <w:pPr>
              <w:pStyle w:val="af8"/>
              <w:ind w:firstLineChars="0" w:firstLine="0"/>
              <w:rPr>
                <w:rFonts w:asciiTheme="minorEastAsia" w:eastAsiaTheme="minorEastAsia" w:hAnsiTheme="minorEastAsia"/>
                <w:sz w:val="18"/>
                <w:szCs w:val="18"/>
              </w:rPr>
            </w:pPr>
          </w:p>
        </w:tc>
        <w:tc>
          <w:tcPr>
            <w:tcW w:w="2092" w:type="dxa"/>
            <w:tcBorders>
              <w:top w:val="dotted" w:sz="4" w:space="0" w:color="auto"/>
              <w:left w:val="nil"/>
              <w:bottom w:val="single" w:sz="12" w:space="0" w:color="auto"/>
              <w:right w:val="nil"/>
            </w:tcBorders>
          </w:tcPr>
          <w:p>
            <w:pPr>
              <w:pStyle w:val="af8"/>
              <w:ind w:firstLineChars="0" w:firstLine="0"/>
              <w:rPr>
                <w:rFonts w:asciiTheme="minorEastAsia" w:eastAsiaTheme="minorEastAsia" w:hAnsiTheme="minorEastAsia"/>
                <w:sz w:val="18"/>
                <w:szCs w:val="18"/>
              </w:rPr>
            </w:pPr>
          </w:p>
        </w:tc>
      </w:tr>
      <w:tr>
        <w:trPr>
          <w:trHeight w:val="340" w:hRule="atLeast"/>
        </w:trPr>
        <w:tc>
          <w:tcPr>
            <w:tcW w:w="1532" w:type="dxa"/>
            <w:tcBorders>
              <w:top w:val="single" w:sz="12" w:space="0" w:color="auto"/>
              <w:left w:val="nil"/>
              <w:bottom w:val="dotted" w:sz="4" w:space="0" w:color="auto"/>
              <w:right w:val="dotted" w:sz="4" w:space="0" w:color="auto"/>
            </w:tcBorders>
            <w:shd w:val="clear" w:color="auto" w:fill="F2F2F2" w:themeFill="lt1" w:themeFillShade="f2"/>
            <w:vAlign w:val="center"/>
          </w:tcPr>
          <w:p>
            <w:pPr>
              <w:pStyle w:val="af8"/>
              <w:ind w:firstLineChars="0" w:firstLine="0"/>
              <w:jc w:val="center"/>
              <w:rPr>
                <w:rFonts w:asciiTheme="minorEastAsia" w:eastAsiaTheme="minorEastAsia" w:hAnsiTheme="minorEastAsia"/>
                <w:sz w:val="18"/>
                <w:szCs w:val="18"/>
              </w:rPr>
            </w:pPr>
            <w:r>
              <w:rPr>
                <w:rFonts w:asciiTheme="minorEastAsia" w:eastAsiaTheme="minorEastAsia" w:hAnsiTheme="minorEastAsia"/>
                <w:sz w:val="18"/>
                <w:szCs w:val="18"/>
              </w:rPr>
              <w:t>현재연봉</w:t>
            </w:r>
          </w:p>
        </w:tc>
        <w:tc>
          <w:tcPr>
            <w:tcW w:w="1532" w:type="dxa"/>
            <w:tcBorders>
              <w:top w:val="single" w:sz="12" w:space="0" w:color="auto"/>
              <w:left w:val="dotted" w:sz="4" w:space="0" w:color="auto"/>
              <w:bottom w:val="dotted" w:sz="4" w:space="0" w:color="auto"/>
              <w:right w:val="dotted" w:sz="4" w:space="0" w:color="auto"/>
            </w:tcBorders>
            <w:vAlign w:val="center"/>
          </w:tcPr>
          <w:p>
            <w:pPr>
              <w:pStyle w:val="af8"/>
              <w:ind w:firstLineChars="0" w:firstLine="0"/>
              <w:jc w:val="center"/>
              <w:rPr>
                <w:rFonts w:asciiTheme="minorEastAsia" w:eastAsiaTheme="minorEastAsia" w:hAnsiTheme="minorEastAsia"/>
                <w:sz w:val="18"/>
                <w:szCs w:val="18"/>
              </w:rPr>
            </w:pPr>
          </w:p>
        </w:tc>
        <w:tc>
          <w:tcPr>
            <w:tcW w:w="1532" w:type="dxa"/>
            <w:tcBorders>
              <w:top w:val="single" w:sz="12" w:space="0" w:color="auto"/>
              <w:left w:val="dotted" w:sz="4" w:space="0" w:color="auto"/>
              <w:bottom w:val="dotted" w:sz="4" w:space="0" w:color="auto"/>
              <w:right w:val="dotted" w:sz="4" w:space="0" w:color="auto"/>
            </w:tcBorders>
            <w:shd w:val="clear" w:color="auto" w:fill="F2F2F2" w:themeFill="lt1" w:themeFillShade="f2"/>
            <w:vAlign w:val="center"/>
          </w:tcPr>
          <w:p>
            <w:pPr>
              <w:pStyle w:val="af8"/>
              <w:ind w:firstLineChars="0" w:firstLine="0"/>
              <w:jc w:val="center"/>
              <w:rPr>
                <w:rFonts w:asciiTheme="minorEastAsia" w:eastAsiaTheme="minorEastAsia" w:hAnsiTheme="minorEastAsia"/>
                <w:sz w:val="18"/>
                <w:szCs w:val="18"/>
              </w:rPr>
            </w:pPr>
            <w:r>
              <w:rPr>
                <w:rFonts w:asciiTheme="minorEastAsia" w:eastAsiaTheme="minorEastAsia" w:hAnsiTheme="minorEastAsia"/>
                <w:sz w:val="18"/>
                <w:szCs w:val="18"/>
              </w:rPr>
              <w:t>희망연봉</w:t>
            </w:r>
          </w:p>
        </w:tc>
        <w:tc>
          <w:tcPr>
            <w:tcW w:w="1533" w:type="dxa"/>
            <w:tcBorders>
              <w:top w:val="single" w:sz="12" w:space="0" w:color="auto"/>
              <w:left w:val="dotted" w:sz="4" w:space="0" w:color="auto"/>
              <w:bottom w:val="dotted" w:sz="4" w:space="0" w:color="auto"/>
              <w:right w:val="dotted" w:sz="4" w:space="0" w:color="auto"/>
            </w:tcBorders>
            <w:vAlign w:val="center"/>
          </w:tcPr>
          <w:p>
            <w:pPr>
              <w:pStyle w:val="af8"/>
              <w:ind w:firstLineChars="0" w:firstLine="0"/>
              <w:jc w:val="center"/>
              <w:rPr>
                <w:rFonts w:asciiTheme="minorEastAsia" w:eastAsiaTheme="minorEastAsia" w:hAnsiTheme="minorEastAsia"/>
                <w:sz w:val="18"/>
                <w:szCs w:val="18"/>
              </w:rPr>
            </w:pPr>
            <w:r>
              <w:rPr>
                <w:rFonts w:asciiTheme="minorEastAsia" w:eastAsiaTheme="minorEastAsia" w:hAnsiTheme="minorEastAsia"/>
                <w:sz w:val="18"/>
                <w:szCs w:val="18"/>
              </w:rPr>
              <w:t>회사내규에따름</w:t>
            </w:r>
          </w:p>
        </w:tc>
        <w:tc>
          <w:tcPr>
            <w:tcW w:w="1985" w:type="dxa"/>
            <w:tcBorders>
              <w:top w:val="single" w:sz="12" w:space="0" w:color="auto"/>
              <w:left w:val="dotted" w:sz="4" w:space="0" w:color="auto"/>
              <w:bottom w:val="dotted" w:sz="4" w:space="0" w:color="auto"/>
              <w:right w:val="dotted" w:sz="4" w:space="0" w:color="auto"/>
            </w:tcBorders>
            <w:shd w:val="clear" w:color="auto" w:fill="F2F2F2" w:themeFill="lt1" w:themeFillShade="f2"/>
            <w:vAlign w:val="center"/>
          </w:tcPr>
          <w:p>
            <w:pPr>
              <w:pStyle w:val="af8"/>
              <w:ind w:firstLineChars="0" w:firstLine="0"/>
              <w:jc w:val="center"/>
              <w:rPr>
                <w:rFonts w:asciiTheme="minorEastAsia" w:eastAsiaTheme="minorEastAsia" w:hAnsiTheme="minorEastAsia"/>
                <w:sz w:val="18"/>
                <w:szCs w:val="18"/>
              </w:rPr>
            </w:pPr>
            <w:r>
              <w:rPr>
                <w:rFonts w:asciiTheme="minorEastAsia" w:eastAsiaTheme="minorEastAsia" w:hAnsiTheme="minorEastAsia"/>
                <w:sz w:val="18"/>
                <w:szCs w:val="18"/>
              </w:rPr>
              <w:t>추천</w:t>
            </w:r>
            <w:r>
              <w:rPr>
                <w:rFonts w:asciiTheme="minorEastAsia" w:eastAsiaTheme="minorEastAsia" w:hAnsiTheme="minorEastAsia"/>
                <w:sz w:val="18"/>
                <w:szCs w:val="18"/>
              </w:rPr>
              <w:t>자</w:t>
            </w:r>
          </w:p>
        </w:tc>
        <w:tc>
          <w:tcPr>
            <w:tcW w:w="2092" w:type="dxa"/>
            <w:tcBorders>
              <w:top w:val="single" w:sz="12" w:space="0" w:color="auto"/>
              <w:left w:val="dotted" w:sz="4" w:space="0" w:color="auto"/>
              <w:bottom w:val="dotted" w:sz="4" w:space="0" w:color="auto"/>
              <w:right w:val="nil"/>
            </w:tcBorders>
            <w:vAlign w:val="center"/>
          </w:tcPr>
          <w:p>
            <w:pPr>
              <w:pStyle w:val="af8"/>
              <w:ind w:firstLineChars="0" w:firstLine="0"/>
              <w:jc w:val="center"/>
              <w:rPr>
                <w:rFonts w:asciiTheme="minorEastAsia" w:eastAsiaTheme="minorEastAsia" w:hAnsiTheme="minorEastAsia"/>
                <w:sz w:val="18"/>
                <w:szCs w:val="18"/>
              </w:rPr>
            </w:pPr>
            <w:r>
              <w:rPr>
                <w:rFonts w:asciiTheme="minorEastAsia" w:eastAsiaTheme="minorEastAsia" w:hAnsiTheme="minorEastAsia"/>
                <w:sz w:val="18"/>
                <w:szCs w:val="18"/>
              </w:rPr>
              <w:t>허브인터</w:t>
            </w:r>
            <w:r>
              <w:rPr>
                <w:rFonts w:asciiTheme="minorEastAsia" w:eastAsiaTheme="minorEastAsia" w:hAnsiTheme="minorEastAsia"/>
                <w:sz w:val="18"/>
                <w:szCs w:val="18"/>
              </w:rPr>
              <w:t>내</w:t>
            </w:r>
            <w:r>
              <w:rPr>
                <w:rFonts w:asciiTheme="minorEastAsia" w:eastAsiaTheme="minorEastAsia" w:hAnsiTheme="minorEastAsia"/>
                <w:sz w:val="18"/>
                <w:szCs w:val="18"/>
              </w:rPr>
              <w:t>셔널코리아</w:t>
            </w:r>
          </w:p>
        </w:tc>
      </w:tr>
    </w:tbl>
    <w:p>
      <w:pPr>
        <w:pStyle w:val="af8"/>
        <w:ind w:firstLineChars="0" w:firstLine="0"/>
        <w:spacing w:line="240" w:lineRule="auto"/>
        <w:rPr>
          <w:rFonts w:asciiTheme="minorEastAsia" w:eastAsiaTheme="minorEastAsia" w:hAnsiTheme="minorEastAsia"/>
          <w:sz w:val="18"/>
          <w:szCs w:val="18"/>
        </w:rPr>
      </w:pPr>
    </w:p>
    <w:tbl>
      <w:tblPr>
        <w:tblStyle w:val="af3"/>
        <w:tblW w:w="0" w:type="auto"/>
        <w:tblInd w:w="250" w:type="dxa"/>
        <w:tblLook w:val="04A0" w:firstRow="1" w:lastRow="0" w:firstColumn="1" w:lastColumn="0" w:noHBand="0" w:noVBand="1"/>
      </w:tblPr>
      <w:tblGrid>
        <w:gridCol w:w="1793"/>
        <w:gridCol w:w="283"/>
        <w:gridCol w:w="1184"/>
        <w:gridCol w:w="1843"/>
        <w:gridCol w:w="992"/>
        <w:gridCol w:w="1560"/>
        <w:gridCol w:w="992"/>
        <w:gridCol w:w="1509"/>
      </w:tblGrid>
      <w:tr>
        <w:trPr>
          <w:trHeight w:val="455" w:hRule="atLeast"/>
        </w:trPr>
        <w:tc>
          <w:tcPr>
            <w:tcW w:w="1793" w:type="dxa"/>
            <w:vMerge w:val="restart"/>
            <w:tcBorders>
              <w:top w:val="single" w:sz="4" w:space="0" w:color="auto"/>
              <w:left w:val="single" w:sz="4" w:space="0" w:color="auto"/>
              <w:bottom w:val="single" w:sz="4" w:space="0" w:color="auto"/>
              <w:right w:val="single" w:sz="4" w:space="0" w:color="auto"/>
            </w:tcBorders>
            <w:vAlign w:val="center"/>
          </w:tcPr>
          <w:p>
            <w:pPr>
              <w:rPr>
                <w:rFonts w:asciiTheme="minorEastAsia" w:hAnsiTheme="minorEastAsia"/>
                <w:sz w:val="18"/>
                <w:szCs w:val="18"/>
              </w:rPr>
            </w:pPr>
            <w:r>
              <w:rPr>
                <w:rFonts w:asciiTheme="minorEastAsia" w:hAnsiTheme="minorEastAsia"/>
                <w:sz w:val="18"/>
                <w:szCs w:val="18"/>
              </w:rPr>
              <w:drawing>
                <wp:inline distT="0" distB="0" distL="0" distR="0">
                  <wp:extent cx="995133" cy="1279716"/>
                  <wp:effectExtent l="0" t="0" r="0" b="0"/>
                  <wp:docPr id="1025" name="shape102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
                            <a:extLst>
                              <a:ext uri="{28A0092B-C50C-407E-A947-70E740481C1C}">
                                <a14:useLocalDpi xmlns:a14="http://schemas.microsoft.com/office/drawing/2010/main" val="0"/>
                              </a:ext>
                            </a:extLst>
                          </a:blip>
                          <a:srcRect/>
                          <a:stretch>
                            <a:fillRect/>
                          </a:stretch>
                        </pic:blipFill>
                        <pic:spPr>
                          <a:xfrm flipH="1">
                            <a:off x="0" y="0"/>
                            <a:ext cx="995133" cy="1279716"/>
                          </a:xfrm>
                          <a:prstGeom prst="rect"/>
                        </pic:spPr>
                      </pic:pic>
                    </a:graphicData>
                  </a:graphic>
                </wp:inline>
              </w:drawing>
            </w:r>
          </w:p>
        </w:tc>
        <w:tc>
          <w:tcPr>
            <w:tcW w:w="283" w:type="dxa"/>
            <w:tcBorders>
              <w:top w:val="single" w:sz="4" w:space="0" w:color="FFFFFF" w:themeColor="lt1"/>
              <w:left w:val="single" w:sz="4" w:space="0" w:color="auto"/>
              <w:bottom w:val="single" w:sz="4" w:space="0" w:color="FFFFFF" w:themeColor="lt1"/>
              <w:right w:val="single" w:sz="18" w:space="0" w:color="FFFFFF" w:themeColor="lt1"/>
            </w:tcBorders>
          </w:tcPr>
          <w:p>
            <w:pPr>
              <w:rPr>
                <w:rFonts w:asciiTheme="minorEastAsia" w:hAnsiTheme="minorEastAsia"/>
                <w:sz w:val="18"/>
                <w:szCs w:val="18"/>
              </w:rPr>
            </w:pPr>
          </w:p>
        </w:tc>
        <w:tc>
          <w:tcPr>
            <w:tcW w:w="1184" w:type="dxa"/>
            <w:tcBorders>
              <w:top w:val="single" w:sz="12" w:space="0" w:color="000000" w:themeColor="dk1"/>
              <w:left w:val="single" w:sz="18" w:space="0" w:color="FFFFFF" w:themeColor="lt1"/>
              <w:bottom w:val="dotted" w:sz="2" w:space="0" w:color="auto"/>
              <w:right w:val="dotted" w:sz="2" w:space="0" w:color="auto"/>
            </w:tcBorders>
            <w:shd w:val="clear" w:color="auto" w:fill="F2F2F2" w:themeFill="lt1" w:themeFillShade="f2"/>
            <w:vAlign w:val="center"/>
          </w:tcPr>
          <w:p>
            <w:pPr>
              <w:pStyle w:val="af1"/>
              <w:ind w:leftChars="-29" w:left="-58"/>
              <w:jc w:val="center"/>
              <w:rPr>
                <w:rFonts w:asciiTheme="minorEastAsia" w:eastAsiaTheme="minorEastAsia" w:hAnsiTheme="minorEastAsia"/>
                <w:sz w:val="18"/>
                <w:szCs w:val="18"/>
              </w:rPr>
            </w:pPr>
            <w:r>
              <w:rPr>
                <w:rFonts w:asciiTheme="minorEastAsia" w:eastAsiaTheme="minorEastAsia" w:hAnsiTheme="minorEastAsia"/>
                <w:sz w:val="18"/>
                <w:szCs w:val="18"/>
              </w:rPr>
              <w:t>이름</w:t>
            </w:r>
          </w:p>
        </w:tc>
        <w:tc>
          <w:tcPr>
            <w:tcW w:w="1843" w:type="dxa"/>
            <w:tcBorders>
              <w:top w:val="single" w:sz="12" w:space="0" w:color="000000" w:themeColor="dk1"/>
              <w:left w:val="dotted" w:sz="2" w:space="0" w:color="auto"/>
              <w:bottom w:val="dotted" w:sz="2" w:space="0" w:color="auto"/>
              <w:right w:val="dotted" w:sz="2" w:space="0" w:color="auto"/>
            </w:tcBorders>
            <w:vAlign w:val="center"/>
          </w:tcPr>
          <w:p>
            <w:pPr>
              <w:pStyle w:val="af2"/>
              <w:rPr>
                <w:rFonts w:asciiTheme="minorEastAsia" w:eastAsiaTheme="minorEastAsia" w:hAnsiTheme="minorEastAsia"/>
                <w:sz w:val="18"/>
                <w:szCs w:val="18"/>
              </w:rPr>
            </w:pPr>
            <w:r>
              <w:rPr>
                <w:rFonts w:asciiTheme="minorEastAsia" w:eastAsiaTheme="minorEastAsia" w:hAnsiTheme="minorEastAsia"/>
                <w:sz w:val="18"/>
                <w:szCs w:val="18"/>
              </w:rPr>
              <w:t>윤찬호</w:t>
            </w:r>
          </w:p>
        </w:tc>
        <w:tc>
          <w:tcPr>
            <w:tcW w:w="992" w:type="dxa"/>
            <w:tcBorders>
              <w:top w:val="single" w:sz="12" w:space="0" w:color="000000" w:themeColor="dk1"/>
              <w:left w:val="dotted" w:sz="2" w:space="0" w:color="auto"/>
              <w:bottom w:val="dotted" w:sz="2" w:space="0" w:color="auto"/>
              <w:right w:val="dotted" w:sz="2" w:space="0" w:color="auto"/>
            </w:tcBorders>
            <w:shd w:val="clear" w:color="auto" w:fill="F2F2F2" w:themeFill="lt1" w:themeFillShade="f2"/>
            <w:vAlign w:val="center"/>
          </w:tcPr>
          <w:p>
            <w:pPr>
              <w:pStyle w:val="af1"/>
              <w:jc w:val="center"/>
              <w:rPr>
                <w:rFonts w:asciiTheme="minorEastAsia" w:eastAsiaTheme="minorEastAsia" w:hAnsiTheme="minorEastAsia"/>
                <w:sz w:val="18"/>
                <w:szCs w:val="18"/>
              </w:rPr>
            </w:pPr>
            <w:r>
              <w:rPr>
                <w:rFonts w:asciiTheme="minorEastAsia" w:eastAsiaTheme="minorEastAsia" w:hAnsiTheme="minorEastAsia"/>
                <w:sz w:val="18"/>
                <w:szCs w:val="18"/>
              </w:rPr>
              <w:t>영</w:t>
            </w:r>
            <w:r>
              <w:rPr>
                <w:rFonts w:asciiTheme="minorEastAsia" w:eastAsiaTheme="minorEastAsia" w:hAnsiTheme="minorEastAsia"/>
                <w:sz w:val="18"/>
                <w:szCs w:val="18"/>
                <w:shd w:val="clear" w:color="auto" w:fill="F2F2F2" w:themeFill="lt1" w:themeFillShade="f2"/>
              </w:rPr>
              <w:t>문</w:t>
            </w:r>
          </w:p>
        </w:tc>
        <w:tc>
          <w:tcPr>
            <w:tcW w:w="1560" w:type="dxa"/>
            <w:tcBorders>
              <w:top w:val="single" w:sz="12" w:space="0" w:color="000000" w:themeColor="dk1"/>
              <w:left w:val="dotted" w:sz="2" w:space="0" w:color="auto"/>
              <w:bottom w:val="dotted" w:sz="2" w:space="0" w:color="auto"/>
              <w:right w:val="dotted" w:sz="2" w:space="0" w:color="auto"/>
            </w:tcBorders>
            <w:vAlign w:val="center"/>
          </w:tcPr>
          <w:p>
            <w:pPr>
              <w:pStyle w:val="af2"/>
              <w:rPr>
                <w:rFonts w:asciiTheme="minorEastAsia" w:eastAsiaTheme="minorEastAsia" w:hAnsiTheme="minorEastAsia"/>
                <w:sz w:val="18"/>
                <w:szCs w:val="18"/>
              </w:rPr>
            </w:pPr>
            <w:r>
              <w:rPr>
                <w:rFonts w:asciiTheme="minorEastAsia" w:eastAsiaTheme="minorEastAsia" w:hAnsiTheme="minorEastAsia"/>
                <w:sz w:val="18"/>
                <w:szCs w:val="18"/>
              </w:rPr>
              <w:t>Yunchanho</w:t>
            </w:r>
          </w:p>
        </w:tc>
        <w:tc>
          <w:tcPr>
            <w:tcW w:w="992" w:type="dxa"/>
            <w:tcBorders>
              <w:top w:val="single" w:sz="12" w:space="0" w:color="000000" w:themeColor="dk1"/>
              <w:left w:val="dotted" w:sz="2" w:space="0" w:color="auto"/>
              <w:bottom w:val="dotted" w:sz="2" w:space="0" w:color="auto"/>
              <w:right w:val="dotted" w:sz="2" w:space="0" w:color="auto"/>
            </w:tcBorders>
            <w:shd w:val="clear" w:color="auto" w:fill="F2F2F2" w:themeFill="lt1" w:themeFillShade="f2"/>
            <w:vAlign w:val="center"/>
          </w:tcPr>
          <w:p>
            <w:pPr>
              <w:pStyle w:val="af1"/>
              <w:jc w:val="center"/>
              <w:rPr>
                <w:rFonts w:asciiTheme="minorEastAsia" w:eastAsiaTheme="minorEastAsia" w:hAnsiTheme="minorEastAsia"/>
                <w:sz w:val="18"/>
                <w:szCs w:val="18"/>
              </w:rPr>
            </w:pPr>
            <w:r>
              <w:rPr>
                <w:rFonts w:asciiTheme="minorEastAsia" w:eastAsiaTheme="minorEastAsia" w:hAnsiTheme="minorEastAsia"/>
                <w:sz w:val="18"/>
                <w:szCs w:val="18"/>
              </w:rPr>
              <w:t>한문</w:t>
            </w:r>
          </w:p>
        </w:tc>
        <w:tc>
          <w:tcPr>
            <w:tcW w:w="1509" w:type="dxa"/>
            <w:tcBorders>
              <w:top w:val="single" w:sz="12" w:space="0" w:color="000000" w:themeColor="dk1"/>
              <w:left w:val="dotted" w:sz="2" w:space="0" w:color="auto"/>
              <w:bottom w:val="dotted" w:sz="2" w:space="0" w:color="auto"/>
              <w:right w:val="dotted" w:sz="8" w:space="0" w:color="FFFFFF" w:themeColor="lt1"/>
            </w:tcBorders>
            <w:vAlign w:val="center"/>
          </w:tcPr>
          <w:p>
            <w:pPr>
              <w:pStyle w:val="af2"/>
              <w:rPr>
                <w:rFonts w:asciiTheme="minorEastAsia" w:eastAsiaTheme="minorEastAsia" w:hAnsiTheme="minorEastAsia"/>
                <w:sz w:val="18"/>
                <w:szCs w:val="18"/>
              </w:rPr>
            </w:pPr>
            <w:r>
              <w:rPr>
                <w:rFonts w:asciiTheme="minorEastAsia" w:eastAsiaTheme="minorEastAsia" w:hAnsiTheme="minorEastAsia"/>
                <w:sz w:val="18"/>
                <w:szCs w:val="18"/>
              </w:rPr>
              <w:t>尹燦豪</w:t>
            </w:r>
          </w:p>
        </w:tc>
      </w:tr>
      <w:tr>
        <w:trPr>
          <w:trHeight w:val="455" w:hRule="atLeast"/>
        </w:trPr>
        <w:tc>
          <w:tcPr>
            <w:tcW w:w="1793" w:type="dxa"/>
            <w:vMerge w:val="continue"/>
            <w:tcBorders>
              <w:left w:val="single" w:sz="4" w:space="0" w:color="auto"/>
              <w:bottom w:val="single" w:sz="4" w:space="0" w:color="auto"/>
              <w:right w:val="single" w:sz="4" w:space="0" w:color="auto"/>
            </w:tcBorders>
          </w:tcPr>
          <w:p>
            <w:pPr>
              <w:rPr>
                <w:rFonts w:asciiTheme="minorEastAsia" w:hAnsiTheme="minorEastAsia"/>
                <w:sz w:val="18"/>
                <w:szCs w:val="18"/>
              </w:rPr>
            </w:pPr>
          </w:p>
        </w:tc>
        <w:tc>
          <w:tcPr>
            <w:tcW w:w="283" w:type="dxa"/>
            <w:tcBorders>
              <w:top w:val="single" w:sz="4" w:space="0" w:color="FFFFFF" w:themeColor="lt1"/>
              <w:left w:val="single" w:sz="4" w:space="0" w:color="auto"/>
              <w:bottom w:val="single" w:sz="4" w:space="0" w:color="FFFFFF" w:themeColor="lt1"/>
              <w:right w:val="single" w:sz="18" w:space="0" w:color="FFFFFF" w:themeColor="lt1"/>
            </w:tcBorders>
          </w:tcPr>
          <w:p>
            <w:pPr>
              <w:rPr>
                <w:rFonts w:asciiTheme="minorEastAsia" w:hAnsiTheme="minorEastAsia"/>
                <w:sz w:val="18"/>
                <w:szCs w:val="18"/>
              </w:rPr>
            </w:pPr>
          </w:p>
        </w:tc>
        <w:tc>
          <w:tcPr>
            <w:tcW w:w="1184" w:type="dxa"/>
            <w:tcBorders>
              <w:top w:val="dotted" w:sz="2" w:space="0" w:color="auto"/>
              <w:left w:val="single" w:sz="18" w:space="0" w:color="FFFFFF" w:themeColor="lt1"/>
              <w:bottom w:val="dotted" w:sz="2" w:space="0" w:color="auto"/>
              <w:right w:val="dotted" w:sz="2" w:space="0" w:color="auto"/>
            </w:tcBorders>
            <w:shd w:val="clear" w:color="auto" w:fill="F2F2F2" w:themeFill="lt1" w:themeFillShade="f2"/>
            <w:vAlign w:val="center"/>
          </w:tcPr>
          <w:p>
            <w:pPr>
              <w:pStyle w:val="af1"/>
              <w:ind w:leftChars="-29" w:left="-58"/>
              <w:jc w:val="center"/>
              <w:rPr>
                <w:rFonts w:asciiTheme="minorEastAsia" w:eastAsiaTheme="minorEastAsia" w:hAnsiTheme="minorEastAsia"/>
                <w:sz w:val="18"/>
                <w:szCs w:val="18"/>
              </w:rPr>
            </w:pPr>
            <w:r>
              <w:rPr>
                <w:rFonts w:asciiTheme="minorEastAsia" w:eastAsiaTheme="minorEastAsia" w:hAnsiTheme="minorEastAsia"/>
                <w:sz w:val="18"/>
                <w:szCs w:val="18"/>
              </w:rPr>
              <w:t>생년월일</w:t>
            </w:r>
          </w:p>
        </w:tc>
        <w:tc>
          <w:tcPr>
            <w:tcW w:w="4395" w:type="dxa"/>
            <w:gridSpan w:val="3"/>
            <w:tcBorders>
              <w:top w:val="dotted" w:sz="4" w:space="0" w:color="auto"/>
              <w:left w:val="dotted" w:sz="2" w:space="0" w:color="auto"/>
              <w:bottom w:val="dotted" w:sz="2" w:space="0" w:color="auto"/>
              <w:right w:val="dotted" w:sz="2" w:space="0" w:color="auto"/>
            </w:tcBorders>
            <w:vAlign w:val="center"/>
          </w:tcPr>
          <w:p>
            <w:pPr>
              <w:pStyle w:val="af2"/>
              <w:rPr>
                <w:rFonts w:asciiTheme="minorEastAsia" w:eastAsiaTheme="minorEastAsia" w:hAnsiTheme="minorEastAsia"/>
                <w:sz w:val="18"/>
                <w:szCs w:val="18"/>
              </w:rPr>
            </w:pPr>
            <w:r>
              <w:rPr>
                <w:rFonts w:asciiTheme="minorEastAsia" w:eastAsiaTheme="minorEastAsia" w:hAnsiTheme="minorEastAsia"/>
                <w:sz w:val="18"/>
                <w:szCs w:val="18"/>
              </w:rPr>
              <w:t>19980730</w:t>
            </w:r>
          </w:p>
        </w:tc>
        <w:tc>
          <w:tcPr>
            <w:tcW w:w="992" w:type="dxa"/>
            <w:tcBorders>
              <w:top w:val="dotted" w:sz="2" w:space="0" w:color="auto"/>
              <w:left w:val="dotted" w:sz="2" w:space="0" w:color="auto"/>
              <w:bottom w:val="dotted" w:sz="2" w:space="0" w:color="auto"/>
              <w:right w:val="dotted" w:sz="2" w:space="0" w:color="auto"/>
            </w:tcBorders>
            <w:shd w:val="clear" w:color="auto" w:fill="F2F2F2" w:themeFill="lt1" w:themeFillShade="f2"/>
            <w:vAlign w:val="center"/>
          </w:tcPr>
          <w:p>
            <w:pPr>
              <w:pStyle w:val="af1"/>
              <w:jc w:val="center"/>
              <w:rPr>
                <w:rFonts w:asciiTheme="minorEastAsia" w:eastAsiaTheme="minorEastAsia" w:hAnsiTheme="minorEastAsia"/>
                <w:sz w:val="18"/>
                <w:szCs w:val="18"/>
              </w:rPr>
            </w:pPr>
            <w:r>
              <w:rPr>
                <w:rFonts w:asciiTheme="minorEastAsia" w:eastAsiaTheme="minorEastAsia" w:hAnsiTheme="minorEastAsia"/>
                <w:sz w:val="18"/>
                <w:szCs w:val="18"/>
              </w:rPr>
              <w:t>나이</w:t>
            </w:r>
          </w:p>
        </w:tc>
        <w:tc>
          <w:tcPr>
            <w:tcW w:w="1509" w:type="dxa"/>
            <w:tcBorders>
              <w:top w:val="dotted" w:sz="2" w:space="0" w:color="auto"/>
              <w:left w:val="dotted" w:sz="2" w:space="0" w:color="auto"/>
              <w:bottom w:val="dotted" w:sz="2" w:space="0" w:color="auto"/>
              <w:right w:val="dotted" w:sz="8" w:space="0" w:color="FFFFFF" w:themeColor="lt1"/>
            </w:tcBorders>
            <w:vAlign w:val="center"/>
          </w:tcPr>
          <w:p>
            <w:pPr>
              <w:pStyle w:val="af2"/>
              <w:rPr>
                <w:rFonts w:asciiTheme="minorEastAsia" w:eastAsiaTheme="minorEastAsia" w:hAnsiTheme="minorEastAsia"/>
                <w:sz w:val="18"/>
                <w:szCs w:val="18"/>
              </w:rPr>
            </w:pPr>
            <w:r>
              <w:rPr>
                <w:rFonts w:asciiTheme="minorEastAsia" w:eastAsiaTheme="minorEastAsia" w:hAnsiTheme="minorEastAsia"/>
                <w:sz w:val="18"/>
                <w:szCs w:val="18"/>
              </w:rPr>
              <w:t>26</w:t>
            </w:r>
          </w:p>
        </w:tc>
      </w:tr>
      <w:tr>
        <w:trPr>
          <w:trHeight w:val="455" w:hRule="atLeast"/>
        </w:trPr>
        <w:tc>
          <w:tcPr>
            <w:tcW w:w="1793" w:type="dxa"/>
            <w:vMerge w:val="continue"/>
            <w:tcBorders>
              <w:left w:val="single" w:sz="4" w:space="0" w:color="auto"/>
              <w:bottom w:val="single" w:sz="4" w:space="0" w:color="auto"/>
              <w:right w:val="single" w:sz="4" w:space="0" w:color="auto"/>
            </w:tcBorders>
          </w:tcPr>
          <w:p>
            <w:pPr>
              <w:rPr>
                <w:rFonts w:asciiTheme="minorEastAsia" w:hAnsiTheme="minorEastAsia"/>
                <w:sz w:val="18"/>
                <w:szCs w:val="18"/>
              </w:rPr>
            </w:pPr>
          </w:p>
        </w:tc>
        <w:tc>
          <w:tcPr>
            <w:tcW w:w="283" w:type="dxa"/>
            <w:tcBorders>
              <w:top w:val="single" w:sz="4" w:space="0" w:color="FFFFFF" w:themeColor="lt1"/>
              <w:left w:val="single" w:sz="4" w:space="0" w:color="auto"/>
              <w:bottom w:val="single" w:sz="4" w:space="0" w:color="FFFFFF" w:themeColor="lt1"/>
              <w:right w:val="single" w:sz="18" w:space="0" w:color="FFFFFF" w:themeColor="lt1"/>
            </w:tcBorders>
          </w:tcPr>
          <w:p>
            <w:pPr>
              <w:rPr>
                <w:rFonts w:asciiTheme="minorEastAsia" w:hAnsiTheme="minorEastAsia"/>
                <w:sz w:val="18"/>
                <w:szCs w:val="18"/>
              </w:rPr>
            </w:pPr>
          </w:p>
        </w:tc>
        <w:tc>
          <w:tcPr>
            <w:tcW w:w="1184" w:type="dxa"/>
            <w:tcBorders>
              <w:top w:val="dotted" w:sz="2" w:space="0" w:color="auto"/>
              <w:left w:val="single" w:sz="18" w:space="0" w:color="FFFFFF" w:themeColor="lt1"/>
              <w:bottom w:val="dotted" w:sz="2" w:space="0" w:color="auto"/>
              <w:right w:val="dotted" w:sz="2" w:space="0" w:color="auto"/>
            </w:tcBorders>
            <w:shd w:val="clear" w:color="auto" w:fill="F2F2F2" w:themeFill="lt1" w:themeFillShade="f2"/>
            <w:vAlign w:val="center"/>
          </w:tcPr>
          <w:p>
            <w:pPr>
              <w:pStyle w:val="af1"/>
              <w:ind w:leftChars="-29" w:left="-58"/>
              <w:jc w:val="center"/>
              <w:rPr>
                <w:rFonts w:asciiTheme="minorEastAsia" w:eastAsiaTheme="minorEastAsia" w:hAnsiTheme="minorEastAsia"/>
                <w:sz w:val="18"/>
                <w:szCs w:val="18"/>
              </w:rPr>
            </w:pPr>
            <w:r>
              <w:rPr>
                <w:rFonts w:asciiTheme="minorEastAsia" w:eastAsiaTheme="minorEastAsia" w:hAnsiTheme="minorEastAsia"/>
                <w:sz w:val="18"/>
                <w:szCs w:val="18"/>
              </w:rPr>
              <w:t>휴대폰</w:t>
            </w:r>
          </w:p>
        </w:tc>
        <w:tc>
          <w:tcPr>
            <w:tcW w:w="1843" w:type="dxa"/>
            <w:tcBorders>
              <w:top w:val="dotted" w:sz="2" w:space="0" w:color="auto"/>
              <w:left w:val="dotted" w:sz="2" w:space="0" w:color="auto"/>
              <w:bottom w:val="dotted" w:sz="2" w:space="0" w:color="auto"/>
              <w:right w:val="dotted" w:sz="2" w:space="0" w:color="000000" w:themeColor="dk1"/>
            </w:tcBorders>
            <w:vAlign w:val="center"/>
          </w:tcPr>
          <w:p>
            <w:pPr>
              <w:pStyle w:val="af2"/>
              <w:rPr>
                <w:rFonts w:asciiTheme="minorEastAsia" w:eastAsiaTheme="minorEastAsia" w:hAnsiTheme="minorEastAsia"/>
                <w:sz w:val="18"/>
                <w:szCs w:val="18"/>
              </w:rPr>
            </w:pPr>
            <w:r>
              <w:rPr>
                <w:rFonts w:asciiTheme="minorEastAsia" w:eastAsiaTheme="minorEastAsia" w:hAnsiTheme="minorEastAsia"/>
                <w:sz w:val="18"/>
                <w:szCs w:val="18"/>
              </w:rPr>
              <w:t>01098801590</w:t>
            </w:r>
          </w:p>
        </w:tc>
        <w:tc>
          <w:tcPr>
            <w:tcW w:w="992" w:type="dxa"/>
            <w:tcBorders>
              <w:top w:val="dotted" w:sz="2" w:space="0" w:color="auto"/>
              <w:left w:val="dotted" w:sz="2" w:space="0" w:color="000000" w:themeColor="dk1"/>
              <w:bottom w:val="dotted" w:sz="2" w:space="0" w:color="auto"/>
              <w:right w:val="dotted" w:sz="2" w:space="0" w:color="auto"/>
            </w:tcBorders>
            <w:shd w:val="clear" w:color="auto" w:fill="F2F2F2" w:themeFill="lt1" w:themeFillShade="f2"/>
            <w:vAlign w:val="center"/>
          </w:tcPr>
          <w:p>
            <w:pPr>
              <w:pStyle w:val="af1"/>
              <w:jc w:val="center"/>
              <w:rPr>
                <w:rFonts w:asciiTheme="minorEastAsia" w:eastAsiaTheme="minorEastAsia" w:hAnsiTheme="minorEastAsia"/>
                <w:sz w:val="18"/>
                <w:szCs w:val="18"/>
              </w:rPr>
            </w:pPr>
            <w:r>
              <w:rPr>
                <w:rFonts w:asciiTheme="minorEastAsia" w:eastAsiaTheme="minorEastAsia" w:hAnsiTheme="minorEastAsia"/>
                <w:sz w:val="18"/>
                <w:szCs w:val="18"/>
              </w:rPr>
              <w:t>전화번호</w:t>
            </w:r>
          </w:p>
        </w:tc>
        <w:tc>
          <w:tcPr>
            <w:tcW w:w="4061" w:type="dxa"/>
            <w:gridSpan w:val="3"/>
            <w:tcBorders>
              <w:top w:val="dotted" w:sz="2" w:space="0" w:color="auto"/>
              <w:left w:val="dotted" w:sz="2" w:space="0" w:color="auto"/>
              <w:bottom w:val="dotted" w:sz="2" w:space="0" w:color="auto"/>
              <w:right w:val="dotted" w:sz="8" w:space="0" w:color="FFFFFF" w:themeColor="lt1"/>
            </w:tcBorders>
            <w:vAlign w:val="center"/>
          </w:tcPr>
          <w:p>
            <w:pPr>
              <w:pStyle w:val="af2"/>
              <w:rPr>
                <w:rFonts w:asciiTheme="minorEastAsia" w:eastAsiaTheme="minorEastAsia" w:hAnsiTheme="minorEastAsia"/>
                <w:sz w:val="18"/>
                <w:szCs w:val="18"/>
              </w:rPr>
            </w:pPr>
            <w:r>
              <w:rPr>
                <w:rFonts w:asciiTheme="minorEastAsia" w:eastAsiaTheme="minorEastAsia" w:hAnsiTheme="minorEastAsia"/>
                <w:sz w:val="18"/>
                <w:szCs w:val="18"/>
              </w:rPr>
              <w:t>01064251591</w:t>
            </w:r>
          </w:p>
        </w:tc>
      </w:tr>
      <w:tr>
        <w:trPr>
          <w:trHeight w:val="455" w:hRule="atLeast"/>
        </w:trPr>
        <w:tc>
          <w:tcPr>
            <w:tcW w:w="1793" w:type="dxa"/>
            <w:vMerge w:val="continue"/>
            <w:tcBorders>
              <w:left w:val="single" w:sz="4" w:space="0" w:color="auto"/>
              <w:bottom w:val="single" w:sz="4" w:space="0" w:color="auto"/>
              <w:right w:val="single" w:sz="4" w:space="0" w:color="auto"/>
            </w:tcBorders>
          </w:tcPr>
          <w:p>
            <w:pPr>
              <w:rPr>
                <w:rFonts w:asciiTheme="minorEastAsia" w:hAnsiTheme="minorEastAsia"/>
                <w:sz w:val="18"/>
                <w:szCs w:val="18"/>
              </w:rPr>
            </w:pPr>
          </w:p>
        </w:tc>
        <w:tc>
          <w:tcPr>
            <w:tcW w:w="283" w:type="dxa"/>
            <w:tcBorders>
              <w:top w:val="single" w:sz="4" w:space="0" w:color="FFFFFF" w:themeColor="lt1"/>
              <w:left w:val="single" w:sz="4" w:space="0" w:color="auto"/>
              <w:bottom w:val="single" w:sz="4" w:space="0" w:color="FFFFFF" w:themeColor="lt1"/>
              <w:right w:val="single" w:sz="18" w:space="0" w:color="FFFFFF" w:themeColor="lt1"/>
            </w:tcBorders>
          </w:tcPr>
          <w:p>
            <w:pPr>
              <w:rPr>
                <w:rFonts w:asciiTheme="minorEastAsia" w:hAnsiTheme="minorEastAsia"/>
                <w:sz w:val="18"/>
                <w:szCs w:val="18"/>
              </w:rPr>
            </w:pPr>
          </w:p>
        </w:tc>
        <w:tc>
          <w:tcPr>
            <w:tcW w:w="1184" w:type="dxa"/>
            <w:tcBorders>
              <w:top w:val="dotted" w:sz="2" w:space="0" w:color="auto"/>
              <w:left w:val="single" w:sz="18" w:space="0" w:color="FFFFFF" w:themeColor="lt1"/>
              <w:bottom w:val="dotted" w:sz="2" w:space="0" w:color="auto"/>
              <w:right w:val="dotted" w:sz="2" w:space="0" w:color="auto"/>
            </w:tcBorders>
            <w:shd w:val="clear" w:color="auto" w:fill="F2F2F2" w:themeFill="lt1" w:themeFillShade="f2"/>
            <w:vAlign w:val="center"/>
          </w:tcPr>
          <w:p>
            <w:pPr>
              <w:pStyle w:val="af1"/>
              <w:ind w:leftChars="-29" w:left="-58"/>
              <w:jc w:val="center"/>
              <w:rPr>
                <w:rFonts w:asciiTheme="minorEastAsia" w:eastAsiaTheme="minorEastAsia" w:hAnsiTheme="minorEastAsia"/>
                <w:sz w:val="18"/>
                <w:szCs w:val="18"/>
              </w:rPr>
            </w:pPr>
            <w:r>
              <w:rPr>
                <w:rFonts w:asciiTheme="minorEastAsia" w:eastAsiaTheme="minorEastAsia" w:hAnsiTheme="minorEastAsia"/>
                <w:sz w:val="18"/>
                <w:szCs w:val="18"/>
              </w:rPr>
              <w:t>E-mail</w:t>
            </w:r>
          </w:p>
        </w:tc>
        <w:tc>
          <w:tcPr>
            <w:tcW w:w="6896" w:type="dxa"/>
            <w:gridSpan w:val="5"/>
            <w:tcBorders>
              <w:top w:val="dotted" w:sz="4" w:space="0" w:color="auto"/>
              <w:left w:val="dotted" w:sz="2" w:space="0" w:color="auto"/>
              <w:bottom w:val="dotted" w:sz="2" w:space="0" w:color="auto"/>
              <w:right w:val="dotted" w:sz="8" w:space="0" w:color="FFFFFF" w:themeColor="lt1"/>
            </w:tcBorders>
            <w:vAlign w:val="center"/>
          </w:tcPr>
          <w:p>
            <w:pPr>
              <w:pStyle w:val="af2"/>
              <w:rPr>
                <w:rFonts w:asciiTheme="minorEastAsia" w:eastAsiaTheme="minorEastAsia" w:hAnsiTheme="minorEastAsia"/>
                <w:sz w:val="18"/>
                <w:szCs w:val="18"/>
              </w:rPr>
            </w:pPr>
            <w:r>
              <w:rPr>
                <w:rFonts w:asciiTheme="minorEastAsia" w:eastAsiaTheme="minorEastAsia" w:hAnsiTheme="minorEastAsia"/>
                <w:sz w:val="18"/>
                <w:szCs w:val="18"/>
              </w:rPr>
              <w:t>chanhoyun130@naver.com</w:t>
            </w:r>
          </w:p>
        </w:tc>
      </w:tr>
      <w:tr>
        <w:trPr>
          <w:trHeight w:val="455" w:hRule="atLeast"/>
        </w:trPr>
        <w:tc>
          <w:tcPr>
            <w:tcW w:w="1793" w:type="dxa"/>
            <w:vMerge w:val="continue"/>
            <w:tcBorders>
              <w:left w:val="single" w:sz="4" w:space="0" w:color="auto"/>
              <w:bottom w:val="single" w:sz="4" w:space="0" w:color="auto"/>
              <w:right w:val="single" w:sz="4" w:space="0" w:color="auto"/>
            </w:tcBorders>
          </w:tcPr>
          <w:p>
            <w:pPr>
              <w:rPr>
                <w:rFonts w:asciiTheme="minorEastAsia" w:hAnsiTheme="minorEastAsia"/>
                <w:sz w:val="18"/>
                <w:szCs w:val="18"/>
              </w:rPr>
            </w:pPr>
          </w:p>
        </w:tc>
        <w:tc>
          <w:tcPr>
            <w:tcW w:w="283" w:type="dxa"/>
            <w:tcBorders>
              <w:top w:val="single" w:sz="4" w:space="0" w:color="FFFFFF" w:themeColor="lt1"/>
              <w:left w:val="single" w:sz="4" w:space="0" w:color="auto"/>
              <w:bottom w:val="single" w:sz="4" w:space="0" w:color="FFFFFF" w:themeColor="lt1"/>
              <w:right w:val="single" w:sz="18" w:space="0" w:color="FFFFFF" w:themeColor="lt1"/>
            </w:tcBorders>
          </w:tcPr>
          <w:p>
            <w:pPr>
              <w:rPr>
                <w:rFonts w:asciiTheme="minorEastAsia" w:hAnsiTheme="minorEastAsia"/>
                <w:sz w:val="18"/>
                <w:szCs w:val="18"/>
              </w:rPr>
            </w:pPr>
          </w:p>
        </w:tc>
        <w:tc>
          <w:tcPr>
            <w:tcW w:w="1184" w:type="dxa"/>
            <w:tcBorders>
              <w:top w:val="dotted" w:sz="2" w:space="0" w:color="auto"/>
              <w:left w:val="single" w:sz="18" w:space="0" w:color="FFFFFF" w:themeColor="lt1"/>
              <w:bottom w:val="dotted" w:sz="2" w:space="0" w:color="000000" w:themeColor="dk1"/>
              <w:right w:val="dotted" w:sz="2" w:space="0" w:color="auto"/>
            </w:tcBorders>
            <w:shd w:val="clear" w:color="auto" w:fill="F2F2F2" w:themeFill="lt1" w:themeFillShade="f2"/>
            <w:vAlign w:val="center"/>
          </w:tcPr>
          <w:p>
            <w:pPr>
              <w:pStyle w:val="af1"/>
              <w:ind w:leftChars="-29" w:left="-58"/>
              <w:jc w:val="center"/>
              <w:rPr>
                <w:rFonts w:asciiTheme="minorEastAsia" w:eastAsiaTheme="minorEastAsia" w:hAnsiTheme="minorEastAsia"/>
                <w:sz w:val="18"/>
                <w:szCs w:val="18"/>
              </w:rPr>
            </w:pPr>
            <w:r>
              <w:rPr>
                <w:rFonts w:asciiTheme="minorEastAsia" w:eastAsiaTheme="minorEastAsia" w:hAnsiTheme="minorEastAsia"/>
                <w:sz w:val="18"/>
                <w:szCs w:val="18"/>
              </w:rPr>
              <w:t>현</w:t>
            </w:r>
            <w:r>
              <w:rPr>
                <w:rFonts w:asciiTheme="minorEastAsia" w:eastAsiaTheme="minorEastAsia" w:hAnsiTheme="minorEastAsia"/>
                <w:sz w:val="18"/>
                <w:szCs w:val="18"/>
              </w:rPr>
              <w:t>주소</w:t>
            </w:r>
          </w:p>
        </w:tc>
        <w:tc>
          <w:tcPr>
            <w:tcW w:w="6896" w:type="dxa"/>
            <w:gridSpan w:val="5"/>
            <w:tcBorders>
              <w:top w:val="dotted" w:sz="4" w:space="0" w:color="auto"/>
              <w:left w:val="dotted" w:sz="2" w:space="0" w:color="auto"/>
              <w:bottom w:val="dotted" w:sz="2" w:space="0" w:color="000000" w:themeColor="dk1"/>
              <w:right w:val="dotted" w:sz="8" w:space="0" w:color="FFFFFF" w:themeColor="lt1"/>
            </w:tcBorders>
            <w:vAlign w:val="center"/>
          </w:tcPr>
          <w:p>
            <w:pPr>
              <w:pStyle w:val="af2"/>
              <w:rPr>
                <w:rFonts w:asciiTheme="minorEastAsia" w:eastAsiaTheme="minorEastAsia" w:hAnsiTheme="minorEastAsia"/>
                <w:sz w:val="18"/>
                <w:szCs w:val="18"/>
              </w:rPr>
            </w:pPr>
            <w:r>
              <w:rPr>
                <w:rFonts w:asciiTheme="minorEastAsia" w:eastAsiaTheme="minorEastAsia" w:hAnsiTheme="minorEastAsia"/>
                <w:sz w:val="18"/>
                <w:szCs w:val="18"/>
              </w:rPr>
              <w:t>경기도</w:t>
            </w:r>
            <w:r>
              <w:rPr>
                <w:rFonts w:asciiTheme="minorEastAsia" w:eastAsiaTheme="minorEastAsia" w:hAnsiTheme="minorEastAsia"/>
                <w:sz w:val="18"/>
                <w:szCs w:val="18"/>
              </w:rPr>
              <w:t xml:space="preserve"> </w:t>
            </w:r>
            <w:r>
              <w:rPr>
                <w:rFonts w:asciiTheme="minorEastAsia" w:eastAsiaTheme="minorEastAsia" w:hAnsiTheme="minorEastAsia"/>
                <w:sz w:val="18"/>
                <w:szCs w:val="18"/>
              </w:rPr>
              <w:t>안산시</w:t>
            </w:r>
            <w:r>
              <w:rPr>
                <w:rFonts w:asciiTheme="minorEastAsia" w:eastAsiaTheme="minorEastAsia" w:hAnsiTheme="minorEastAsia"/>
                <w:sz w:val="18"/>
                <w:szCs w:val="18"/>
              </w:rPr>
              <w:t xml:space="preserve"> </w:t>
            </w:r>
            <w:r>
              <w:rPr>
                <w:rFonts w:asciiTheme="minorEastAsia" w:eastAsiaTheme="minorEastAsia" w:hAnsiTheme="minorEastAsia"/>
                <w:sz w:val="18"/>
                <w:szCs w:val="18"/>
              </w:rPr>
              <w:t>삼일로</w:t>
            </w:r>
            <w:r>
              <w:rPr>
                <w:rFonts w:asciiTheme="minorEastAsia" w:eastAsiaTheme="minorEastAsia" w:hAnsiTheme="minorEastAsia"/>
                <w:sz w:val="18"/>
                <w:szCs w:val="18"/>
              </w:rPr>
              <w:t xml:space="preserve"> 467, 107</w:t>
            </w:r>
            <w:r>
              <w:rPr>
                <w:rFonts w:asciiTheme="minorEastAsia" w:eastAsiaTheme="minorEastAsia" w:hAnsiTheme="minorEastAsia"/>
                <w:sz w:val="18"/>
                <w:szCs w:val="18"/>
              </w:rPr>
              <w:t>동</w:t>
            </w:r>
            <w:r>
              <w:rPr>
                <w:rFonts w:asciiTheme="minorEastAsia" w:eastAsiaTheme="minorEastAsia" w:hAnsiTheme="minorEastAsia"/>
                <w:sz w:val="18"/>
                <w:szCs w:val="18"/>
              </w:rPr>
              <w:t xml:space="preserve"> 306</w:t>
            </w:r>
            <w:r>
              <w:rPr>
                <w:rFonts w:asciiTheme="minorEastAsia" w:eastAsiaTheme="minorEastAsia" w:hAnsiTheme="minorEastAsia"/>
                <w:sz w:val="18"/>
                <w:szCs w:val="18"/>
              </w:rPr>
              <w:t>호</w:t>
            </w:r>
          </w:p>
        </w:tc>
      </w:tr>
    </w:tbl>
    <w:p>
      <w:pPr>
        <w:spacing w:after="0"/>
        <w:rPr>
          <w:rFonts w:asciiTheme="minorEastAsia" w:hAnsiTheme="minorEastAsia"/>
          <w:sz w:val="18"/>
          <w:szCs w:val="18"/>
        </w:rPr>
      </w:pPr>
    </w:p>
    <w:p>
      <w:pPr>
        <w:pStyle w:val="afb"/>
        <w:ind w:left="142"/>
        <w:rPr>
          <w:rFonts w:asciiTheme="minorEastAsia" w:eastAsiaTheme="minorEastAsia" w:hAnsiTheme="minorEastAsia"/>
          <w:sz w:val="18"/>
          <w:szCs w:val="18"/>
        </w:rPr>
      </w:pPr>
      <w:r>
        <w:rPr>
          <w:rFonts w:asciiTheme="minorEastAsia" w:eastAsiaTheme="minorEastAsia" w:hAnsiTheme="minorEastAsia"/>
          <w:sz w:val="18"/>
          <w:szCs w:val="18"/>
        </w:rPr>
        <w:t xml:space="preserve">학력사항 </w:t>
      </w:r>
    </w:p>
    <w:tbl>
      <w:tblPr>
        <w:tblStyle w:val="af3"/>
        <w:tblW w:w="15784" w:type="dxa"/>
        <w:tblInd w:w="250" w:type="dxa"/>
        <w:tblLook w:val="04A0" w:firstRow="1" w:lastRow="0" w:firstColumn="1" w:lastColumn="0" w:noHBand="0" w:noVBand="1"/>
      </w:tblPr>
      <w:tblGrid>
        <w:gridCol w:w="2150"/>
        <w:gridCol w:w="2001"/>
        <w:gridCol w:w="1837"/>
        <w:gridCol w:w="1414"/>
        <w:gridCol w:w="5588"/>
        <w:gridCol w:w="216"/>
        <w:gridCol w:w="2578"/>
      </w:tblGrid>
      <w:tr>
        <w:trPr>
          <w:cnfStyle w:val="100000000000" w:firstRow="1" w:lastRow="0" w:firstColumn="0" w:lastColumn="0" w:oddVBand="0" w:evenVBand="0" w:oddHBand="0" w:evenHBand="0" w:firstRowFirstColumn="0" w:firstRowLastColumn="0" w:lastRowFirstColumn="0" w:lastRowLastColumn="0"/>
          <w:gridAfter w:val="1"/>
          <w:wAfter w:w="2578" w:type="dxa"/>
          <w:trHeight w:val="455" w:hRule="atLeast"/>
        </w:trPr>
        <w:tc>
          <w:tcPr>
            <w:cnfStyle w:val="001000000000" w:firstRow="0" w:lastRow="0" w:firstColumn="1" w:lastColumn="0" w:oddVBand="0" w:evenVBand="0" w:oddHBand="0" w:evenHBand="0" w:firstRowFirstColumn="0" w:firstRowLastColumn="0" w:lastRowFirstColumn="0" w:lastRowLastColumn="0"/>
            <w:tcW w:w="2150" w:type="dxa"/>
            <w:tcBorders>
              <w:top w:val="single" w:sz="12" w:space="0" w:color="000000" w:themeColor="dk1"/>
              <w:left w:val="dotted" w:sz="8" w:space="0" w:color="FFFFFF" w:themeColor="lt1"/>
              <w:bottom w:val="dotted" w:sz="2" w:space="0" w:color="000000" w:themeColor="dk1"/>
              <w:right w:val="dotted" w:sz="2" w:space="0" w:color="000000" w:themeColor="dk1"/>
            </w:tcBorders>
            <w:shd w:val="clear" w:color="auto" w:fill="F2F2F2" w:themeFill="lt1" w:themeFillShade="f2"/>
            <w:vAlign w:val="center"/>
          </w:tcPr>
          <w:p>
            <w:pPr>
              <w:pStyle w:val="af1"/>
              <w:ind w:leftChars="-54" w:left="-108"/>
              <w:jc w:val="center"/>
              <w:rPr>
                <w:rFonts w:asciiTheme="minorEastAsia" w:eastAsiaTheme="minorEastAsia" w:hAnsiTheme="minorEastAsia"/>
                <w:sz w:val="18"/>
                <w:szCs w:val="18"/>
              </w:rPr>
            </w:pPr>
            <w:r>
              <w:rPr>
                <w:rFonts w:asciiTheme="minorEastAsia" w:eastAsiaTheme="minorEastAsia" w:hAnsiTheme="minorEastAsia"/>
                <w:sz w:val="18"/>
                <w:szCs w:val="18"/>
              </w:rPr>
              <w:t>재학기간</w:t>
            </w:r>
          </w:p>
        </w:tc>
        <w:tc>
          <w:tcPr>
            <w:tcW w:w="2001" w:type="dxa"/>
            <w:tcBorders>
              <w:top w:val="single" w:sz="12" w:space="0" w:color="000000" w:themeColor="dk1"/>
              <w:left w:val="dotted" w:sz="2" w:space="0" w:color="000000" w:themeColor="dk1"/>
              <w:bottom w:val="dotted" w:sz="2" w:space="0" w:color="000000" w:themeColor="dk1"/>
              <w:right w:val="dotted" w:sz="2" w:space="0" w:color="000000" w:themeColor="dk1"/>
            </w:tcBorders>
            <w:shd w:val="clear" w:color="auto" w:fill="F2F2F2" w:themeFill="lt1" w:themeFillShade="f2"/>
            <w:vAlign w:val="center"/>
          </w:tcPr>
          <w:p>
            <w:pPr>
              <w:pStyle w:val="af1"/>
              <w:cnfStyle w:val="100000000000" w:firstRow="1" w:lastRow="0" w:firstColumn="0" w:lastColumn="0" w:oddVBand="0" w:evenVBand="0" w:oddHBand="0" w:evenHBand="0" w:firstRowFirstColumn="0" w:firstRowLastColumn="0" w:lastRowFirstColumn="0" w:lastRowLastColumn="0"/>
              <w:jc w:val="center"/>
              <w:rPr>
                <w:rFonts w:asciiTheme="minorEastAsia" w:eastAsiaTheme="minorEastAsia" w:hAnsiTheme="minorEastAsia"/>
                <w:sz w:val="18"/>
                <w:szCs w:val="18"/>
              </w:rPr>
            </w:pPr>
            <w:r>
              <w:rPr>
                <w:rFonts w:asciiTheme="minorEastAsia" w:eastAsiaTheme="minorEastAsia" w:hAnsiTheme="minorEastAsia"/>
                <w:sz w:val="18"/>
                <w:szCs w:val="18"/>
              </w:rPr>
              <w:t>학교명</w:t>
            </w:r>
          </w:p>
        </w:tc>
        <w:tc>
          <w:tcPr>
            <w:tcW w:w="1837" w:type="dxa"/>
            <w:tcBorders>
              <w:top w:val="single" w:sz="12" w:space="0" w:color="000000" w:themeColor="dk1"/>
              <w:left w:val="dotted" w:sz="2" w:space="0" w:color="000000" w:themeColor="dk1"/>
              <w:bottom w:val="dotted" w:sz="2" w:space="0" w:color="000000" w:themeColor="dk1"/>
              <w:right w:val="dotted" w:sz="2" w:space="0" w:color="000000" w:themeColor="dk1"/>
            </w:tcBorders>
            <w:shd w:val="clear" w:color="auto" w:fill="F2F2F2" w:themeFill="lt1" w:themeFillShade="f2"/>
            <w:vAlign w:val="center"/>
          </w:tcPr>
          <w:p>
            <w:pPr>
              <w:pStyle w:val="af1"/>
              <w:cnfStyle w:val="100000000000" w:firstRow="1" w:lastRow="0" w:firstColumn="0" w:lastColumn="0" w:oddVBand="0" w:evenVBand="0" w:oddHBand="0" w:evenHBand="0" w:firstRowFirstColumn="0" w:firstRowLastColumn="0" w:lastRowFirstColumn="0" w:lastRowLastColumn="0"/>
              <w:jc w:val="center"/>
              <w:rPr>
                <w:rFonts w:asciiTheme="minorEastAsia" w:eastAsiaTheme="minorEastAsia" w:hAnsiTheme="minorEastAsia"/>
                <w:sz w:val="18"/>
                <w:szCs w:val="18"/>
              </w:rPr>
            </w:pPr>
            <w:r>
              <w:rPr>
                <w:rFonts w:asciiTheme="minorEastAsia" w:eastAsiaTheme="minorEastAsia" w:hAnsiTheme="minorEastAsia"/>
                <w:sz w:val="18"/>
                <w:szCs w:val="18"/>
              </w:rPr>
              <w:t>전공</w:t>
            </w:r>
          </w:p>
        </w:tc>
        <w:tc>
          <w:tcPr>
            <w:tcW w:w="1414" w:type="dxa"/>
            <w:tcBorders>
              <w:top w:val="single" w:sz="12" w:space="0" w:color="000000" w:themeColor="dk1"/>
              <w:left w:val="dotted" w:sz="2" w:space="0" w:color="000000" w:themeColor="dk1"/>
              <w:bottom w:val="dotted" w:sz="2" w:space="0" w:color="000000" w:themeColor="dk1"/>
              <w:right w:val="dotted" w:sz="2" w:space="0" w:color="000000" w:themeColor="dk1"/>
            </w:tcBorders>
            <w:shd w:val="clear" w:color="auto" w:fill="F2F2F2" w:themeFill="lt1" w:themeFillShade="f2"/>
            <w:vAlign w:val="center"/>
          </w:tcPr>
          <w:p>
            <w:pPr>
              <w:pStyle w:val="af1"/>
              <w:cnfStyle w:val="100000000000" w:firstRow="1" w:lastRow="0" w:firstColumn="0" w:lastColumn="0" w:oddVBand="0" w:evenVBand="0" w:oddHBand="0" w:evenHBand="0" w:firstRowFirstColumn="0" w:firstRowLastColumn="0" w:lastRowFirstColumn="0" w:lastRowLastColumn="0"/>
              <w:jc w:val="center"/>
              <w:rPr>
                <w:rFonts w:asciiTheme="minorEastAsia" w:eastAsiaTheme="minorEastAsia" w:hAnsiTheme="minorEastAsia"/>
                <w:sz w:val="18"/>
                <w:szCs w:val="18"/>
              </w:rPr>
            </w:pPr>
            <w:r>
              <w:rPr>
                <w:rFonts w:asciiTheme="minorEastAsia" w:eastAsiaTheme="minorEastAsia" w:hAnsiTheme="minorEastAsia"/>
                <w:sz w:val="18"/>
                <w:szCs w:val="18"/>
              </w:rPr>
              <w:t>학점</w:t>
            </w:r>
          </w:p>
        </w:tc>
        <w:tc>
          <w:tcPr>
            <w:tcW w:w="5804" w:type="dxa"/>
            <w:gridSpan w:val="2"/>
            <w:tcBorders>
              <w:top w:val="single" w:sz="12" w:space="0" w:color="000000" w:themeColor="dk1"/>
              <w:left w:val="dotted" w:sz="2" w:space="0" w:color="000000" w:themeColor="dk1"/>
              <w:bottom w:val="dotted" w:sz="2" w:space="0" w:color="000000" w:themeColor="dk1"/>
              <w:right w:val="dotted" w:sz="8" w:space="0" w:color="FFFFFF" w:themeColor="lt1"/>
            </w:tcBorders>
            <w:shd w:val="clear" w:color="auto" w:fill="F2F2F2" w:themeFill="lt1" w:themeFillShade="f2"/>
            <w:vAlign w:val="center"/>
          </w:tcPr>
          <w:p>
            <w:pPr>
              <w:pStyle w:val="af1"/>
              <w:cnfStyle w:val="100000000000" w:firstRow="1" w:lastRow="0" w:firstColumn="0" w:lastColumn="0" w:oddVBand="0" w:evenVBand="0" w:oddHBand="0" w:evenHBand="0" w:firstRowFirstColumn="0" w:firstRowLastColumn="0" w:lastRowFirstColumn="0" w:lastRowLastColumn="0"/>
              <w:ind w:left="180" w:hangingChars="100" w:hanging="180"/>
              <w:jc w:val="center"/>
              <w:rPr>
                <w:rFonts w:asciiTheme="minorEastAsia" w:eastAsiaTheme="minorEastAsia" w:hAnsiTheme="minorEastAsia"/>
                <w:sz w:val="18"/>
                <w:szCs w:val="18"/>
              </w:rPr>
            </w:pPr>
            <w:r>
              <w:rPr>
                <w:rFonts w:asciiTheme="minorEastAsia" w:eastAsiaTheme="minorEastAsia" w:hAnsiTheme="minorEastAsia"/>
                <w:sz w:val="18"/>
                <w:szCs w:val="18"/>
              </w:rPr>
              <w:t>구분</w:t>
            </w:r>
            <w:r>
              <w:rPr>
                <w:rFonts w:asciiTheme="minorEastAsia" w:eastAsiaTheme="minorEastAsia" w:hAnsiTheme="minorEastAsia"/>
                <w:sz w:val="18"/>
                <w:szCs w:val="18"/>
              </w:rPr>
              <w:t xml:space="preserve"> </w:t>
            </w:r>
            <w:r>
              <w:rPr>
                <w:rFonts w:asciiTheme="minorEastAsia" w:eastAsiaTheme="minorEastAsia" w:hAnsiTheme="minorEastAsia"/>
                <w:b w:val="0"/>
                <w:bCs/>
              </w:rPr>
              <w:t>(</w:t>
            </w:r>
            <w:r>
              <w:rPr>
                <w:rFonts w:asciiTheme="minorEastAsia" w:eastAsiaTheme="minorEastAsia" w:hAnsiTheme="minorEastAsia"/>
                <w:b w:val="0"/>
                <w:bCs/>
              </w:rPr>
              <w:t>졸업/</w:t>
            </w:r>
            <w:r>
              <w:rPr>
                <w:rFonts w:asciiTheme="minorEastAsia" w:eastAsiaTheme="minorEastAsia" w:hAnsiTheme="minorEastAsia"/>
                <w:b w:val="0"/>
                <w:bCs/>
              </w:rPr>
              <w:t>졸업예정/</w:t>
            </w:r>
            <w:r>
              <w:rPr>
                <w:rFonts w:asciiTheme="minorEastAsia" w:eastAsiaTheme="minorEastAsia" w:hAnsiTheme="minorEastAsia"/>
                <w:b w:val="0"/>
                <w:bCs/>
              </w:rPr>
              <w:t>수료 등)</w:t>
            </w:r>
          </w:p>
        </w:tc>
      </w:tr>
      <w:tr>
        <w:trPr>
          <w:gridAfter w:val="1"/>
          <w:wAfter w:w="2578" w:type="dxa"/>
          <w:trHeight w:val="455" w:hRule="atLeast"/>
        </w:trPr>
        <w:tc>
          <w:tcPr>
            <w:cnfStyle w:val="001000000000" w:firstRow="0" w:lastRow="0" w:firstColumn="1" w:lastColumn="0" w:oddVBand="0" w:evenVBand="0" w:oddHBand="0" w:evenHBand="0" w:firstRowFirstColumn="0" w:firstRowLastColumn="0" w:lastRowFirstColumn="0" w:lastRowLastColumn="0"/>
            <w:tcW w:w="2150"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108"/>
              <w:jc w:val="left"/>
              <w:rPr>
                <w:rFonts w:asciiTheme="minorEastAsia" w:eastAsiaTheme="minorEastAsia" w:hAnsiTheme="minorEastAsia"/>
                <w:sz w:val="18"/>
                <w:szCs w:val="18"/>
              </w:rPr>
            </w:pPr>
            <w:r>
              <w:rPr>
                <w:rFonts w:asciiTheme="minorEastAsia" w:eastAsiaTheme="minorEastAsia" w:hAnsiTheme="minorEastAsia"/>
                <w:sz w:val="18"/>
                <w:szCs w:val="18"/>
              </w:rPr>
              <w:t>201</w:t>
            </w:r>
            <w:r>
              <w:rPr>
                <w:rFonts w:asciiTheme="minorEastAsia" w:eastAsiaTheme="minorEastAsia" w:hAnsiTheme="minorEastAsia"/>
                <w:sz w:val="18"/>
                <w:szCs w:val="18"/>
              </w:rPr>
              <w:t>4</w:t>
            </w:r>
            <w:r>
              <w:rPr>
                <w:rFonts w:asciiTheme="minorEastAsia" w:eastAsiaTheme="minorEastAsia" w:hAnsiTheme="minorEastAsia"/>
                <w:sz w:val="18"/>
                <w:szCs w:val="18"/>
              </w:rPr>
              <w:t>.03.02 ~ 201</w:t>
            </w:r>
            <w:r>
              <w:rPr>
                <w:rFonts w:asciiTheme="minorEastAsia" w:eastAsiaTheme="minorEastAsia" w:hAnsiTheme="minorEastAsia"/>
                <w:sz w:val="18"/>
                <w:szCs w:val="18"/>
              </w:rPr>
              <w:t>7</w:t>
            </w:r>
            <w:r>
              <w:rPr>
                <w:rFonts w:asciiTheme="minorEastAsia" w:eastAsiaTheme="minorEastAsia" w:hAnsiTheme="minorEastAsia"/>
                <w:sz w:val="18"/>
                <w:szCs w:val="18"/>
              </w:rPr>
              <w:t>.02.14</w:t>
            </w:r>
          </w:p>
        </w:tc>
        <w:tc>
          <w:tcPr>
            <w:tcW w:w="2001"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rPr>
                <w:rFonts w:asciiTheme="minorEastAsia" w:eastAsiaTheme="minorEastAsia" w:hAnsiTheme="minorEastAsia"/>
                <w:sz w:val="18"/>
                <w:szCs w:val="18"/>
              </w:rPr>
            </w:pPr>
            <w:r>
              <w:rPr>
                <w:rFonts w:asciiTheme="minorEastAsia" w:eastAsiaTheme="minorEastAsia" w:hAnsiTheme="minorEastAsia"/>
                <w:sz w:val="18"/>
                <w:szCs w:val="18"/>
              </w:rPr>
              <w:t>단원고등학교</w:t>
            </w:r>
          </w:p>
        </w:tc>
        <w:tc>
          <w:tcPr>
            <w:tcW w:w="1837"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rPr>
                <w:rFonts w:asciiTheme="minorEastAsia" w:eastAsiaTheme="minorEastAsia" w:hAnsiTheme="minorEastAsia"/>
                <w:sz w:val="18"/>
                <w:szCs w:val="18"/>
              </w:rPr>
            </w:pPr>
            <w:r>
              <w:rPr>
                <w:rFonts w:asciiTheme="minorEastAsia" w:eastAsiaTheme="minorEastAsia" w:hAnsiTheme="minorEastAsia"/>
                <w:sz w:val="18"/>
                <w:szCs w:val="18"/>
              </w:rPr>
              <w:t>인문계</w:t>
            </w:r>
          </w:p>
        </w:tc>
        <w:tc>
          <w:tcPr>
            <w:tcW w:w="1414"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center"/>
              <w:rPr>
                <w:rFonts w:asciiTheme="minorEastAsia" w:eastAsiaTheme="minorEastAsia" w:hAnsiTheme="minorEastAsia"/>
                <w:sz w:val="18"/>
                <w:szCs w:val="18"/>
              </w:rPr>
            </w:pPr>
            <w:r>
              <w:rPr>
                <w:rFonts w:asciiTheme="minorEastAsia" w:eastAsiaTheme="minorEastAsia" w:hAnsiTheme="minorEastAsia"/>
                <w:sz w:val="18"/>
                <w:szCs w:val="18"/>
              </w:rPr>
              <w:t>/</w:t>
            </w:r>
          </w:p>
        </w:tc>
        <w:tc>
          <w:tcPr>
            <w:tcW w:w="5804" w:type="dxa"/>
            <w:gridSpan w:val="2"/>
            <w:tcBorders>
              <w:top w:val="dotted" w:sz="2" w:space="0" w:color="000000" w:themeColor="dk1"/>
              <w:left w:val="dotted" w:sz="2" w:space="0" w:color="000000" w:themeColor="dk1"/>
              <w:bottom w:val="dotted" w:sz="2" w:space="0" w:color="auto"/>
              <w:right w:val="dotted" w:sz="8" w:space="0" w:color="FFFFFF" w:themeColor="lt1"/>
            </w:tcBorders>
            <w:shd w:val="clear" w:color="auto" w:fill="FFFFFF" w:themeFill="lt1"/>
            <w:vAlign w:val="center"/>
          </w:tcPr>
          <w:p>
            <w:pPr>
              <w:pStyle w:val="af2"/>
              <w:rPr>
                <w:rFonts w:asciiTheme="minorEastAsia" w:eastAsiaTheme="minorEastAsia" w:hAnsiTheme="minorEastAsia"/>
                <w:sz w:val="18"/>
                <w:szCs w:val="18"/>
              </w:rPr>
            </w:pPr>
            <w:r>
              <w:rPr>
                <w:rFonts w:asciiTheme="minorEastAsia" w:eastAsiaTheme="minorEastAsia" w:hAnsiTheme="minorEastAsia"/>
                <w:sz w:val="18"/>
                <w:szCs w:val="18"/>
              </w:rPr>
              <w:t>졸업</w:t>
            </w:r>
          </w:p>
        </w:tc>
      </w:tr>
      <w:tr>
        <w:trPr>
          <w:gridAfter w:val="1"/>
          <w:wAfter w:w="2578" w:type="dxa"/>
          <w:trHeight w:val="455" w:hRule="atLeast"/>
        </w:trPr>
        <w:tc>
          <w:tcPr>
            <w:cnfStyle w:val="001000000000" w:firstRow="0" w:lastRow="0" w:firstColumn="1" w:lastColumn="0" w:oddVBand="0" w:evenVBand="0" w:oddHBand="0" w:evenHBand="0" w:firstRowFirstColumn="0" w:firstRowLastColumn="0" w:lastRowFirstColumn="0" w:lastRowLastColumn="0"/>
            <w:tcW w:w="2150"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108"/>
              <w:jc w:val="left"/>
              <w:rPr>
                <w:rFonts w:asciiTheme="minorEastAsia" w:eastAsiaTheme="minorEastAsia" w:hAnsiTheme="minorEastAsia"/>
                <w:sz w:val="18"/>
                <w:szCs w:val="18"/>
              </w:rPr>
            </w:pPr>
            <w:r>
              <w:rPr>
                <w:rFonts w:asciiTheme="minorEastAsia" w:eastAsiaTheme="minorEastAsia" w:hAnsiTheme="minorEastAsia"/>
                <w:sz w:val="18"/>
                <w:szCs w:val="18"/>
              </w:rPr>
              <w:t>201</w:t>
            </w:r>
            <w:r>
              <w:rPr>
                <w:rFonts w:asciiTheme="minorEastAsia" w:eastAsiaTheme="minorEastAsia" w:hAnsiTheme="minorEastAsia"/>
                <w:sz w:val="18"/>
                <w:szCs w:val="18"/>
              </w:rPr>
              <w:t>7</w:t>
            </w:r>
            <w:r>
              <w:rPr>
                <w:rFonts w:asciiTheme="minorEastAsia" w:eastAsiaTheme="minorEastAsia" w:hAnsiTheme="minorEastAsia"/>
                <w:sz w:val="18"/>
                <w:szCs w:val="18"/>
              </w:rPr>
              <w:t>.03.0</w:t>
            </w:r>
            <w:r>
              <w:rPr>
                <w:rFonts w:asciiTheme="minorEastAsia" w:eastAsiaTheme="minorEastAsia" w:hAnsiTheme="minorEastAsia"/>
                <w:sz w:val="18"/>
                <w:szCs w:val="18"/>
              </w:rPr>
              <w:t>2</w:t>
            </w:r>
            <w:r>
              <w:rPr>
                <w:rFonts w:asciiTheme="minorEastAsia" w:eastAsiaTheme="minorEastAsia" w:hAnsiTheme="minorEastAsia"/>
                <w:sz w:val="18"/>
                <w:szCs w:val="18"/>
              </w:rPr>
              <w:t xml:space="preserve"> ~ 202</w:t>
            </w:r>
            <w:r>
              <w:rPr>
                <w:rFonts w:asciiTheme="minorEastAsia" w:eastAsiaTheme="minorEastAsia" w:hAnsiTheme="minorEastAsia"/>
                <w:sz w:val="18"/>
                <w:szCs w:val="18"/>
              </w:rPr>
              <w:t>3</w:t>
            </w:r>
            <w:r>
              <w:rPr>
                <w:rFonts w:asciiTheme="minorEastAsia" w:eastAsiaTheme="minorEastAsia" w:hAnsiTheme="minorEastAsia"/>
                <w:sz w:val="18"/>
                <w:szCs w:val="18"/>
              </w:rPr>
              <w:t>.02</w:t>
            </w:r>
            <w:r>
              <w:rPr>
                <w:rFonts w:asciiTheme="minorEastAsia" w:eastAsiaTheme="minorEastAsia" w:hAnsiTheme="minorEastAsia"/>
                <w:sz w:val="18"/>
                <w:szCs w:val="18"/>
              </w:rPr>
              <w:t>.17</w:t>
            </w:r>
          </w:p>
        </w:tc>
        <w:tc>
          <w:tcPr>
            <w:tcW w:w="2001"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rPr>
                <w:rFonts w:asciiTheme="minorEastAsia" w:eastAsiaTheme="minorEastAsia" w:hAnsiTheme="minorEastAsia"/>
                <w:bCs/>
                <w:sz w:val="18"/>
                <w:szCs w:val="18"/>
              </w:rPr>
            </w:pPr>
            <w:r>
              <w:rPr>
                <w:rFonts w:asciiTheme="minorEastAsia" w:eastAsiaTheme="minorEastAsia" w:hAnsiTheme="minorEastAsia"/>
                <w:bCs/>
                <w:sz w:val="18"/>
                <w:szCs w:val="18"/>
              </w:rPr>
              <w:t>안양대학교</w:t>
            </w:r>
          </w:p>
        </w:tc>
        <w:tc>
          <w:tcPr>
            <w:tcW w:w="1837"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rPr>
                <w:rFonts w:asciiTheme="minorEastAsia" w:eastAsiaTheme="minorEastAsia" w:hAnsiTheme="minorEastAsia"/>
                <w:bCs/>
                <w:sz w:val="18"/>
                <w:szCs w:val="18"/>
              </w:rPr>
            </w:pPr>
            <w:r>
              <w:rPr>
                <w:rFonts w:asciiTheme="minorEastAsia" w:eastAsiaTheme="minorEastAsia" w:hAnsiTheme="minorEastAsia"/>
                <w:bCs/>
                <w:sz w:val="18"/>
                <w:szCs w:val="18"/>
              </w:rPr>
              <w:t>정보전기전자</w:t>
            </w:r>
          </w:p>
        </w:tc>
        <w:tc>
          <w:tcPr>
            <w:tcW w:w="1414" w:type="dxa"/>
            <w:tcBorders>
              <w:top w:val="dotted" w:sz="4" w:space="0" w:color="auto"/>
              <w:left w:val="dotted" w:sz="2" w:space="0" w:color="000000" w:themeColor="dk1"/>
              <w:bottom w:val="dotted" w:sz="2" w:space="0" w:color="auto"/>
              <w:right w:val="dotted" w:sz="2" w:space="0" w:color="000000" w:themeColor="dk1"/>
            </w:tcBorders>
            <w:shd w:val="clear" w:color="auto" w:fill="FFFFFF" w:themeFill="lt1"/>
            <w:vAlign w:val="center"/>
          </w:tcPr>
          <w:p>
            <w:pPr>
              <w:pStyle w:val="af2"/>
              <w:jc w:val="center"/>
              <w:rPr>
                <w:rFonts w:asciiTheme="minorEastAsia" w:eastAsiaTheme="minorEastAsia" w:hAnsiTheme="minorEastAsia"/>
                <w:sz w:val="18"/>
                <w:szCs w:val="18"/>
              </w:rPr>
            </w:pPr>
            <w:r>
              <w:rPr>
                <w:rFonts w:asciiTheme="minorEastAsia" w:eastAsiaTheme="minorEastAsia" w:hAnsiTheme="minorEastAsia"/>
                <w:sz w:val="18"/>
                <w:szCs w:val="18"/>
              </w:rPr>
              <w:t>3.</w:t>
            </w:r>
            <w:r>
              <w:rPr>
                <w:rFonts w:asciiTheme="minorEastAsia" w:eastAsiaTheme="minorEastAsia" w:hAnsiTheme="minorEastAsia"/>
                <w:sz w:val="18"/>
                <w:szCs w:val="18"/>
              </w:rPr>
              <w:t>8</w:t>
            </w:r>
            <w:r>
              <w:rPr>
                <w:rFonts w:asciiTheme="minorEastAsia" w:eastAsiaTheme="minorEastAsia" w:hAnsiTheme="minorEastAsia"/>
                <w:sz w:val="18"/>
                <w:szCs w:val="18"/>
              </w:rPr>
              <w:t xml:space="preserve">7 </w:t>
            </w:r>
            <w:r>
              <w:rPr>
                <w:rFonts w:asciiTheme="minorEastAsia" w:eastAsiaTheme="minorEastAsia" w:hAnsiTheme="minorEastAsia"/>
                <w:sz w:val="18"/>
                <w:szCs w:val="18"/>
              </w:rPr>
              <w:t>/</w:t>
            </w:r>
            <w:r>
              <w:rPr>
                <w:rFonts w:asciiTheme="minorEastAsia" w:eastAsiaTheme="minorEastAsia" w:hAnsiTheme="minorEastAsia"/>
                <w:sz w:val="18"/>
                <w:szCs w:val="18"/>
              </w:rPr>
              <w:t xml:space="preserve"> 4.5</w:t>
            </w:r>
          </w:p>
        </w:tc>
        <w:tc>
          <w:tcPr>
            <w:tcW w:w="5804" w:type="dxa"/>
            <w:gridSpan w:val="2"/>
            <w:tcBorders>
              <w:top w:val="dotted" w:sz="2" w:space="0" w:color="auto"/>
              <w:left w:val="dotted" w:sz="2" w:space="0" w:color="000000" w:themeColor="dk1"/>
              <w:bottom w:val="dotted" w:sz="2" w:space="0" w:color="auto"/>
              <w:right w:val="dotted" w:sz="8" w:space="0" w:color="FFFFFF" w:themeColor="lt1"/>
            </w:tcBorders>
            <w:shd w:val="clear" w:color="auto" w:fill="FFFFFF" w:themeFill="lt1"/>
            <w:vAlign w:val="center"/>
          </w:tcPr>
          <w:p>
            <w:pPr>
              <w:pStyle w:val="af2"/>
              <w:rPr>
                <w:rFonts w:asciiTheme="minorEastAsia" w:eastAsiaTheme="minorEastAsia" w:hAnsiTheme="minorEastAsia"/>
                <w:sz w:val="18"/>
                <w:szCs w:val="18"/>
              </w:rPr>
            </w:pPr>
            <w:r>
              <w:rPr>
                <w:rFonts w:asciiTheme="minorEastAsia" w:eastAsiaTheme="minorEastAsia" w:hAnsiTheme="minorEastAsia"/>
                <w:sz w:val="18"/>
                <w:szCs w:val="18"/>
              </w:rPr>
              <w:t>졸업</w:t>
            </w:r>
          </w:p>
        </w:tc>
      </w:tr>
      <w:tr>
        <w:trPr>
          <w:gridAfter w:val="1"/>
          <w:wAfter w:w="2578" w:type="dxa"/>
          <w:trHeight w:val="455" w:hRule="atLeast"/>
        </w:trPr>
        <w:tc>
          <w:tcPr>
            <w:cnfStyle w:val="001000000000" w:firstRow="0" w:lastRow="0" w:firstColumn="1" w:lastColumn="0" w:oddVBand="0" w:evenVBand="0" w:oddHBand="0" w:evenHBand="0" w:firstRowFirstColumn="0" w:firstRowLastColumn="0" w:lastRowFirstColumn="0" w:lastRowLastColumn="0"/>
            <w:tcW w:w="13206" w:type="dxa"/>
            <w:gridSpan w:val="6"/>
            <w:tcBorders>
              <w:top w:val="nil"/>
              <w:left w:val="dotted" w:sz="8" w:space="0" w:color="FFFFFF" w:themeColor="lt1"/>
              <w:bottom w:val="nil"/>
              <w:right w:val="dotted" w:sz="8" w:space="0" w:color="FFFFFF" w:themeColor="lt1"/>
            </w:tcBorders>
            <w:shd w:val="clear" w:color="auto" w:fill="FFFFFF" w:themeFill="lt1"/>
            <w:vAlign w:val="bottom"/>
          </w:tcPr>
          <w:p>
            <w:pPr>
              <w:pStyle w:val="afb"/>
              <w:ind w:leftChars="-54" w:left="178" w:hangingChars="159" w:hanging="286"/>
              <w:rPr>
                <w:rFonts w:asciiTheme="minorEastAsia" w:eastAsiaTheme="minorEastAsia" w:hAnsiTheme="minorEastAsia"/>
                <w:sz w:val="18"/>
                <w:szCs w:val="18"/>
              </w:rPr>
            </w:pPr>
          </w:p>
          <w:p>
            <w:pPr>
              <w:pStyle w:val="afb"/>
              <w:ind w:leftChars="-54" w:left="178" w:hangingChars="159" w:hanging="286"/>
              <w:rPr>
                <w:rFonts w:asciiTheme="minorEastAsia" w:eastAsiaTheme="minorEastAsia" w:hAnsiTheme="minorEastAsia"/>
                <w:sz w:val="18"/>
                <w:szCs w:val="18"/>
              </w:rPr>
            </w:pPr>
            <w:r>
              <w:rPr>
                <w:rFonts w:asciiTheme="minorEastAsia" w:eastAsiaTheme="minorEastAsia" w:hAnsiTheme="minorEastAsia"/>
                <w:sz w:val="18"/>
                <w:szCs w:val="18"/>
              </w:rPr>
              <w:t>기타활동</w:t>
            </w:r>
          </w:p>
        </w:tc>
      </w:tr>
      <w:tr>
        <w:trPr>
          <w:trHeight w:val="455" w:hRule="atLeast"/>
        </w:trPr>
        <w:tc>
          <w:tcPr>
            <w:cnfStyle w:val="001000000000" w:firstRow="0" w:lastRow="0" w:firstColumn="1" w:lastColumn="0" w:oddVBand="0" w:evenVBand="0" w:oddHBand="0" w:evenHBand="0" w:firstRowFirstColumn="0" w:firstRowLastColumn="0" w:lastRowFirstColumn="0" w:lastRowLastColumn="0"/>
            <w:tcW w:w="7402" w:type="dxa"/>
            <w:gridSpan w:val="4"/>
            <w:tcBorders>
              <w:top w:val="single" w:sz="12" w:space="0" w:color="000000" w:themeColor="dk1"/>
              <w:left w:val="dotted" w:sz="8" w:space="0" w:color="FFFFFF" w:themeColor="lt1"/>
              <w:bottom w:val="dotted" w:sz="2" w:space="0" w:color="000000" w:themeColor="dk1"/>
              <w:right w:val="dotted" w:sz="2" w:space="0" w:color="000000" w:themeColor="dk1"/>
            </w:tcBorders>
            <w:shd w:val="clear" w:color="auto" w:fill="F2F2F2" w:themeFill="lt1" w:themeFillShade="f2"/>
            <w:vAlign w:val="center"/>
          </w:tcPr>
          <w:p>
            <w:pPr>
              <w:pStyle w:val="afb"/>
              <w:ind w:leftChars="-54" w:left="-108"/>
              <w:rPr>
                <w:rFonts w:asciiTheme="minorEastAsia" w:eastAsiaTheme="minorEastAsia" w:hAnsiTheme="minorEastAsia"/>
                <w:sz w:val="18"/>
                <w:szCs w:val="18"/>
              </w:rPr>
            </w:pPr>
            <w:r>
              <w:rPr>
                <w:rFonts w:asciiTheme="minorEastAsia" w:eastAsiaTheme="minorEastAsia" w:hAnsiTheme="minorEastAsia"/>
                <w:sz w:val="18"/>
                <w:szCs w:val="18"/>
              </w:rPr>
              <w:t>활동</w:t>
            </w:r>
            <w:r>
              <w:rPr>
                <w:rFonts w:asciiTheme="minorEastAsia" w:eastAsiaTheme="minorEastAsia" w:hAnsiTheme="minorEastAsia"/>
                <w:sz w:val="18"/>
                <w:szCs w:val="18"/>
              </w:rPr>
              <w:t>기간</w:t>
            </w:r>
          </w:p>
        </w:tc>
        <w:tc>
          <w:tcPr>
            <w:tcW w:w="5588" w:type="dxa"/>
            <w:tcBorders>
              <w:top w:val="single" w:sz="12" w:space="0" w:color="000000" w:themeColor="dk1"/>
              <w:left w:val="dotted" w:sz="2" w:space="0" w:color="000000" w:themeColor="dk1"/>
              <w:bottom w:val="dotted" w:sz="2" w:space="0" w:color="000000" w:themeColor="dk1"/>
              <w:right w:val="dotted" w:sz="2" w:space="0" w:color="000000" w:themeColor="dk1"/>
            </w:tcBorders>
            <w:shd w:val="clear" w:color="auto" w:fill="F2F2F2" w:themeFill="lt1" w:themeFillShade="f2"/>
            <w:vAlign w:val="center"/>
          </w:tcPr>
          <w:p>
            <w:pPr>
              <w:autoSpaceDE/>
              <w:autoSpaceDN/>
              <w:widowControl/>
              <w:wordWrap/>
            </w:pPr>
            <w:r>
              <w:rPr>
                <w:rFonts w:asciiTheme="minorEastAsia" w:hAnsiTheme="minorEastAsia"/>
                <w:sz w:val="18"/>
                <w:szCs w:val="18"/>
              </w:rPr>
              <w:t>활동</w:t>
            </w:r>
            <w:r>
              <w:rPr>
                <w:rFonts w:asciiTheme="minorEastAsia" w:hAnsiTheme="minorEastAsia"/>
                <w:sz w:val="18"/>
                <w:szCs w:val="18"/>
              </w:rPr>
              <w:t>내용</w:t>
            </w:r>
          </w:p>
        </w:tc>
        <w:tc>
          <w:tcPr>
            <w:tcW w:w="2794" w:type="dxa"/>
            <w:gridSpan w:val="2"/>
            <w:tcBorders>
              <w:top w:val="single" w:sz="12" w:space="0" w:color="000000" w:themeColor="dk1"/>
              <w:left w:val="dotted" w:sz="2" w:space="0" w:color="000000" w:themeColor="dk1"/>
              <w:bottom w:val="dotted" w:sz="2" w:space="0" w:color="000000" w:themeColor="dk1"/>
              <w:right w:val="dotted" w:sz="8" w:space="0" w:color="FFFFFF" w:themeColor="lt1"/>
            </w:tcBorders>
            <w:shd w:val="clear" w:color="auto" w:fill="F2F2F2" w:themeFill="lt1" w:themeFillShade="f2"/>
            <w:vAlign w:val="center"/>
          </w:tcPr>
          <w:p>
            <w:pPr>
              <w:autoSpaceDE/>
              <w:autoSpaceDN/>
              <w:widowControl/>
              <w:wordWrap/>
            </w:pPr>
            <w:r>
              <w:rPr>
                <w:rFonts w:asciiTheme="minorEastAsia" w:hAnsiTheme="minorEastAsia"/>
                <w:sz w:val="18"/>
                <w:szCs w:val="18"/>
              </w:rPr>
              <w:t>기관</w:t>
            </w:r>
          </w:p>
        </w:tc>
      </w:tr>
      <w:tr>
        <w:trPr>
          <w:gridAfter w:val="1"/>
          <w:wAfter w:w="2578" w:type="dxa"/>
          <w:trHeight w:val="1870" w:hRule="atLeast"/>
        </w:trPr>
        <w:tc>
          <w:tcPr>
            <w:cnfStyle w:val="001000000000" w:firstRow="0" w:lastRow="0" w:firstColumn="1" w:lastColumn="0" w:oddVBand="0" w:evenVBand="0" w:oddHBand="0" w:evenHBand="0" w:firstRowFirstColumn="0" w:firstRowLastColumn="0" w:lastRowFirstColumn="0" w:lastRowLastColumn="0"/>
            <w:tcW w:w="2150"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rPr>
                <w:rFonts w:ascii="맑은 고딕" w:eastAsia="맑은 고딕" w:hAnsi="맑은 고딕"/>
                <w:sz w:val="18"/>
                <w:szCs w:val="18"/>
              </w:rPr>
            </w:pPr>
            <w:r>
              <w:rPr>
                <w:rFonts w:ascii="맑은 고딕" w:eastAsia="맑은 고딕" w:hAnsi="맑은 고딕" w:hint="eastAsia"/>
                <w:sz w:val="18"/>
                <w:szCs w:val="18"/>
              </w:rPr>
              <w:t>2023.0</w:t>
            </w:r>
            <w:r>
              <w:rPr>
                <w:lang w:eastAsia="ko-KR"/>
                <w:rFonts w:ascii="맑은 고딕" w:eastAsia="맑은 고딕" w:hAnsi="맑은 고딕" w:hint="eastAsia"/>
                <w:sz w:val="18"/>
                <w:szCs w:val="18"/>
                <w:rtl w:val="off"/>
              </w:rPr>
              <w:t>7</w:t>
            </w:r>
            <w:r>
              <w:rPr>
                <w:rFonts w:ascii="맑은 고딕" w:eastAsia="맑은 고딕" w:hAnsi="맑은 고딕" w:hint="eastAsia"/>
                <w:sz w:val="18"/>
                <w:szCs w:val="18"/>
              </w:rPr>
              <w:t>.0</w:t>
            </w:r>
            <w:r>
              <w:rPr>
                <w:lang w:eastAsia="ko-KR"/>
                <w:rFonts w:ascii="맑은 고딕" w:eastAsia="맑은 고딕" w:hAnsi="맑은 고딕" w:hint="eastAsia"/>
                <w:sz w:val="18"/>
                <w:szCs w:val="18"/>
                <w:rtl w:val="off"/>
              </w:rPr>
              <w:t>8</w:t>
            </w:r>
            <w:r>
              <w:rPr>
                <w:rFonts w:ascii="맑은 고딕" w:eastAsia="맑은 고딕" w:hAnsi="맑은 고딕" w:hint="eastAsia"/>
                <w:sz w:val="18"/>
                <w:szCs w:val="18"/>
              </w:rPr>
              <w:t>~2023.</w:t>
            </w:r>
            <w:r>
              <w:rPr>
                <w:lang w:eastAsia="ko-KR"/>
                <w:rFonts w:ascii="맑은 고딕" w:eastAsia="맑은 고딕" w:hAnsi="맑은 고딕" w:hint="eastAsia"/>
                <w:sz w:val="18"/>
                <w:szCs w:val="18"/>
                <w:rtl w:val="off"/>
              </w:rPr>
              <w:t>08</w:t>
            </w:r>
            <w:r>
              <w:rPr>
                <w:rFonts w:ascii="맑은 고딕" w:eastAsia="맑은 고딕" w:hAnsi="맑은 고딕" w:hint="eastAsia"/>
                <w:sz w:val="18"/>
                <w:szCs w:val="18"/>
              </w:rPr>
              <w:t>.2</w:t>
            </w:r>
            <w:r>
              <w:rPr>
                <w:lang w:eastAsia="ko-KR"/>
                <w:rFonts w:ascii="맑은 고딕" w:eastAsia="맑은 고딕" w:hAnsi="맑은 고딕" w:hint="eastAsia"/>
                <w:sz w:val="18"/>
                <w:szCs w:val="18"/>
                <w:rtl w:val="off"/>
              </w:rPr>
              <w:t>3</w:t>
            </w:r>
          </w:p>
        </w:tc>
        <w:tc>
          <w:tcPr>
            <w:tcW w:w="5252" w:type="dxa"/>
            <w:gridSpan w:val="3"/>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rPr>
                <w:rFonts w:ascii="맑은 고딕" w:eastAsia="맑은 고딕" w:hAnsi="맑은 고딕"/>
                <w:sz w:val="20"/>
                <w:szCs w:val="20"/>
              </w:rPr>
            </w:pPr>
            <w:r>
              <w:rPr>
                <w:rFonts w:ascii="맑은 고딕" w:eastAsia="맑은 고딕" w:hAnsi="맑은 고딕" w:hint="default"/>
              </w:rPr>
              <w:t>리눅스 환경에서 HTTP 사이트를 대상으로 패킷을 감지하고 변조하여 유해 사이트를 차단하는 프로그램을 개발했습니다. C언어와 패킷 라이브러리를 사용해 네트워크 트래픽을 분석하고 차단 페이지로 리디렉션했습니다.</w:t>
            </w:r>
          </w:p>
        </w:tc>
        <w:tc>
          <w:tcPr>
            <w:tcW w:w="5804" w:type="dxa"/>
            <w:gridSpan w:val="2"/>
            <w:tcBorders>
              <w:top w:val="dotted" w:sz="2" w:space="0" w:color="000000" w:themeColor="dk1"/>
              <w:left w:val="dotted" w:sz="2" w:space="0" w:color="000000" w:themeColor="dk1"/>
              <w:bottom w:val="dotted" w:sz="2" w:space="0" w:color="auto"/>
              <w:right w:val="dotted" w:sz="8" w:space="0" w:color="FFFFFF" w:themeColor="lt1"/>
            </w:tcBorders>
            <w:shd w:val="clear" w:color="auto" w:fill="FFFFFF" w:themeFill="lt1"/>
            <w:vAlign w:val="center"/>
          </w:tcPr>
          <w:p>
            <w:pPr>
              <w:pStyle w:val="af2"/>
              <w:rPr>
                <w:lang w:eastAsia="ko-KR"/>
                <w:rFonts w:ascii="맑은 고딕" w:eastAsia="맑은 고딕" w:hAnsi="맑은 고딕" w:hint="eastAsia"/>
                <w:sz w:val="18"/>
                <w:szCs w:val="18"/>
                <w:rtl w:val="off"/>
              </w:rPr>
            </w:pPr>
            <w:r>
              <w:rPr>
                <w:lang w:eastAsia="ko-KR"/>
                <w:rFonts w:ascii="맑은 고딕" w:eastAsia="맑은 고딕" w:hAnsi="맑은 고딕"/>
                <w:sz w:val="18"/>
                <w:szCs w:val="18"/>
                <w:rtl w:val="off"/>
              </w:rPr>
              <w:t xml:space="preserve">불법 유해차단 솔루션 개발 </w:t>
            </w:r>
          </w:p>
          <w:p>
            <w:pPr>
              <w:pStyle w:val="af2"/>
              <w:rPr>
                <w:rFonts w:ascii="맑은 고딕" w:eastAsia="맑은 고딕" w:hAnsi="맑은 고딕"/>
                <w:sz w:val="18"/>
                <w:szCs w:val="18"/>
              </w:rPr>
            </w:pPr>
            <w:r>
              <w:rPr>
                <w:lang w:eastAsia="ko-KR"/>
                <w:rFonts w:ascii="맑은 고딕" w:eastAsia="맑은 고딕" w:hAnsi="맑은 고딕"/>
                <w:sz w:val="18"/>
                <w:szCs w:val="18"/>
                <w:rtl w:val="off"/>
              </w:rPr>
              <w:t>교육</w:t>
            </w:r>
          </w:p>
        </w:tc>
      </w:tr>
      <w:tr>
        <w:trPr>
          <w:gridAfter w:val="1"/>
          <w:wAfter w:w="2578" w:type="dxa"/>
          <w:trHeight w:val="1494" w:hRule="atLeast"/>
        </w:trPr>
        <w:tc>
          <w:tcPr>
            <w:cnfStyle w:val="001000000000" w:firstRow="0" w:lastRow="0" w:firstColumn="1" w:lastColumn="0" w:oddVBand="0" w:evenVBand="0" w:oddHBand="0" w:evenHBand="0" w:firstRowFirstColumn="0" w:firstRowLastColumn="0" w:lastRowFirstColumn="0" w:lastRowLastColumn="0"/>
            <w:tcW w:w="2150"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jc w:val="left"/>
              <w:rPr>
                <w:rFonts w:ascii="맑은 고딕" w:eastAsia="맑은 고딕" w:hAnsi="맑은 고딕"/>
                <w:sz w:val="18"/>
                <w:szCs w:val="18"/>
              </w:rPr>
            </w:pPr>
            <w:r>
              <w:rPr>
                <w:rFonts w:ascii="맑은 고딕" w:eastAsia="맑은 고딕" w:hAnsi="맑은 고딕" w:hint="eastAsia"/>
                <w:sz w:val="18"/>
                <w:szCs w:val="18"/>
              </w:rPr>
              <w:t>202</w:t>
            </w:r>
            <w:r>
              <w:rPr>
                <w:lang w:eastAsia="ko-KR"/>
                <w:rFonts w:ascii="맑은 고딕" w:eastAsia="맑은 고딕" w:hAnsi="맑은 고딕" w:hint="eastAsia"/>
                <w:sz w:val="18"/>
                <w:szCs w:val="18"/>
                <w:rtl w:val="off"/>
              </w:rPr>
              <w:t>3</w:t>
            </w:r>
            <w:r>
              <w:rPr>
                <w:rFonts w:ascii="맑은 고딕" w:eastAsia="맑은 고딕" w:hAnsi="맑은 고딕" w:hint="eastAsia"/>
                <w:sz w:val="18"/>
                <w:szCs w:val="18"/>
              </w:rPr>
              <w:t>.</w:t>
            </w:r>
            <w:r>
              <w:rPr>
                <w:lang w:eastAsia="ko-KR"/>
                <w:rFonts w:ascii="맑은 고딕" w:eastAsia="맑은 고딕" w:hAnsi="맑은 고딕" w:hint="eastAsia"/>
                <w:sz w:val="18"/>
                <w:szCs w:val="18"/>
                <w:rtl w:val="off"/>
              </w:rPr>
              <w:t>10</w:t>
            </w:r>
            <w:r>
              <w:rPr>
                <w:rFonts w:ascii="맑은 고딕" w:eastAsia="맑은 고딕" w:hAnsi="맑은 고딕" w:hint="eastAsia"/>
                <w:sz w:val="18"/>
                <w:szCs w:val="18"/>
              </w:rPr>
              <w:t>.</w:t>
            </w:r>
            <w:r>
              <w:rPr>
                <w:lang w:eastAsia="ko-KR"/>
                <w:rFonts w:ascii="맑은 고딕" w:eastAsia="맑은 고딕" w:hAnsi="맑은 고딕" w:hint="eastAsia"/>
                <w:sz w:val="18"/>
                <w:szCs w:val="18"/>
                <w:rtl w:val="off"/>
              </w:rPr>
              <w:t>09</w:t>
            </w:r>
            <w:r>
              <w:rPr>
                <w:rFonts w:ascii="맑은 고딕" w:eastAsia="맑은 고딕" w:hAnsi="맑은 고딕" w:hint="eastAsia"/>
                <w:sz w:val="18"/>
                <w:szCs w:val="18"/>
              </w:rPr>
              <w:t>~202</w:t>
            </w:r>
            <w:r>
              <w:rPr>
                <w:lang w:eastAsia="ko-KR"/>
                <w:rFonts w:ascii="맑은 고딕" w:eastAsia="맑은 고딕" w:hAnsi="맑은 고딕" w:hint="eastAsia"/>
                <w:sz w:val="18"/>
                <w:szCs w:val="18"/>
                <w:rtl w:val="off"/>
              </w:rPr>
              <w:t>4</w:t>
            </w:r>
            <w:r>
              <w:rPr>
                <w:rFonts w:ascii="맑은 고딕" w:eastAsia="맑은 고딕" w:hAnsi="맑은 고딕" w:hint="eastAsia"/>
                <w:sz w:val="18"/>
                <w:szCs w:val="18"/>
              </w:rPr>
              <w:t>.</w:t>
            </w:r>
            <w:r>
              <w:rPr>
                <w:lang w:eastAsia="ko-KR"/>
                <w:rFonts w:ascii="맑은 고딕" w:eastAsia="맑은 고딕" w:hAnsi="맑은 고딕" w:hint="eastAsia"/>
                <w:sz w:val="18"/>
                <w:szCs w:val="18"/>
                <w:rtl w:val="off"/>
              </w:rPr>
              <w:t>01</w:t>
            </w:r>
            <w:r>
              <w:rPr>
                <w:rFonts w:ascii="맑은 고딕" w:eastAsia="맑은 고딕" w:hAnsi="맑은 고딕" w:hint="eastAsia"/>
                <w:sz w:val="18"/>
                <w:szCs w:val="18"/>
              </w:rPr>
              <w:t>.1</w:t>
            </w:r>
            <w:r>
              <w:rPr>
                <w:lang w:eastAsia="ko-KR"/>
                <w:rFonts w:ascii="맑은 고딕" w:eastAsia="맑은 고딕" w:hAnsi="맑은 고딕" w:hint="eastAsia"/>
                <w:sz w:val="18"/>
                <w:szCs w:val="18"/>
                <w:rtl w:val="off"/>
              </w:rPr>
              <w:t>0</w:t>
            </w:r>
          </w:p>
        </w:tc>
        <w:tc>
          <w:tcPr>
            <w:tcW w:w="5252" w:type="dxa"/>
            <w:gridSpan w:val="3"/>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rPr>
                <w:rFonts w:ascii="맑은 고딕" w:eastAsia="맑은 고딕" w:hAnsi="맑은 고딕"/>
                <w:sz w:val="20"/>
                <w:szCs w:val="20"/>
              </w:rPr>
            </w:pPr>
            <w:r>
              <w:rPr>
                <w:rFonts w:ascii="맑은 고딕" w:eastAsia="맑은 고딕" w:hAnsi="맑은 고딕" w:hint="default"/>
              </w:rPr>
              <w:t xml:space="preserve">S사 배터리 스태킹 장비의 Align 테스트를 수행하고, </w:t>
            </w:r>
            <w:r>
              <w:rPr>
                <w:lang w:eastAsia="ko-KR"/>
                <w:rFonts w:ascii="맑은 고딕" w:eastAsia="맑은 고딕" w:hAnsi="맑은 고딕" w:hint="default"/>
                <w:rtl w:val="off"/>
              </w:rPr>
              <w:t xml:space="preserve">C#기반의 </w:t>
            </w:r>
            <w:r>
              <w:rPr>
                <w:rFonts w:ascii="맑은 고딕" w:eastAsia="맑은 고딕" w:hAnsi="맑은 고딕" w:hint="default"/>
              </w:rPr>
              <w:t>Cognex툴</w:t>
            </w:r>
            <w:r>
              <w:rPr>
                <w:lang w:eastAsia="ko-KR"/>
                <w:rFonts w:ascii="맑은 고딕" w:eastAsia="맑은 고딕" w:hAnsi="맑은 고딕" w:hint="default"/>
                <w:rtl w:val="off"/>
              </w:rPr>
              <w:t>(OpenCV역할)</w:t>
            </w:r>
            <w:r>
              <w:rPr>
                <w:rFonts w:ascii="맑은 고딕" w:eastAsia="맑은 고딕" w:hAnsi="맑은 고딕" w:hint="default"/>
              </w:rPr>
              <w:t>을 사용해 비전 프로그램을 최적화했습니다. 로봇 시퀀스와 비전 시스템을 통합하여 시스템 설계를 지원했습니다.</w:t>
            </w:r>
          </w:p>
        </w:tc>
        <w:tc>
          <w:tcPr>
            <w:tcW w:w="5804" w:type="dxa"/>
            <w:gridSpan w:val="2"/>
            <w:tcBorders>
              <w:top w:val="dotted" w:sz="2" w:space="0" w:color="auto"/>
              <w:left w:val="dotted" w:sz="2" w:space="0" w:color="000000" w:themeColor="dk1"/>
              <w:bottom w:val="dotted" w:sz="2" w:space="0" w:color="auto"/>
              <w:right w:val="dotted" w:sz="8" w:space="0" w:color="FFFFFF" w:themeColor="lt1"/>
            </w:tcBorders>
            <w:shd w:val="clear" w:color="auto" w:fill="FFFFFF" w:themeFill="lt1"/>
            <w:vAlign w:val="center"/>
          </w:tcPr>
          <w:p>
            <w:pPr>
              <w:pStyle w:val="af2"/>
              <w:jc w:val="left"/>
              <w:rPr>
                <w:rFonts w:ascii="맑은 고딕" w:eastAsia="맑은 고딕" w:hAnsi="맑은 고딕"/>
                <w:sz w:val="18"/>
                <w:szCs w:val="18"/>
              </w:rPr>
            </w:pPr>
            <w:r>
              <w:rPr>
                <w:lang w:eastAsia="ko-KR"/>
                <w:rFonts w:ascii="맑은 고딕" w:eastAsia="맑은 고딕" w:hAnsi="맑은 고딕" w:hint="eastAsia"/>
                <w:sz w:val="18"/>
                <w:szCs w:val="18"/>
                <w:rtl w:val="off"/>
              </w:rPr>
              <w:t>커넥티드인사이트</w:t>
            </w:r>
          </w:p>
        </w:tc>
      </w:tr>
      <w:tr>
        <w:trPr>
          <w:gridAfter w:val="1"/>
          <w:wAfter w:w="2578" w:type="dxa"/>
          <w:trHeight w:val="1554" w:hRule="atLeast"/>
        </w:trPr>
        <w:tc>
          <w:tcPr>
            <w:cnfStyle w:val="001000000000" w:firstRow="0" w:lastRow="0" w:firstColumn="1" w:lastColumn="0" w:oddVBand="0" w:evenVBand="0" w:oddHBand="0" w:evenHBand="0" w:firstRowFirstColumn="0" w:firstRowLastColumn="0" w:lastRowFirstColumn="0" w:lastRowLastColumn="0"/>
            <w:tcW w:w="2150"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jc w:val="left"/>
              <w:rPr>
                <w:rFonts w:ascii="맑은 고딕" w:eastAsia="맑은 고딕" w:hAnsi="맑은 고딕"/>
                <w:sz w:val="18"/>
                <w:szCs w:val="18"/>
              </w:rPr>
            </w:pPr>
            <w:r>
              <w:rPr>
                <w:lang w:eastAsia="ko-KR"/>
                <w:rFonts w:ascii="맑은 고딕" w:eastAsia="맑은 고딕" w:hAnsi="맑은 고딕"/>
                <w:sz w:val="18"/>
                <w:szCs w:val="18"/>
                <w:rtl w:val="off"/>
              </w:rPr>
              <w:t>.2024.01.22~2024.02.23</w:t>
            </w:r>
          </w:p>
        </w:tc>
        <w:tc>
          <w:tcPr>
            <w:tcW w:w="5252" w:type="dxa"/>
            <w:gridSpan w:val="3"/>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tcPr>
          <w:p>
            <w:pPr>
              <w:rPr>
                <w:rFonts w:ascii="맑은 고딕" w:eastAsia="맑은 고딕" w:hAnsi="맑은 고딕"/>
                <w:sz w:val="20"/>
                <w:szCs w:val="20"/>
              </w:rPr>
            </w:pPr>
            <w:r>
              <w:rPr>
                <w:rFonts w:ascii="맑은 고딕" w:eastAsia="맑은 고딕" w:hAnsi="맑은 고딕" w:hint="default"/>
              </w:rPr>
              <w:t xml:space="preserve">S사 배터리 스태킹 장비의 Align 테스트를 수행하고, </w:t>
            </w:r>
            <w:r>
              <w:rPr>
                <w:lang w:eastAsia="ko-KR"/>
                <w:rFonts w:ascii="맑은 고딕" w:eastAsia="맑은 고딕" w:hAnsi="맑은 고딕" w:hint="default"/>
                <w:rtl w:val="off"/>
              </w:rPr>
              <w:t xml:space="preserve">C#기반의 </w:t>
            </w:r>
            <w:r>
              <w:rPr>
                <w:rFonts w:ascii="맑은 고딕" w:eastAsia="맑은 고딕" w:hAnsi="맑은 고딕" w:hint="default"/>
              </w:rPr>
              <w:t>Cognex툴</w:t>
            </w:r>
            <w:r>
              <w:rPr>
                <w:lang w:eastAsia="ko-KR"/>
                <w:rFonts w:ascii="맑은 고딕" w:eastAsia="맑은 고딕" w:hAnsi="맑은 고딕" w:hint="default"/>
                <w:rtl w:val="off"/>
              </w:rPr>
              <w:t>(OpenCV역할)</w:t>
            </w:r>
            <w:r>
              <w:rPr>
                <w:rFonts w:ascii="맑은 고딕" w:eastAsia="맑은 고딕" w:hAnsi="맑은 고딕" w:hint="default"/>
              </w:rPr>
              <w:t>을 사용해 비전 프로그램을 최적화했습니다. 로봇 시퀀스와 비전 시스템을 통합하여 시스템 설계를 지원했습니다.</w:t>
            </w:r>
          </w:p>
        </w:tc>
        <w:tc>
          <w:tcPr>
            <w:tcW w:w="5804" w:type="dxa"/>
            <w:gridSpan w:val="2"/>
            <w:tcBorders>
              <w:top w:val="dotted" w:sz="2" w:space="0" w:color="auto"/>
              <w:left w:val="dotted" w:sz="2" w:space="0" w:color="000000" w:themeColor="dk1"/>
              <w:bottom w:val="dotted" w:sz="2" w:space="0" w:color="auto"/>
              <w:right w:val="dotted" w:sz="8" w:space="0" w:color="FFFFFF" w:themeColor="lt1"/>
            </w:tcBorders>
            <w:shd w:val="clear" w:color="auto" w:fill="FFFFFF" w:themeFill="lt1"/>
            <w:vAlign w:val="center"/>
          </w:tcPr>
          <w:p>
            <w:pPr>
              <w:pStyle w:val="af2"/>
              <w:jc w:val="left"/>
              <w:rPr>
                <w:lang w:eastAsia="ko-KR"/>
                <w:rFonts w:ascii="맑은 고딕" w:eastAsia="맑은 고딕" w:hAnsi="맑은 고딕" w:hint="eastAsia"/>
                <w:sz w:val="18"/>
                <w:szCs w:val="18"/>
                <w:rtl w:val="off"/>
              </w:rPr>
            </w:pPr>
            <w:r>
              <w:rPr>
                <w:lang w:eastAsia="ko-KR"/>
                <w:rFonts w:ascii="맑은 고딕" w:eastAsia="맑은 고딕" w:hAnsi="맑은 고딕" w:hint="eastAsia"/>
                <w:sz w:val="18"/>
                <w:szCs w:val="18"/>
                <w:rtl w:val="off"/>
              </w:rPr>
              <w:t>커넥티드인사이트</w:t>
            </w:r>
          </w:p>
        </w:tc>
      </w:tr>
      <w:tr>
        <w:trPr>
          <w:gridAfter w:val="1"/>
          <w:wAfter w:w="2578" w:type="dxa"/>
          <w:trHeight w:val="1554" w:hRule="atLeast"/>
        </w:trPr>
        <w:tc>
          <w:tcPr>
            <w:cnfStyle w:val="001000000000" w:firstRow="0" w:lastRow="0" w:firstColumn="1" w:lastColumn="0" w:oddVBand="0" w:evenVBand="0" w:oddHBand="0" w:evenHBand="0" w:firstRowFirstColumn="0" w:firstRowLastColumn="0" w:lastRowFirstColumn="0" w:lastRowLastColumn="0"/>
            <w:tcW w:w="2150"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jc w:val="left"/>
              <w:rPr>
                <w:rFonts w:ascii="맑은 고딕" w:eastAsia="맑은 고딕" w:hAnsi="맑은 고딕"/>
                <w:sz w:val="18"/>
                <w:szCs w:val="18"/>
              </w:rPr>
            </w:pPr>
            <w:r>
              <w:rPr>
                <w:rFonts w:ascii="맑은 고딕" w:eastAsia="맑은 고딕" w:hAnsi="맑은 고딕" w:hint="eastAsia"/>
                <w:sz w:val="18"/>
                <w:szCs w:val="18"/>
              </w:rPr>
              <w:t>2024.02.05~2024.02.21</w:t>
            </w:r>
          </w:p>
        </w:tc>
        <w:tc>
          <w:tcPr>
            <w:tcW w:w="5252" w:type="dxa"/>
            <w:gridSpan w:val="3"/>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rPr>
                <w:rFonts w:ascii="맑은 고딕" w:eastAsia="맑은 고딕" w:hAnsi="맑은 고딕"/>
                <w:sz w:val="20"/>
                <w:szCs w:val="20"/>
              </w:rPr>
            </w:pPr>
            <w:r>
              <w:rPr/>
              <w:t>S사의 디스플레이 공정에 참여하여 현장 셋업을 진행하고, 클라이언트 요청에 따라 비전 프로그램의 유지보수를 수행했습니다. 다양한 클라이언트 요구 사항에 맞춰 비전 시스템의 성능을 개선하고 최적화했습니다.</w:t>
            </w:r>
          </w:p>
        </w:tc>
        <w:tc>
          <w:tcPr>
            <w:tcW w:w="5804" w:type="dxa"/>
            <w:gridSpan w:val="2"/>
            <w:tcBorders>
              <w:top w:val="dotted" w:sz="2" w:space="0" w:color="auto"/>
              <w:left w:val="dotted" w:sz="2" w:space="0" w:color="000000" w:themeColor="dk1"/>
              <w:bottom w:val="dotted" w:sz="2" w:space="0" w:color="auto"/>
              <w:right w:val="dotted" w:sz="8" w:space="0" w:color="FFFFFF" w:themeColor="lt1"/>
            </w:tcBorders>
            <w:shd w:val="clear" w:color="auto" w:fill="FFFFFF" w:themeFill="lt1"/>
            <w:vAlign w:val="center"/>
          </w:tcPr>
          <w:p>
            <w:pPr>
              <w:pStyle w:val="af2"/>
              <w:jc w:val="left"/>
              <w:rPr>
                <w:lang w:eastAsia="ko-KR"/>
                <w:rFonts w:ascii="맑은 고딕" w:eastAsia="맑은 고딕" w:hAnsi="맑은 고딕" w:hint="eastAsia"/>
                <w:sz w:val="18"/>
                <w:szCs w:val="18"/>
                <w:rtl w:val="off"/>
              </w:rPr>
            </w:pPr>
            <w:r>
              <w:rPr>
                <w:lang w:eastAsia="ko-KR"/>
                <w:rFonts w:ascii="맑은 고딕" w:eastAsia="맑은 고딕" w:hAnsi="맑은 고딕" w:hint="eastAsia"/>
                <w:sz w:val="18"/>
                <w:szCs w:val="18"/>
                <w:rtl w:val="off"/>
              </w:rPr>
              <w:t>커넥티드인사이트</w:t>
            </w:r>
          </w:p>
        </w:tc>
      </w:tr>
      <w:tr>
        <w:trPr>
          <w:gridAfter w:val="1"/>
          <w:wAfter w:w="2578" w:type="dxa"/>
          <w:trHeight w:val="455" w:hRule="atLeast"/>
        </w:trPr>
        <w:tc>
          <w:tcPr>
            <w:cnfStyle w:val="001000000000" w:firstRow="0" w:lastRow="0" w:firstColumn="1" w:lastColumn="0" w:oddVBand="0" w:evenVBand="0" w:oddHBand="0" w:evenHBand="0" w:firstRowFirstColumn="0" w:firstRowLastColumn="0" w:lastRowFirstColumn="0" w:lastRowLastColumn="0"/>
            <w:tcW w:w="2150"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jc w:val="left"/>
              <w:rPr>
                <w:rFonts w:ascii="맑은 고딕" w:eastAsia="맑은 고딕" w:hAnsi="맑은 고딕"/>
                <w:sz w:val="18"/>
                <w:szCs w:val="18"/>
              </w:rPr>
            </w:pPr>
            <w:r>
              <w:rPr>
                <w:rFonts w:ascii="맑은 고딕" w:eastAsia="맑은 고딕" w:hAnsi="맑은 고딕" w:hint="eastAsia"/>
                <w:sz w:val="18"/>
                <w:szCs w:val="18"/>
              </w:rPr>
              <w:t>2024.</w:t>
            </w:r>
            <w:r>
              <w:rPr>
                <w:lang w:eastAsia="ko-KR"/>
                <w:rFonts w:ascii="맑은 고딕" w:eastAsia="맑은 고딕" w:hAnsi="맑은 고딕" w:hint="eastAsia"/>
                <w:sz w:val="18"/>
                <w:szCs w:val="18"/>
                <w:rtl w:val="off"/>
              </w:rPr>
              <w:t>08</w:t>
            </w:r>
            <w:r>
              <w:rPr>
                <w:rFonts w:ascii="맑은 고딕" w:eastAsia="맑은 고딕" w:hAnsi="맑은 고딕" w:hint="eastAsia"/>
                <w:sz w:val="18"/>
                <w:szCs w:val="18"/>
              </w:rPr>
              <w:t>.</w:t>
            </w:r>
            <w:r>
              <w:rPr>
                <w:lang w:eastAsia="ko-KR"/>
                <w:rFonts w:ascii="맑은 고딕" w:eastAsia="맑은 고딕" w:hAnsi="맑은 고딕" w:hint="eastAsia"/>
                <w:sz w:val="18"/>
                <w:szCs w:val="18"/>
                <w:rtl w:val="off"/>
              </w:rPr>
              <w:t>28</w:t>
            </w:r>
            <w:r>
              <w:rPr>
                <w:rFonts w:ascii="맑은 고딕" w:eastAsia="맑은 고딕" w:hAnsi="맑은 고딕" w:hint="eastAsia"/>
                <w:sz w:val="18"/>
                <w:szCs w:val="18"/>
              </w:rPr>
              <w:t>~2024.0</w:t>
            </w:r>
            <w:r>
              <w:rPr>
                <w:lang w:eastAsia="ko-KR"/>
                <w:rFonts w:ascii="맑은 고딕" w:eastAsia="맑은 고딕" w:hAnsi="맑은 고딕" w:hint="eastAsia"/>
                <w:sz w:val="18"/>
                <w:szCs w:val="18"/>
                <w:rtl w:val="off"/>
              </w:rPr>
              <w:t>9.09</w:t>
            </w:r>
          </w:p>
        </w:tc>
        <w:tc>
          <w:tcPr>
            <w:tcW w:w="5252" w:type="dxa"/>
            <w:gridSpan w:val="3"/>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rPr>
                <w:rFonts w:ascii="맑은 고딕" w:eastAsia="맑은 고딕" w:hAnsi="맑은 고딕"/>
                <w:sz w:val="20"/>
                <w:szCs w:val="20"/>
              </w:rPr>
            </w:pPr>
            <w:r>
              <w:rPr>
                <w:rFonts w:ascii="맑은 고딕" w:eastAsia="맑은 고딕" w:hAnsi="맑은 고딕" w:hint="default"/>
              </w:rPr>
              <w:t>Selenium과 Flask를 사용하여 공모전 사이트에서 데이터를 크롤링한 후, 웹사이트에서 요약된 공모전 정보를 사용자에게 제공하는 시스템을 개발했습니다.</w:t>
            </w:r>
          </w:p>
        </w:tc>
        <w:tc>
          <w:tcPr>
            <w:tcW w:w="5804" w:type="dxa"/>
            <w:gridSpan w:val="2"/>
            <w:tcBorders>
              <w:top w:val="dotted" w:sz="2" w:space="0" w:color="auto"/>
              <w:left w:val="dotted" w:sz="2" w:space="0" w:color="000000" w:themeColor="dk1"/>
              <w:bottom w:val="dotted" w:sz="2" w:space="0" w:color="auto"/>
              <w:right w:val="dotted" w:sz="8" w:space="0" w:color="FFFFFF" w:themeColor="lt1"/>
            </w:tcBorders>
            <w:shd w:val="clear" w:color="auto" w:fill="FFFFFF" w:themeFill="lt1"/>
            <w:vAlign w:val="center"/>
          </w:tcPr>
          <w:p>
            <w:pPr>
              <w:pStyle w:val="af2"/>
              <w:jc w:val="left"/>
              <w:rPr>
                <w:rFonts w:ascii="맑은 고딕" w:eastAsia="맑은 고딕" w:hAnsi="맑은 고딕"/>
                <w:sz w:val="18"/>
                <w:szCs w:val="18"/>
              </w:rPr>
            </w:pPr>
            <w:r>
              <w:rPr>
                <w:lang w:eastAsia="ko-KR"/>
                <w:rFonts w:ascii="맑은 고딕" w:eastAsia="맑은 고딕" w:hAnsi="맑은 고딕" w:hint="eastAsia"/>
                <w:sz w:val="18"/>
                <w:szCs w:val="18"/>
                <w:rtl w:val="off"/>
              </w:rPr>
              <w:t>한국폴리텍대학교</w:t>
            </w:r>
          </w:p>
        </w:tc>
      </w:tr>
      <w:tr>
        <w:trPr>
          <w:gridAfter w:val="1"/>
          <w:wAfter w:w="2578" w:type="dxa"/>
          <w:trHeight w:val="455" w:hRule="atLeast"/>
        </w:trPr>
        <w:tc>
          <w:tcPr>
            <w:cnfStyle w:val="001000000000" w:firstRow="0" w:lastRow="0" w:firstColumn="1" w:lastColumn="0" w:oddVBand="0" w:evenVBand="0" w:oddHBand="0" w:evenHBand="0" w:firstRowFirstColumn="0" w:firstRowLastColumn="0" w:lastRowFirstColumn="0" w:lastRowLastColumn="0"/>
            <w:tcW w:w="2150"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rPr>
                <w:rFonts w:ascii="맑은 고딕" w:eastAsia="맑은 고딕" w:hAnsi="맑은 고딕"/>
                <w:sz w:val="18"/>
                <w:szCs w:val="18"/>
              </w:rPr>
            </w:pPr>
            <w:r>
              <w:rPr>
                <w:lang w:eastAsia="ko-KR"/>
                <w:rFonts w:ascii="맑은 고딕" w:eastAsia="맑은 고딕" w:hAnsi="맑은 고딕"/>
                <w:sz w:val="18"/>
                <w:szCs w:val="18"/>
                <w:rtl w:val="off"/>
              </w:rPr>
              <w:t>2024.09.23~2024.09.30</w:t>
            </w:r>
          </w:p>
        </w:tc>
        <w:tc>
          <w:tcPr>
            <w:tcW w:w="5252" w:type="dxa"/>
            <w:gridSpan w:val="3"/>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rPr>
                <w:rFonts w:ascii="맑은 고딕" w:eastAsia="맑은 고딕" w:hAnsi="맑은 고딕"/>
                <w:sz w:val="20"/>
                <w:szCs w:val="20"/>
              </w:rPr>
            </w:pPr>
            <w:r>
              <w:rPr>
                <w:rFonts w:ascii="맑은 고딕" w:eastAsia="맑은 고딕" w:hAnsi="맑은 고딕" w:hint="default"/>
              </w:rPr>
              <w:t xml:space="preserve">중고나라 웹사이트에서 상품 데이터를 크롤링하고 이를 기반으로 Gemma2 챗봇을 학습시켜, 사용자가 질문한 데이터에 대해 답변을 제공하는 </w:t>
            </w:r>
            <w:r>
              <w:rPr>
                <w:lang w:eastAsia="ko-KR"/>
                <w:rFonts w:ascii="맑은 고딕" w:eastAsia="맑은 고딕" w:hAnsi="맑은 고딕" w:hint="default"/>
                <w:rtl w:val="off"/>
              </w:rPr>
              <w:t>LLM</w:t>
            </w:r>
            <w:r>
              <w:rPr>
                <w:rFonts w:ascii="맑은 고딕" w:eastAsia="맑은 고딕" w:hAnsi="맑은 고딕" w:hint="default"/>
              </w:rPr>
              <w:t>시스템을 구축했습니다.</w:t>
            </w:r>
          </w:p>
        </w:tc>
        <w:tc>
          <w:tcPr>
            <w:tcW w:w="5804" w:type="dxa"/>
            <w:gridSpan w:val="2"/>
            <w:tcBorders>
              <w:top w:val="dotted" w:sz="2" w:space="0" w:color="auto"/>
              <w:left w:val="dotted" w:sz="2" w:space="0" w:color="000000" w:themeColor="dk1"/>
              <w:bottom w:val="dotted" w:sz="2" w:space="0" w:color="auto"/>
              <w:right w:val="dotted" w:sz="8" w:space="0" w:color="FFFFFF" w:themeColor="lt1"/>
            </w:tcBorders>
            <w:shd w:val="clear" w:color="auto" w:fill="FFFFFF" w:themeFill="lt1"/>
            <w:vAlign w:val="center"/>
          </w:tcPr>
          <w:p>
            <w:pPr>
              <w:pStyle w:val="af2"/>
              <w:rPr>
                <w:rFonts w:ascii="맑은 고딕" w:eastAsia="맑은 고딕" w:hAnsi="맑은 고딕"/>
                <w:sz w:val="18"/>
                <w:szCs w:val="18"/>
              </w:rPr>
            </w:pPr>
            <w:r>
              <w:rPr>
                <w:lang w:eastAsia="ko-KR"/>
                <w:rFonts w:ascii="맑은 고딕" w:eastAsia="맑은 고딕" w:hAnsi="맑은 고딕" w:hint="eastAsia"/>
                <w:sz w:val="18"/>
                <w:szCs w:val="18"/>
                <w:rtl w:val="off"/>
              </w:rPr>
              <w:t>한국폴리텍대학교</w:t>
            </w:r>
          </w:p>
        </w:tc>
      </w:tr>
    </w:tbl>
    <w:p>
      <w:pPr>
        <w:spacing w:after="0"/>
        <w:rPr>
          <w:rFonts w:asciiTheme="minorEastAsia" w:hAnsiTheme="minorEastAsia"/>
          <w:sz w:val="18"/>
          <w:szCs w:val="18"/>
        </w:rPr>
      </w:pPr>
    </w:p>
    <w:tbl>
      <w:tblPr>
        <w:tblStyle w:val="af3"/>
        <w:tblW w:w="0" w:type="auto"/>
        <w:tblInd w:w="250" w:type="dxa"/>
        <w:tblLook w:val="04A0" w:firstRow="1" w:lastRow="0" w:firstColumn="1" w:lastColumn="0" w:noHBand="0" w:noVBand="1"/>
      </w:tblPr>
      <w:tblGrid>
        <w:gridCol w:w="2150"/>
        <w:gridCol w:w="3796"/>
        <w:gridCol w:w="1418"/>
        <w:gridCol w:w="2832"/>
      </w:tblGrid>
      <w:tr>
        <w:trPr>
          <w:cnfStyle w:val="100000000000" w:firstRow="1" w:lastRow="0" w:firstColumn="0" w:lastColumn="0" w:oddVBand="0" w:evenVBand="0" w:oddHBand="0" w:evenHBand="0" w:firstRowFirstColumn="0" w:firstRowLastColumn="0" w:lastRowFirstColumn="0" w:lastRowLastColumn="0"/>
          <w:trHeight w:val="455" w:hRule="atLeast"/>
        </w:trPr>
        <w:tc>
          <w:tcPr>
            <w:cnfStyle w:val="001000000000" w:firstRow="0" w:lastRow="0" w:firstColumn="1" w:lastColumn="0" w:oddVBand="0" w:evenVBand="0" w:oddHBand="0" w:evenHBand="0" w:firstRowFirstColumn="0" w:firstRowLastColumn="0" w:lastRowFirstColumn="0" w:lastRowLastColumn="0"/>
            <w:tcW w:w="10196" w:type="dxa"/>
            <w:gridSpan w:val="4"/>
            <w:tcBorders>
              <w:top w:val="nil"/>
              <w:left w:val="dotted" w:sz="8" w:space="0" w:color="FFFFFF" w:themeColor="lt1"/>
              <w:bottom w:val="nil"/>
              <w:right w:val="dotted" w:sz="8" w:space="0" w:color="FFFFFF" w:themeColor="lt1"/>
            </w:tcBorders>
            <w:shd w:val="clear" w:color="auto" w:fill="FFFFFF" w:themeFill="lt1"/>
            <w:vAlign w:val="bottom"/>
          </w:tcPr>
          <w:p>
            <w:pPr>
              <w:pStyle w:val="afb"/>
              <w:ind w:leftChars="-54" w:left="178" w:hangingChars="159" w:hanging="286"/>
              <w:rPr>
                <w:rFonts w:asciiTheme="minorEastAsia" w:eastAsiaTheme="minorEastAsia" w:hAnsiTheme="minorEastAsia"/>
                <w:sz w:val="18"/>
                <w:szCs w:val="18"/>
              </w:rPr>
            </w:pPr>
            <w:r>
              <w:rPr>
                <w:rFonts w:asciiTheme="minorEastAsia" w:eastAsiaTheme="minorEastAsia" w:hAnsiTheme="minorEastAsia"/>
                <w:sz w:val="18"/>
                <w:szCs w:val="18"/>
              </w:rPr>
              <w:t>자격증</w:t>
            </w:r>
          </w:p>
        </w:tc>
      </w:tr>
      <w:tr>
        <w:trPr>
          <w:trHeight w:val="455" w:hRule="atLeast"/>
        </w:trPr>
        <w:tc>
          <w:tcPr>
            <w:cnfStyle w:val="001000000000" w:firstRow="0" w:lastRow="0" w:firstColumn="1" w:lastColumn="0" w:oddVBand="0" w:evenVBand="0" w:oddHBand="0" w:evenHBand="0" w:firstRowFirstColumn="0" w:firstRowLastColumn="0" w:lastRowFirstColumn="0" w:lastRowLastColumn="0"/>
            <w:tcW w:w="2150" w:type="dxa"/>
            <w:tcBorders>
              <w:top w:val="single" w:sz="12" w:space="0" w:color="000000" w:themeColor="dk1"/>
              <w:left w:val="dotted" w:sz="8" w:space="0" w:color="FFFFFF" w:themeColor="lt1"/>
              <w:bottom w:val="dotted" w:sz="2" w:space="0" w:color="000000" w:themeColor="dk1"/>
              <w:right w:val="dotted" w:sz="2" w:space="0" w:color="000000" w:themeColor="dk1"/>
            </w:tcBorders>
            <w:shd w:val="clear" w:color="auto" w:fill="F2F2F2" w:themeFill="lt1" w:themeFillShade="f2"/>
            <w:vAlign w:val="center"/>
          </w:tcPr>
          <w:p>
            <w:pPr>
              <w:pStyle w:val="af1"/>
              <w:ind w:leftChars="-54" w:left="22" w:hangingChars="72" w:hanging="130"/>
              <w:jc w:val="center"/>
              <w:rPr>
                <w:rFonts w:asciiTheme="minorEastAsia" w:eastAsiaTheme="minorEastAsia" w:hAnsiTheme="minorEastAsia"/>
                <w:sz w:val="18"/>
                <w:szCs w:val="18"/>
              </w:rPr>
            </w:pPr>
            <w:r>
              <w:rPr>
                <w:rFonts w:asciiTheme="minorEastAsia" w:eastAsiaTheme="minorEastAsia" w:hAnsiTheme="minorEastAsia"/>
                <w:sz w:val="18"/>
                <w:szCs w:val="18"/>
              </w:rPr>
              <w:t>취득일</w:t>
            </w:r>
          </w:p>
        </w:tc>
        <w:tc>
          <w:tcPr>
            <w:tcW w:w="3796" w:type="dxa"/>
            <w:tcBorders>
              <w:top w:val="single" w:sz="12" w:space="0" w:color="000000" w:themeColor="dk1"/>
              <w:left w:val="dotted" w:sz="2" w:space="0" w:color="000000" w:themeColor="dk1"/>
              <w:bottom w:val="dotted" w:sz="2" w:space="0" w:color="000000" w:themeColor="dk1"/>
              <w:right w:val="dotted" w:sz="2" w:space="0" w:color="000000" w:themeColor="dk1"/>
            </w:tcBorders>
            <w:shd w:val="clear" w:color="auto" w:fill="F2F2F2" w:themeFill="lt1" w:themeFillShade="f2"/>
            <w:vAlign w:val="center"/>
          </w:tcPr>
          <w:p>
            <w:pPr>
              <w:pStyle w:val="af1"/>
              <w:jc w:val="center"/>
              <w:rPr>
                <w:rFonts w:asciiTheme="minorEastAsia" w:eastAsiaTheme="minorEastAsia" w:hAnsiTheme="minorEastAsia"/>
                <w:sz w:val="18"/>
                <w:szCs w:val="18"/>
              </w:rPr>
            </w:pPr>
            <w:r>
              <w:rPr>
                <w:rFonts w:asciiTheme="minorEastAsia" w:eastAsiaTheme="minorEastAsia" w:hAnsiTheme="minorEastAsia"/>
                <w:sz w:val="18"/>
                <w:szCs w:val="18"/>
              </w:rPr>
              <w:t>자</w:t>
            </w:r>
            <w:r>
              <w:rPr>
                <w:rFonts w:asciiTheme="minorEastAsia" w:eastAsiaTheme="minorEastAsia" w:hAnsiTheme="minorEastAsia"/>
                <w:sz w:val="18"/>
                <w:szCs w:val="18"/>
              </w:rPr>
              <w:t>격</w:t>
            </w:r>
            <w:r>
              <w:rPr>
                <w:rFonts w:asciiTheme="minorEastAsia" w:eastAsiaTheme="minorEastAsia" w:hAnsiTheme="minorEastAsia"/>
                <w:sz w:val="18"/>
                <w:szCs w:val="18"/>
              </w:rPr>
              <w:t>증/면허증</w:t>
            </w:r>
          </w:p>
        </w:tc>
        <w:tc>
          <w:tcPr>
            <w:tcW w:w="1418" w:type="dxa"/>
            <w:tcBorders>
              <w:top w:val="single" w:sz="12" w:space="0" w:color="000000" w:themeColor="dk1"/>
              <w:left w:val="dotted" w:sz="2" w:space="0" w:color="000000" w:themeColor="dk1"/>
              <w:bottom w:val="dotted" w:sz="2" w:space="0" w:color="000000" w:themeColor="dk1"/>
              <w:right w:val="dotted" w:sz="2" w:space="0" w:color="000000" w:themeColor="dk1"/>
            </w:tcBorders>
            <w:shd w:val="clear" w:color="auto" w:fill="F2F2F2" w:themeFill="lt1" w:themeFillShade="f2"/>
            <w:vAlign w:val="center"/>
          </w:tcPr>
          <w:p>
            <w:pPr>
              <w:pStyle w:val="af1"/>
              <w:jc w:val="center"/>
              <w:rPr>
                <w:rFonts w:asciiTheme="minorEastAsia" w:eastAsiaTheme="minorEastAsia" w:hAnsiTheme="minorEastAsia"/>
                <w:sz w:val="18"/>
                <w:szCs w:val="18"/>
              </w:rPr>
            </w:pPr>
            <w:r>
              <w:rPr>
                <w:rFonts w:asciiTheme="minorEastAsia" w:eastAsiaTheme="minorEastAsia" w:hAnsiTheme="minorEastAsia"/>
                <w:sz w:val="18"/>
                <w:szCs w:val="18"/>
              </w:rPr>
              <w:t>등급</w:t>
            </w:r>
          </w:p>
        </w:tc>
        <w:tc>
          <w:tcPr>
            <w:tcW w:w="2832" w:type="dxa"/>
            <w:tcBorders>
              <w:top w:val="single" w:sz="12" w:space="0" w:color="000000" w:themeColor="dk1"/>
              <w:left w:val="dotted" w:sz="2" w:space="0" w:color="000000" w:themeColor="dk1"/>
              <w:bottom w:val="dotted" w:sz="2" w:space="0" w:color="000000" w:themeColor="dk1"/>
              <w:right w:val="dotted" w:sz="8" w:space="0" w:color="FFFFFF" w:themeColor="lt1"/>
            </w:tcBorders>
            <w:shd w:val="clear" w:color="auto" w:fill="F2F2F2" w:themeFill="lt1" w:themeFillShade="f2"/>
            <w:vAlign w:val="center"/>
          </w:tcPr>
          <w:p>
            <w:pPr>
              <w:pStyle w:val="af1"/>
              <w:jc w:val="center"/>
              <w:rPr>
                <w:rFonts w:asciiTheme="minorEastAsia" w:eastAsiaTheme="minorEastAsia" w:hAnsiTheme="minorEastAsia"/>
                <w:sz w:val="18"/>
                <w:szCs w:val="18"/>
              </w:rPr>
            </w:pPr>
            <w:r>
              <w:rPr>
                <w:rFonts w:asciiTheme="minorEastAsia" w:eastAsiaTheme="minorEastAsia" w:hAnsiTheme="minorEastAsia"/>
                <w:sz w:val="18"/>
                <w:szCs w:val="18"/>
              </w:rPr>
              <w:t>발행처</w:t>
            </w:r>
          </w:p>
        </w:tc>
      </w:tr>
      <w:tr>
        <w:trPr>
          <w:trHeight w:val="455" w:hRule="atLeast"/>
        </w:trPr>
        <w:tc>
          <w:tcPr>
            <w:cnfStyle w:val="001000000000" w:firstRow="0" w:lastRow="0" w:firstColumn="1" w:lastColumn="0" w:oddVBand="0" w:evenVBand="0" w:oddHBand="0" w:evenHBand="0" w:firstRowFirstColumn="0" w:firstRowLastColumn="0" w:lastRowFirstColumn="0" w:lastRowLastColumn="0"/>
            <w:tcW w:w="2150"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jc w:val="left"/>
              <w:rPr>
                <w:rFonts w:asciiTheme="minorEastAsia" w:eastAsiaTheme="minorEastAsia" w:hAnsiTheme="minorEastAsia"/>
                <w:sz w:val="18"/>
                <w:szCs w:val="18"/>
              </w:rPr>
            </w:pPr>
            <w:r>
              <w:rPr>
                <w:rFonts w:asciiTheme="minorEastAsia" w:eastAsiaTheme="minorEastAsia" w:hAnsiTheme="minorEastAsia"/>
                <w:sz w:val="18"/>
                <w:szCs w:val="18"/>
              </w:rPr>
              <w:t>20</w:t>
            </w:r>
            <w:r>
              <w:rPr>
                <w:rFonts w:asciiTheme="minorEastAsia" w:eastAsiaTheme="minorEastAsia" w:hAnsiTheme="minorEastAsia"/>
                <w:sz w:val="18"/>
                <w:szCs w:val="18"/>
              </w:rPr>
              <w:t>23</w:t>
            </w:r>
            <w:r>
              <w:rPr>
                <w:rFonts w:asciiTheme="minorEastAsia" w:eastAsiaTheme="minorEastAsia" w:hAnsiTheme="minorEastAsia"/>
                <w:sz w:val="18"/>
                <w:szCs w:val="18"/>
              </w:rPr>
              <w:t>.0</w:t>
            </w:r>
            <w:r>
              <w:rPr>
                <w:rFonts w:asciiTheme="minorEastAsia" w:eastAsiaTheme="minorEastAsia" w:hAnsiTheme="minorEastAsia"/>
                <w:sz w:val="18"/>
                <w:szCs w:val="18"/>
              </w:rPr>
              <w:t>2</w:t>
            </w:r>
          </w:p>
        </w:tc>
        <w:tc>
          <w:tcPr>
            <w:tcW w:w="3796"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left"/>
              <w:rPr>
                <w:rFonts w:asciiTheme="minorEastAsia" w:eastAsiaTheme="minorEastAsia" w:hAnsiTheme="minorEastAsia"/>
                <w:sz w:val="18"/>
                <w:szCs w:val="18"/>
              </w:rPr>
            </w:pPr>
            <w:r>
              <w:rPr>
                <w:rFonts w:asciiTheme="minorEastAsia" w:eastAsiaTheme="minorEastAsia" w:hAnsiTheme="minorEastAsia"/>
                <w:sz w:val="18"/>
                <w:szCs w:val="18"/>
              </w:rPr>
              <w:t>면허증</w:t>
            </w:r>
          </w:p>
        </w:tc>
        <w:tc>
          <w:tcPr>
            <w:tcW w:w="1418"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left"/>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2</w:t>
            </w:r>
            <w:r>
              <w:rPr>
                <w:rFonts w:asciiTheme="minorEastAsia" w:eastAsiaTheme="minorEastAsia" w:hAnsiTheme="minorEastAsia"/>
                <w:sz w:val="18"/>
                <w:szCs w:val="18"/>
              </w:rPr>
              <w:t>종보통</w:t>
            </w:r>
          </w:p>
        </w:tc>
        <w:tc>
          <w:tcPr>
            <w:tcW w:w="2832" w:type="dxa"/>
            <w:tcBorders>
              <w:top w:val="dotted" w:sz="2" w:space="0" w:color="000000" w:themeColor="dk1"/>
              <w:left w:val="dotted" w:sz="2" w:space="0" w:color="000000" w:themeColor="dk1"/>
              <w:bottom w:val="dotted" w:sz="2" w:space="0" w:color="auto"/>
              <w:right w:val="dotted" w:sz="8" w:space="0" w:color="FFFFFF" w:themeColor="lt1"/>
            </w:tcBorders>
            <w:shd w:val="clear" w:color="auto" w:fill="FFFFFF" w:themeFill="lt1"/>
            <w:vAlign w:val="center"/>
          </w:tcPr>
          <w:p>
            <w:pPr>
              <w:pStyle w:val="af2"/>
              <w:jc w:val="left"/>
              <w:rPr>
                <w:rFonts w:asciiTheme="minorEastAsia" w:eastAsiaTheme="minorEastAsia" w:hAnsiTheme="minorEastAsia"/>
                <w:sz w:val="18"/>
                <w:szCs w:val="18"/>
              </w:rPr>
            </w:pPr>
            <w:r>
              <w:rPr>
                <w:rFonts w:asciiTheme="minorEastAsia" w:eastAsiaTheme="minorEastAsia" w:hAnsiTheme="minorEastAsia"/>
                <w:sz w:val="18"/>
                <w:szCs w:val="18"/>
              </w:rPr>
              <w:t>경기남부지방경찰청</w:t>
            </w:r>
          </w:p>
        </w:tc>
      </w:tr>
      <w:tr>
        <w:trPr>
          <w:trHeight w:val="455" w:hRule="atLeast"/>
        </w:trPr>
        <w:tc>
          <w:tcPr>
            <w:cnfStyle w:val="001000000000" w:firstRow="0" w:lastRow="0" w:firstColumn="1" w:lastColumn="0" w:oddVBand="0" w:evenVBand="0" w:oddHBand="0" w:evenHBand="0" w:firstRowFirstColumn="0" w:firstRowLastColumn="0" w:lastRowFirstColumn="0" w:lastRowLastColumn="0"/>
            <w:tcW w:w="2150"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jc w:val="left"/>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2023.02</w:t>
            </w:r>
          </w:p>
        </w:tc>
        <w:tc>
          <w:tcPr>
            <w:tcW w:w="3796"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left"/>
              <w:rPr>
                <w:rFonts w:asciiTheme="minorEastAsia" w:eastAsiaTheme="minorEastAsia" w:hAnsiTheme="minorEastAsia"/>
                <w:b w:val="0"/>
                <w:sz w:val="18"/>
                <w:szCs w:val="18"/>
              </w:rPr>
            </w:pPr>
            <w:r>
              <w:rPr>
                <w:lang w:eastAsia="ko-KR"/>
                <w:rFonts w:asciiTheme="minorEastAsia" w:eastAsiaTheme="minorEastAsia" w:hAnsiTheme="minorEastAsia"/>
                <w:b w:val="0"/>
                <w:sz w:val="18"/>
                <w:szCs w:val="18"/>
                <w:rtl w:val="off"/>
              </w:rPr>
              <w:t>컴퓨터활용</w:t>
            </w:r>
          </w:p>
        </w:tc>
        <w:tc>
          <w:tcPr>
            <w:tcW w:w="1418" w:type="dxa"/>
            <w:tcBorders>
              <w:top w:val="dotted" w:sz="4" w:space="0" w:color="auto"/>
              <w:left w:val="dotted" w:sz="2" w:space="0" w:color="000000" w:themeColor="dk1"/>
              <w:bottom w:val="dotted" w:sz="2" w:space="0" w:color="auto"/>
              <w:right w:val="dotted" w:sz="2" w:space="0" w:color="000000" w:themeColor="dk1"/>
            </w:tcBorders>
            <w:shd w:val="clear" w:color="auto" w:fill="FFFFFF" w:themeFill="lt1"/>
            <w:vAlign w:val="center"/>
          </w:tcPr>
          <w:p>
            <w:pPr>
              <w:pStyle w:val="af2"/>
              <w:jc w:val="left"/>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1급</w:t>
            </w:r>
          </w:p>
        </w:tc>
        <w:tc>
          <w:tcPr>
            <w:tcW w:w="2832" w:type="dxa"/>
            <w:tcBorders>
              <w:top w:val="dotted" w:sz="2" w:space="0" w:color="auto"/>
              <w:left w:val="dotted" w:sz="2" w:space="0" w:color="000000" w:themeColor="dk1"/>
              <w:bottom w:val="dotted" w:sz="2" w:space="0" w:color="auto"/>
              <w:right w:val="dotted" w:sz="8" w:space="0" w:color="FFFFFF" w:themeColor="lt1"/>
            </w:tcBorders>
            <w:shd w:val="clear" w:color="auto" w:fill="FFFFFF" w:themeFill="lt1"/>
            <w:vAlign w:val="center"/>
          </w:tcPr>
          <w:p>
            <w:pPr>
              <w:pStyle w:val="af2"/>
              <w:jc w:val="left"/>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대한상공회의소</w:t>
            </w:r>
          </w:p>
        </w:tc>
      </w:tr>
      <w:tr>
        <w:trPr>
          <w:trHeight w:val="455" w:hRule="atLeast"/>
        </w:trPr>
        <w:tc>
          <w:tcPr>
            <w:cnfStyle w:val="001000000000" w:firstRow="0" w:lastRow="0" w:firstColumn="1" w:lastColumn="0" w:oddVBand="0" w:evenVBand="0" w:oddHBand="0" w:evenHBand="0" w:firstRowFirstColumn="0" w:firstRowLastColumn="0" w:lastRowFirstColumn="0" w:lastRowLastColumn="0"/>
            <w:tcW w:w="2150"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jc w:val="left"/>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2024.08</w:t>
            </w:r>
          </w:p>
        </w:tc>
        <w:tc>
          <w:tcPr>
            <w:tcW w:w="3796"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left"/>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AI900</w:t>
            </w:r>
          </w:p>
        </w:tc>
        <w:tc>
          <w:tcPr>
            <w:tcW w:w="1418" w:type="dxa"/>
            <w:tcBorders>
              <w:top w:val="dotted" w:sz="2" w:space="0" w:color="auto"/>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left"/>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민간</w:t>
            </w:r>
          </w:p>
        </w:tc>
        <w:tc>
          <w:tcPr>
            <w:tcW w:w="2832" w:type="dxa"/>
            <w:tcBorders>
              <w:top w:val="dotted" w:sz="2" w:space="0" w:color="auto"/>
              <w:left w:val="dotted" w:sz="2" w:space="0" w:color="000000" w:themeColor="dk1"/>
              <w:bottom w:val="dotted" w:sz="2" w:space="0" w:color="000000" w:themeColor="dk1"/>
              <w:right w:val="dotted" w:sz="8" w:space="0" w:color="FFFFFF" w:themeColor="lt1"/>
            </w:tcBorders>
            <w:shd w:val="clear" w:color="auto" w:fill="FFFFFF" w:themeFill="lt1"/>
            <w:vAlign w:val="center"/>
          </w:tcPr>
          <w:p>
            <w:pPr>
              <w:pStyle w:val="af2"/>
              <w:jc w:val="left"/>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마이크로소프트</w:t>
            </w:r>
          </w:p>
        </w:tc>
      </w:tr>
      <w:tr>
        <w:trPr>
          <w:trHeight w:val="455" w:hRule="atLeast"/>
        </w:trPr>
        <w:tc>
          <w:tcPr>
            <w:cnfStyle w:val="001000000000" w:firstRow="0" w:lastRow="0" w:firstColumn="1" w:lastColumn="0" w:oddVBand="0" w:evenVBand="0" w:oddHBand="0" w:evenHBand="0" w:firstRowFirstColumn="0" w:firstRowLastColumn="0" w:lastRowFirstColumn="0" w:lastRowLastColumn="0"/>
            <w:tcW w:w="2150"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jc w:val="left"/>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2024.09</w:t>
            </w:r>
          </w:p>
        </w:tc>
        <w:tc>
          <w:tcPr>
            <w:tcW w:w="3796"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left"/>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정보처리기사</w:t>
            </w:r>
          </w:p>
        </w:tc>
        <w:tc>
          <w:tcPr>
            <w:tcW w:w="1418" w:type="dxa"/>
            <w:tcBorders>
              <w:top w:val="dotted" w:sz="2" w:space="0" w:color="auto"/>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left"/>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기사</w:t>
            </w:r>
          </w:p>
        </w:tc>
        <w:tc>
          <w:tcPr>
            <w:tcW w:w="2832" w:type="dxa"/>
            <w:tcBorders>
              <w:top w:val="dotted" w:sz="2" w:space="0" w:color="auto"/>
              <w:left w:val="dotted" w:sz="2" w:space="0" w:color="000000" w:themeColor="dk1"/>
              <w:bottom w:val="dotted" w:sz="2" w:space="0" w:color="000000" w:themeColor="dk1"/>
              <w:right w:val="dotted" w:sz="8" w:space="0" w:color="FFFFFF" w:themeColor="lt1"/>
            </w:tcBorders>
            <w:shd w:val="clear" w:color="auto" w:fill="FFFFFF" w:themeFill="lt1"/>
            <w:vAlign w:val="center"/>
          </w:tcPr>
          <w:p>
            <w:pPr>
              <w:pStyle w:val="af2"/>
              <w:jc w:val="left"/>
              <w:rPr>
                <w:rFonts w:asciiTheme="minorEastAsia" w:eastAsiaTheme="minorEastAsia" w:hAnsiTheme="minorEastAsia"/>
                <w:sz w:val="18"/>
                <w:szCs w:val="18"/>
              </w:rPr>
            </w:pPr>
            <w:r>
              <w:rPr>
                <w:rFonts w:asciiTheme="minorEastAsia" w:eastAsiaTheme="minorEastAsia" w:hAnsiTheme="minorEastAsia"/>
                <w:sz w:val="18"/>
                <w:szCs w:val="18"/>
              </w:rPr>
              <w:t>산업인력관리공단</w:t>
            </w:r>
          </w:p>
        </w:tc>
      </w:tr>
    </w:tbl>
    <w:p>
      <w:pPr>
        <w:ind w:leftChars="71" w:left="142"/>
        <w:spacing w:after="0"/>
        <w:rPr>
          <w:rFonts w:asciiTheme="minorEastAsia" w:hAnsiTheme="minorEastAsia"/>
          <w:sz w:val="18"/>
          <w:szCs w:val="18"/>
        </w:rPr>
      </w:pPr>
    </w:p>
    <w:tbl>
      <w:tblPr>
        <w:tblStyle w:val="af3"/>
        <w:tblW w:w="0" w:type="auto"/>
        <w:tblInd w:w="250" w:type="dxa"/>
        <w:tblLook w:val="04A0" w:firstRow="1" w:lastRow="0" w:firstColumn="1" w:lastColumn="0" w:noHBand="0" w:noVBand="1"/>
      </w:tblPr>
      <w:tblGrid>
        <w:gridCol w:w="2125"/>
        <w:gridCol w:w="3823"/>
        <w:gridCol w:w="4248"/>
      </w:tblGrid>
      <w:tr>
        <w:trPr>
          <w:trHeight w:val="455" w:hRule="atLeast"/>
        </w:trPr>
        <w:tc>
          <w:tcPr>
            <w:tcW w:w="10196" w:type="dxa"/>
            <w:gridSpan w:val="3"/>
            <w:tcBorders>
              <w:top w:val="nil"/>
              <w:left w:val="dotted" w:sz="8" w:space="0" w:color="FFFFFF" w:themeColor="lt1"/>
              <w:bottom w:val="nil"/>
              <w:right w:val="dotted" w:sz="8" w:space="0" w:color="FFFFFF" w:themeColor="lt1"/>
            </w:tcBorders>
            <w:shd w:val="clear" w:color="auto" w:fill="FFFFFF" w:themeFill="lt1"/>
            <w:vAlign w:val="bottom"/>
          </w:tcPr>
          <w:p>
            <w:pPr>
              <w:pStyle w:val="afb"/>
              <w:ind w:leftChars="-54" w:left="178" w:hangingChars="159" w:hanging="286"/>
              <w:rPr>
                <w:rFonts w:asciiTheme="minorEastAsia" w:eastAsiaTheme="minorEastAsia" w:hAnsiTheme="minorEastAsia"/>
                <w:sz w:val="18"/>
                <w:szCs w:val="18"/>
              </w:rPr>
            </w:pPr>
            <w:r>
              <w:rPr>
                <w:rFonts w:asciiTheme="minorEastAsia" w:eastAsiaTheme="minorEastAsia" w:hAnsiTheme="minorEastAsia"/>
                <w:sz w:val="18"/>
                <w:szCs w:val="18"/>
              </w:rPr>
              <w:t>병역</w:t>
            </w:r>
          </w:p>
        </w:tc>
      </w:tr>
      <w:tr>
        <w:trPr>
          <w:trHeight w:val="455" w:hRule="atLeast"/>
        </w:trPr>
        <w:tc>
          <w:tcPr>
            <w:tcW w:w="2125" w:type="dxa"/>
            <w:tcBorders>
              <w:top w:val="single" w:sz="12" w:space="0" w:color="000000" w:themeColor="dk1"/>
              <w:left w:val="dotted" w:sz="8" w:space="0" w:color="FFFFFF" w:themeColor="lt1"/>
              <w:bottom w:val="dotted" w:sz="2" w:space="0" w:color="000000" w:themeColor="dk1"/>
              <w:right w:val="dotted" w:sz="2" w:space="0" w:color="000000" w:themeColor="dk1"/>
            </w:tcBorders>
            <w:shd w:val="clear" w:color="auto" w:fill="F2F2F2" w:themeFill="lt1" w:themeFillShade="f2"/>
            <w:vAlign w:val="center"/>
          </w:tcPr>
          <w:p>
            <w:pPr>
              <w:pStyle w:val="af1"/>
              <w:ind w:leftChars="-54" w:left="22" w:hangingChars="72" w:hanging="130"/>
              <w:jc w:val="center"/>
              <w:rPr>
                <w:rFonts w:asciiTheme="minorEastAsia" w:eastAsiaTheme="minorEastAsia" w:hAnsiTheme="minorEastAsia"/>
                <w:sz w:val="18"/>
                <w:szCs w:val="18"/>
              </w:rPr>
            </w:pPr>
            <w:r>
              <w:rPr>
                <w:rFonts w:asciiTheme="minorEastAsia" w:eastAsiaTheme="minorEastAsia" w:hAnsiTheme="minorEastAsia"/>
                <w:sz w:val="18"/>
                <w:szCs w:val="18"/>
              </w:rPr>
              <w:t>복무기간</w:t>
            </w:r>
          </w:p>
        </w:tc>
        <w:tc>
          <w:tcPr>
            <w:tcW w:w="3823" w:type="dxa"/>
            <w:tcBorders>
              <w:top w:val="single" w:sz="12" w:space="0" w:color="000000" w:themeColor="dk1"/>
              <w:left w:val="dotted" w:sz="2" w:space="0" w:color="000000" w:themeColor="dk1"/>
              <w:bottom w:val="dotted" w:sz="2" w:space="0" w:color="000000" w:themeColor="dk1"/>
              <w:right w:val="dotted" w:sz="2" w:space="0" w:color="000000" w:themeColor="dk1"/>
            </w:tcBorders>
            <w:shd w:val="clear" w:color="auto" w:fill="F2F2F2" w:themeFill="lt1" w:themeFillShade="f2"/>
            <w:vAlign w:val="center"/>
          </w:tcPr>
          <w:p>
            <w:pPr>
              <w:pStyle w:val="af1"/>
              <w:jc w:val="center"/>
              <w:rPr>
                <w:rFonts w:asciiTheme="minorEastAsia" w:eastAsiaTheme="minorEastAsia" w:hAnsiTheme="minorEastAsia"/>
                <w:sz w:val="18"/>
                <w:szCs w:val="18"/>
              </w:rPr>
            </w:pPr>
            <w:r>
              <w:rPr>
                <w:rFonts w:asciiTheme="minorEastAsia" w:eastAsiaTheme="minorEastAsia" w:hAnsiTheme="minorEastAsia"/>
                <w:sz w:val="18"/>
                <w:szCs w:val="18"/>
              </w:rPr>
              <w:t>군별/계급/병과</w:t>
            </w:r>
          </w:p>
        </w:tc>
        <w:tc>
          <w:tcPr>
            <w:tcW w:w="4248" w:type="dxa"/>
            <w:tcBorders>
              <w:top w:val="single" w:sz="12" w:space="0" w:color="000000" w:themeColor="dk1"/>
              <w:left w:val="dotted" w:sz="2" w:space="0" w:color="000000" w:themeColor="dk1"/>
              <w:bottom w:val="dotted" w:sz="2" w:space="0" w:color="000000" w:themeColor="dk1"/>
              <w:right w:val="dotted" w:sz="8" w:space="0" w:color="FFFFFF" w:themeColor="lt1"/>
            </w:tcBorders>
            <w:shd w:val="clear" w:color="auto" w:fill="F2F2F2" w:themeFill="lt1" w:themeFillShade="f2"/>
            <w:vAlign w:val="center"/>
          </w:tcPr>
          <w:p>
            <w:pPr>
              <w:pStyle w:val="af1"/>
              <w:jc w:val="center"/>
              <w:rPr>
                <w:rFonts w:asciiTheme="minorEastAsia" w:eastAsiaTheme="minorEastAsia" w:hAnsiTheme="minorEastAsia"/>
                <w:sz w:val="18"/>
                <w:szCs w:val="18"/>
              </w:rPr>
            </w:pPr>
            <w:r>
              <w:rPr>
                <w:rFonts w:asciiTheme="minorEastAsia" w:eastAsiaTheme="minorEastAsia" w:hAnsiTheme="minorEastAsia"/>
                <w:sz w:val="18"/>
                <w:szCs w:val="18"/>
              </w:rPr>
              <w:t>미필사유</w:t>
            </w:r>
          </w:p>
        </w:tc>
      </w:tr>
      <w:tr>
        <w:trPr>
          <w:trHeight w:val="455" w:hRule="atLeast"/>
        </w:trPr>
        <w:tc>
          <w:tcPr>
            <w:tcW w:w="2125"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jc w:val="center"/>
              <w:rPr>
                <w:rFonts w:asciiTheme="minorEastAsia" w:eastAsiaTheme="minorEastAsia" w:hAnsiTheme="minorEastAsia"/>
                <w:sz w:val="18"/>
                <w:szCs w:val="18"/>
              </w:rPr>
            </w:pPr>
            <w:r>
              <w:rPr>
                <w:rFonts w:asciiTheme="minorEastAsia" w:eastAsiaTheme="minorEastAsia" w:hAnsiTheme="minorEastAsia"/>
                <w:sz w:val="18"/>
                <w:szCs w:val="18"/>
              </w:rPr>
              <w:t>20</w:t>
            </w:r>
            <w:r>
              <w:rPr>
                <w:lang w:eastAsia="ko-KR"/>
                <w:rFonts w:asciiTheme="minorEastAsia" w:eastAsiaTheme="minorEastAsia" w:hAnsiTheme="minorEastAsia"/>
                <w:sz w:val="18"/>
                <w:szCs w:val="18"/>
                <w:rtl w:val="off"/>
              </w:rPr>
              <w:t>19</w:t>
            </w:r>
            <w:r>
              <w:rPr>
                <w:rFonts w:asciiTheme="minorEastAsia" w:eastAsiaTheme="minorEastAsia" w:hAnsiTheme="minorEastAsia"/>
                <w:sz w:val="18"/>
                <w:szCs w:val="18"/>
              </w:rPr>
              <w:t>.0</w:t>
            </w:r>
            <w:r>
              <w:rPr>
                <w:lang w:eastAsia="ko-KR"/>
                <w:rFonts w:asciiTheme="minorEastAsia" w:eastAsiaTheme="minorEastAsia" w:hAnsiTheme="minorEastAsia"/>
                <w:sz w:val="18"/>
                <w:szCs w:val="18"/>
                <w:rtl w:val="off"/>
              </w:rPr>
              <w:t>1</w:t>
            </w:r>
            <w:r>
              <w:rPr>
                <w:rFonts w:asciiTheme="minorEastAsia" w:eastAsiaTheme="minorEastAsia" w:hAnsiTheme="minorEastAsia"/>
                <w:sz w:val="18"/>
                <w:szCs w:val="18"/>
              </w:rPr>
              <w:t>.</w:t>
            </w:r>
            <w:r>
              <w:rPr>
                <w:lang w:eastAsia="ko-KR"/>
                <w:rFonts w:asciiTheme="minorEastAsia" w:eastAsiaTheme="minorEastAsia" w:hAnsiTheme="minorEastAsia"/>
                <w:sz w:val="18"/>
                <w:szCs w:val="18"/>
                <w:rtl w:val="off"/>
              </w:rPr>
              <w:t>09</w:t>
            </w:r>
            <w:r>
              <w:rPr>
                <w:rFonts w:asciiTheme="minorEastAsia" w:eastAsiaTheme="minorEastAsia" w:hAnsiTheme="minorEastAsia"/>
                <w:sz w:val="18"/>
                <w:szCs w:val="18"/>
              </w:rPr>
              <w:t>~202</w:t>
            </w:r>
            <w:r>
              <w:rPr>
                <w:lang w:eastAsia="ko-KR"/>
                <w:rFonts w:asciiTheme="minorEastAsia" w:eastAsiaTheme="minorEastAsia" w:hAnsiTheme="minorEastAsia"/>
                <w:sz w:val="18"/>
                <w:szCs w:val="18"/>
                <w:rtl w:val="off"/>
              </w:rPr>
              <w:t>0</w:t>
            </w:r>
            <w:r>
              <w:rPr>
                <w:rFonts w:asciiTheme="minorEastAsia" w:eastAsiaTheme="minorEastAsia" w:hAnsiTheme="minorEastAsia"/>
                <w:sz w:val="18"/>
                <w:szCs w:val="18"/>
              </w:rPr>
              <w:t>~1</w:t>
            </w:r>
            <w:r>
              <w:rPr>
                <w:lang w:eastAsia="ko-KR"/>
                <w:rFonts w:asciiTheme="minorEastAsia" w:eastAsiaTheme="minorEastAsia" w:hAnsiTheme="minorEastAsia"/>
                <w:sz w:val="18"/>
                <w:szCs w:val="18"/>
                <w:rtl w:val="off"/>
              </w:rPr>
              <w:t>1</w:t>
            </w:r>
            <w:r>
              <w:rPr>
                <w:rFonts w:asciiTheme="minorEastAsia" w:eastAsiaTheme="minorEastAsia" w:hAnsiTheme="minorEastAsia"/>
                <w:sz w:val="18"/>
                <w:szCs w:val="18"/>
              </w:rPr>
              <w:t>.</w:t>
            </w:r>
            <w:r>
              <w:rPr>
                <w:lang w:eastAsia="ko-KR"/>
                <w:rFonts w:asciiTheme="minorEastAsia" w:eastAsiaTheme="minorEastAsia" w:hAnsiTheme="minorEastAsia"/>
                <w:sz w:val="18"/>
                <w:szCs w:val="18"/>
                <w:rtl w:val="off"/>
              </w:rPr>
              <w:t>19</w:t>
            </w:r>
          </w:p>
        </w:tc>
        <w:tc>
          <w:tcPr>
            <w:tcW w:w="3823"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center"/>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공</w:t>
            </w:r>
            <w:r>
              <w:rPr>
                <w:rFonts w:asciiTheme="minorEastAsia" w:eastAsiaTheme="minorEastAsia" w:hAnsiTheme="minorEastAsia"/>
                <w:sz w:val="18"/>
                <w:szCs w:val="18"/>
              </w:rPr>
              <w:t>군 /</w:t>
            </w:r>
            <w:r>
              <w:rPr>
                <w:rFonts w:asciiTheme="minorEastAsia" w:eastAsiaTheme="minorEastAsia" w:hAnsiTheme="minorEastAsia"/>
                <w:sz w:val="18"/>
                <w:szCs w:val="18"/>
              </w:rPr>
              <w:t xml:space="preserve"> 병장 / </w:t>
            </w:r>
            <w:r>
              <w:rPr>
                <w:lang w:eastAsia="ko-KR"/>
                <w:rFonts w:asciiTheme="minorEastAsia" w:eastAsiaTheme="minorEastAsia" w:hAnsiTheme="minorEastAsia"/>
                <w:sz w:val="18"/>
                <w:szCs w:val="18"/>
                <w:rtl w:val="off"/>
              </w:rPr>
              <w:t>무기정비</w:t>
            </w:r>
          </w:p>
        </w:tc>
        <w:tc>
          <w:tcPr>
            <w:tcW w:w="4248" w:type="dxa"/>
            <w:tcBorders>
              <w:top w:val="dotted" w:sz="2" w:space="0" w:color="000000" w:themeColor="dk1"/>
              <w:left w:val="dotted" w:sz="2" w:space="0" w:color="000000" w:themeColor="dk1"/>
              <w:bottom w:val="dotted" w:sz="2" w:space="0" w:color="000000" w:themeColor="dk1"/>
              <w:right w:val="dotted" w:sz="8" w:space="0" w:color="FFFFFF" w:themeColor="lt1"/>
            </w:tcBorders>
            <w:shd w:val="clear" w:color="auto" w:fill="FFFFFF" w:themeFill="lt1"/>
            <w:vAlign w:val="center"/>
          </w:tcPr>
          <w:p>
            <w:pPr>
              <w:pStyle w:val="af2"/>
              <w:jc w:val="center"/>
              <w:rPr>
                <w:rFonts w:asciiTheme="minorEastAsia" w:eastAsiaTheme="minorEastAsia" w:hAnsiTheme="minorEastAsia"/>
                <w:sz w:val="18"/>
                <w:szCs w:val="18"/>
              </w:rPr>
            </w:pPr>
          </w:p>
        </w:tc>
      </w:tr>
    </w:tbl>
    <w:p>
      <w:pPr>
        <w:ind w:leftChars="71" w:left="142"/>
        <w:spacing w:after="0"/>
        <w:rPr>
          <w:rFonts w:asciiTheme="minorEastAsia" w:hAnsiTheme="minorEastAsia"/>
          <w:sz w:val="18"/>
          <w:szCs w:val="18"/>
        </w:rPr>
      </w:pPr>
    </w:p>
    <w:tbl>
      <w:tblPr>
        <w:tblStyle w:val="af3"/>
        <w:tblW w:w="0" w:type="auto"/>
        <w:tblInd w:w="250" w:type="dxa"/>
        <w:tblLook w:val="04A0" w:firstRow="1" w:lastRow="0" w:firstColumn="1" w:lastColumn="0" w:noHBand="0" w:noVBand="1"/>
      </w:tblPr>
      <w:tblGrid>
        <w:gridCol w:w="1415"/>
        <w:gridCol w:w="1416"/>
        <w:gridCol w:w="1416"/>
        <w:gridCol w:w="5949"/>
      </w:tblGrid>
      <w:tr>
        <w:trPr>
          <w:trHeight w:val="455" w:hRule="atLeast"/>
        </w:trPr>
        <w:tc>
          <w:tcPr>
            <w:tcW w:w="10208" w:type="dxa"/>
            <w:gridSpan w:val="4"/>
            <w:tcBorders>
              <w:top w:val="nil"/>
              <w:left w:val="dotted" w:sz="8" w:space="0" w:color="FFFFFF" w:themeColor="lt1"/>
              <w:bottom w:val="nil"/>
              <w:right w:val="dotted" w:sz="8" w:space="0" w:color="FFFFFF" w:themeColor="lt1"/>
            </w:tcBorders>
            <w:shd w:val="clear" w:color="auto" w:fill="FFFFFF" w:themeFill="lt1"/>
            <w:vAlign w:val="bottom"/>
          </w:tcPr>
          <w:p>
            <w:pPr>
              <w:pStyle w:val="afb"/>
              <w:ind w:leftChars="-54" w:left="178" w:hangingChars="159" w:hanging="286"/>
              <w:rPr>
                <w:rFonts w:asciiTheme="minorEastAsia" w:eastAsiaTheme="minorEastAsia" w:hAnsiTheme="minorEastAsia"/>
                <w:sz w:val="18"/>
                <w:szCs w:val="18"/>
              </w:rPr>
            </w:pPr>
            <w:r>
              <w:rPr>
                <w:rFonts w:asciiTheme="minorEastAsia" w:eastAsiaTheme="minorEastAsia" w:hAnsiTheme="minorEastAsia"/>
                <w:sz w:val="18"/>
                <w:szCs w:val="18"/>
              </w:rPr>
              <w:t>가족사항</w:t>
            </w:r>
          </w:p>
        </w:tc>
      </w:tr>
      <w:tr>
        <w:trPr>
          <w:trHeight w:val="455" w:hRule="atLeast"/>
        </w:trPr>
        <w:tc>
          <w:tcPr>
            <w:tcW w:w="1417" w:type="dxa"/>
            <w:tcBorders>
              <w:top w:val="single" w:sz="12" w:space="0" w:color="000000" w:themeColor="dk1"/>
              <w:left w:val="dotted" w:sz="8" w:space="0" w:color="FFFFFF" w:themeColor="lt1"/>
              <w:bottom w:val="dotted" w:sz="2" w:space="0" w:color="000000" w:themeColor="dk1"/>
              <w:right w:val="dotted" w:sz="2" w:space="0" w:color="000000" w:themeColor="dk1"/>
            </w:tcBorders>
            <w:shd w:val="clear" w:color="auto" w:fill="F2F2F2" w:themeFill="lt1" w:themeFillShade="f2"/>
            <w:vAlign w:val="center"/>
          </w:tcPr>
          <w:p>
            <w:pPr>
              <w:pStyle w:val="af1"/>
              <w:ind w:leftChars="-54" w:left="22" w:hangingChars="72" w:hanging="130"/>
              <w:jc w:val="center"/>
              <w:rPr>
                <w:rFonts w:asciiTheme="minorEastAsia" w:eastAsiaTheme="minorEastAsia" w:hAnsiTheme="minorEastAsia"/>
                <w:sz w:val="18"/>
                <w:szCs w:val="18"/>
              </w:rPr>
            </w:pPr>
            <w:r>
              <w:rPr>
                <w:rFonts w:asciiTheme="minorEastAsia" w:eastAsiaTheme="minorEastAsia" w:hAnsiTheme="minorEastAsia"/>
                <w:sz w:val="18"/>
                <w:szCs w:val="18"/>
              </w:rPr>
              <w:t>관계</w:t>
            </w:r>
          </w:p>
        </w:tc>
        <w:tc>
          <w:tcPr>
            <w:tcW w:w="1417" w:type="dxa"/>
            <w:tcBorders>
              <w:top w:val="single" w:sz="12" w:space="0" w:color="000000" w:themeColor="dk1"/>
              <w:left w:val="dotted" w:sz="2" w:space="0" w:color="000000" w:themeColor="dk1"/>
              <w:bottom w:val="dotted" w:sz="2" w:space="0" w:color="000000" w:themeColor="dk1"/>
              <w:right w:val="dotted" w:sz="2" w:space="0" w:color="000000" w:themeColor="dk1"/>
            </w:tcBorders>
            <w:shd w:val="clear" w:color="auto" w:fill="F2F2F2" w:themeFill="lt1" w:themeFillShade="f2"/>
            <w:vAlign w:val="center"/>
          </w:tcPr>
          <w:p>
            <w:pPr>
              <w:pStyle w:val="af1"/>
              <w:jc w:val="center"/>
              <w:rPr>
                <w:rFonts w:asciiTheme="minorEastAsia" w:eastAsiaTheme="minorEastAsia" w:hAnsiTheme="minorEastAsia"/>
                <w:sz w:val="18"/>
                <w:szCs w:val="18"/>
              </w:rPr>
            </w:pPr>
            <w:r>
              <w:rPr>
                <w:rFonts w:asciiTheme="minorEastAsia" w:eastAsiaTheme="minorEastAsia" w:hAnsiTheme="minorEastAsia"/>
                <w:sz w:val="18"/>
                <w:szCs w:val="18"/>
              </w:rPr>
              <w:t>성명</w:t>
            </w:r>
          </w:p>
        </w:tc>
        <w:tc>
          <w:tcPr>
            <w:tcW w:w="1417" w:type="dxa"/>
            <w:tcBorders>
              <w:top w:val="single" w:sz="12" w:space="0" w:color="000000" w:themeColor="dk1"/>
              <w:left w:val="dotted" w:sz="2" w:space="0" w:color="000000" w:themeColor="dk1"/>
              <w:bottom w:val="dotted" w:sz="2" w:space="0" w:color="000000" w:themeColor="dk1"/>
              <w:right w:val="dotted" w:sz="2" w:space="0" w:color="000000" w:themeColor="dk1"/>
            </w:tcBorders>
            <w:shd w:val="clear" w:color="auto" w:fill="F2F2F2" w:themeFill="lt1" w:themeFillShade="f2"/>
            <w:vAlign w:val="center"/>
          </w:tcPr>
          <w:p>
            <w:pPr>
              <w:pStyle w:val="af1"/>
              <w:jc w:val="center"/>
              <w:rPr>
                <w:rFonts w:asciiTheme="minorEastAsia" w:eastAsiaTheme="minorEastAsia" w:hAnsiTheme="minorEastAsia"/>
                <w:sz w:val="18"/>
                <w:szCs w:val="18"/>
              </w:rPr>
            </w:pPr>
            <w:r>
              <w:rPr>
                <w:rFonts w:asciiTheme="minorEastAsia" w:eastAsiaTheme="minorEastAsia" w:hAnsiTheme="minorEastAsia"/>
                <w:sz w:val="18"/>
                <w:szCs w:val="18"/>
              </w:rPr>
              <w:t>나이</w:t>
            </w:r>
          </w:p>
        </w:tc>
        <w:tc>
          <w:tcPr>
            <w:tcW w:w="5957" w:type="dxa"/>
            <w:tcBorders>
              <w:top w:val="single" w:sz="12" w:space="0" w:color="000000" w:themeColor="dk1"/>
              <w:left w:val="dotted" w:sz="2" w:space="0" w:color="000000" w:themeColor="dk1"/>
              <w:bottom w:val="dotted" w:sz="2" w:space="0" w:color="000000" w:themeColor="dk1"/>
              <w:right w:val="dotted" w:sz="8" w:space="0" w:color="FFFFFF" w:themeColor="lt1"/>
            </w:tcBorders>
            <w:shd w:val="clear" w:color="auto" w:fill="F2F2F2" w:themeFill="lt1" w:themeFillShade="f2"/>
            <w:vAlign w:val="center"/>
          </w:tcPr>
          <w:p>
            <w:pPr>
              <w:pStyle w:val="af1"/>
              <w:jc w:val="center"/>
              <w:rPr>
                <w:rFonts w:asciiTheme="minorEastAsia" w:eastAsiaTheme="minorEastAsia" w:hAnsiTheme="minorEastAsia"/>
                <w:sz w:val="18"/>
                <w:szCs w:val="18"/>
              </w:rPr>
            </w:pPr>
            <w:r>
              <w:rPr>
                <w:rFonts w:asciiTheme="minorEastAsia" w:eastAsiaTheme="minorEastAsia" w:hAnsiTheme="minorEastAsia"/>
                <w:sz w:val="18"/>
                <w:szCs w:val="18"/>
              </w:rPr>
              <w:t>비고</w:t>
            </w:r>
          </w:p>
        </w:tc>
      </w:tr>
      <w:tr>
        <w:trPr>
          <w:trHeight w:val="455" w:hRule="atLeast"/>
        </w:trPr>
        <w:tc>
          <w:tcPr>
            <w:tcW w:w="1417"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jc w:val="center"/>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부</w:t>
            </w:r>
          </w:p>
        </w:tc>
        <w:tc>
          <w:tcPr>
            <w:tcW w:w="1417"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center"/>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윤성재</w:t>
            </w:r>
          </w:p>
        </w:tc>
        <w:tc>
          <w:tcPr>
            <w:tcW w:w="1417"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center"/>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64</w:t>
            </w:r>
          </w:p>
        </w:tc>
        <w:tc>
          <w:tcPr>
            <w:tcW w:w="5957" w:type="dxa"/>
            <w:tcBorders>
              <w:top w:val="dotted" w:sz="2" w:space="0" w:color="000000" w:themeColor="dk1"/>
              <w:left w:val="dotted" w:sz="2" w:space="0" w:color="000000" w:themeColor="dk1"/>
              <w:bottom w:val="dotted" w:sz="2" w:space="0" w:color="auto"/>
              <w:right w:val="dotted" w:sz="8" w:space="0" w:color="FFFFFF" w:themeColor="lt1"/>
            </w:tcBorders>
            <w:shd w:val="clear" w:color="auto" w:fill="FFFFFF" w:themeFill="lt1"/>
            <w:vAlign w:val="center"/>
          </w:tcPr>
          <w:p>
            <w:pPr>
              <w:pStyle w:val="af2"/>
              <w:rPr>
                <w:rFonts w:asciiTheme="minorEastAsia" w:eastAsiaTheme="minorEastAsia" w:hAnsiTheme="minorEastAsia"/>
                <w:sz w:val="18"/>
                <w:szCs w:val="18"/>
              </w:rPr>
            </w:pPr>
          </w:p>
        </w:tc>
      </w:tr>
      <w:tr>
        <w:trPr>
          <w:trHeight w:val="455" w:hRule="atLeast"/>
        </w:trPr>
        <w:tc>
          <w:tcPr>
            <w:tcW w:w="1417"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jc w:val="center"/>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모</w:t>
            </w:r>
          </w:p>
        </w:tc>
        <w:tc>
          <w:tcPr>
            <w:tcW w:w="1417"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center"/>
              <w:rPr>
                <w:rFonts w:asciiTheme="minorEastAsia" w:eastAsiaTheme="minorEastAsia" w:hAnsiTheme="minorEastAsia"/>
                <w:bCs/>
                <w:sz w:val="18"/>
                <w:szCs w:val="18"/>
              </w:rPr>
            </w:pPr>
            <w:r>
              <w:rPr>
                <w:lang w:eastAsia="ko-KR"/>
                <w:rFonts w:asciiTheme="minorEastAsia" w:eastAsiaTheme="minorEastAsia" w:hAnsiTheme="minorEastAsia"/>
                <w:bCs/>
                <w:sz w:val="18"/>
                <w:szCs w:val="18"/>
                <w:rtl w:val="off"/>
              </w:rPr>
              <w:t>구미숙</w:t>
            </w:r>
          </w:p>
        </w:tc>
        <w:tc>
          <w:tcPr>
            <w:tcW w:w="1417" w:type="dxa"/>
            <w:tcBorders>
              <w:top w:val="dotted" w:sz="4" w:space="0" w:color="auto"/>
              <w:left w:val="dotted" w:sz="2" w:space="0" w:color="000000" w:themeColor="dk1"/>
              <w:bottom w:val="dotted" w:sz="2" w:space="0" w:color="auto"/>
              <w:right w:val="dotted" w:sz="2" w:space="0" w:color="000000" w:themeColor="dk1"/>
            </w:tcBorders>
            <w:shd w:val="clear" w:color="auto" w:fill="FFFFFF" w:themeFill="lt1"/>
            <w:vAlign w:val="center"/>
          </w:tcPr>
          <w:p>
            <w:pPr>
              <w:pStyle w:val="af2"/>
              <w:jc w:val="center"/>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60</w:t>
            </w:r>
          </w:p>
        </w:tc>
        <w:tc>
          <w:tcPr>
            <w:tcW w:w="5957" w:type="dxa"/>
            <w:tcBorders>
              <w:top w:val="dotted" w:sz="2" w:space="0" w:color="auto"/>
              <w:left w:val="dotted" w:sz="2" w:space="0" w:color="000000" w:themeColor="dk1"/>
              <w:bottom w:val="dotted" w:sz="2" w:space="0" w:color="auto"/>
              <w:right w:val="dotted" w:sz="8" w:space="0" w:color="FFFFFF" w:themeColor="lt1"/>
            </w:tcBorders>
            <w:shd w:val="clear" w:color="auto" w:fill="FFFFFF" w:themeFill="lt1"/>
            <w:vAlign w:val="center"/>
          </w:tcPr>
          <w:p>
            <w:pPr>
              <w:pStyle w:val="af2"/>
              <w:rPr>
                <w:rFonts w:asciiTheme="minorEastAsia" w:eastAsiaTheme="minorEastAsia" w:hAnsiTheme="minorEastAsia"/>
                <w:sz w:val="18"/>
                <w:szCs w:val="18"/>
              </w:rPr>
            </w:pPr>
          </w:p>
        </w:tc>
      </w:tr>
      <w:tr>
        <w:trPr>
          <w:trHeight w:val="455" w:hRule="atLeast"/>
        </w:trPr>
        <w:tc>
          <w:tcPr>
            <w:tcW w:w="1417"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jc w:val="center"/>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자</w:t>
            </w:r>
          </w:p>
        </w:tc>
        <w:tc>
          <w:tcPr>
            <w:tcW w:w="1417"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center"/>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윤은비</w:t>
            </w:r>
          </w:p>
        </w:tc>
        <w:tc>
          <w:tcPr>
            <w:tcW w:w="1417" w:type="dxa"/>
            <w:tcBorders>
              <w:top w:val="dotted" w:sz="2" w:space="0" w:color="auto"/>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center"/>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35</w:t>
            </w:r>
          </w:p>
        </w:tc>
        <w:tc>
          <w:tcPr>
            <w:tcW w:w="5957" w:type="dxa"/>
            <w:tcBorders>
              <w:top w:val="dotted" w:sz="2" w:space="0" w:color="auto"/>
              <w:left w:val="dotted" w:sz="2" w:space="0" w:color="000000" w:themeColor="dk1"/>
              <w:bottom w:val="dotted" w:sz="2" w:space="0" w:color="000000" w:themeColor="dk1"/>
              <w:right w:val="dotted" w:sz="8" w:space="0" w:color="FFFFFF" w:themeColor="lt1"/>
            </w:tcBorders>
            <w:shd w:val="clear" w:color="auto" w:fill="FFFFFF" w:themeFill="lt1"/>
            <w:vAlign w:val="center"/>
          </w:tcPr>
          <w:p>
            <w:pPr>
              <w:pStyle w:val="af2"/>
              <w:rPr>
                <w:rFonts w:asciiTheme="minorEastAsia" w:eastAsiaTheme="minorEastAsia" w:hAnsiTheme="minorEastAsia"/>
                <w:sz w:val="18"/>
                <w:szCs w:val="18"/>
              </w:rPr>
            </w:pPr>
          </w:p>
        </w:tc>
      </w:tr>
      <w:tr>
        <w:trPr>
          <w:trHeight w:val="455" w:hRule="atLeast"/>
        </w:trPr>
        <w:tc>
          <w:tcPr>
            <w:tcW w:w="1417" w:type="dxa"/>
            <w:tcBorders>
              <w:top w:val="dotted" w:sz="2" w:space="0" w:color="000000" w:themeColor="dk1"/>
              <w:left w:val="dotted" w:sz="8" w:space="0" w:color="FFFFFF" w:themeColor="lt1"/>
              <w:bottom w:val="dotted" w:sz="2" w:space="0" w:color="000000" w:themeColor="dk1"/>
              <w:right w:val="dotted" w:sz="2" w:space="0" w:color="000000" w:themeColor="dk1"/>
            </w:tcBorders>
            <w:shd w:val="clear" w:color="auto" w:fill="FFFFFF" w:themeFill="lt1"/>
            <w:vAlign w:val="center"/>
          </w:tcPr>
          <w:p>
            <w:pPr>
              <w:pStyle w:val="af2"/>
              <w:ind w:leftChars="-54" w:left="22" w:hangingChars="72" w:hanging="130"/>
              <w:jc w:val="center"/>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자</w:t>
            </w:r>
          </w:p>
        </w:tc>
        <w:tc>
          <w:tcPr>
            <w:tcW w:w="1417" w:type="dxa"/>
            <w:tcBorders>
              <w:top w:val="dotted" w:sz="2" w:space="0" w:color="000000" w:themeColor="dk1"/>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center"/>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윤금비</w:t>
            </w:r>
          </w:p>
        </w:tc>
        <w:tc>
          <w:tcPr>
            <w:tcW w:w="1417" w:type="dxa"/>
            <w:tcBorders>
              <w:top w:val="dotted" w:sz="2" w:space="0" w:color="auto"/>
              <w:left w:val="dotted" w:sz="2" w:space="0" w:color="000000" w:themeColor="dk1"/>
              <w:bottom w:val="dotted" w:sz="2" w:space="0" w:color="000000" w:themeColor="dk1"/>
              <w:right w:val="dotted" w:sz="2" w:space="0" w:color="000000" w:themeColor="dk1"/>
            </w:tcBorders>
            <w:shd w:val="clear" w:color="auto" w:fill="FFFFFF" w:themeFill="lt1"/>
            <w:vAlign w:val="center"/>
          </w:tcPr>
          <w:p>
            <w:pPr>
              <w:pStyle w:val="af2"/>
              <w:jc w:val="center"/>
              <w:rPr>
                <w:rFonts w:asciiTheme="minorEastAsia" w:eastAsiaTheme="minorEastAsia" w:hAnsiTheme="minorEastAsia"/>
                <w:sz w:val="18"/>
                <w:szCs w:val="18"/>
              </w:rPr>
            </w:pPr>
            <w:r>
              <w:rPr>
                <w:lang w:eastAsia="ko-KR"/>
                <w:rFonts w:asciiTheme="minorEastAsia" w:eastAsiaTheme="minorEastAsia" w:hAnsiTheme="minorEastAsia"/>
                <w:sz w:val="18"/>
                <w:szCs w:val="18"/>
                <w:rtl w:val="off"/>
              </w:rPr>
              <w:t>35</w:t>
            </w:r>
          </w:p>
        </w:tc>
        <w:tc>
          <w:tcPr>
            <w:tcW w:w="5957" w:type="dxa"/>
            <w:tcBorders>
              <w:top w:val="dotted" w:sz="2" w:space="0" w:color="auto"/>
              <w:left w:val="dotted" w:sz="2" w:space="0" w:color="000000" w:themeColor="dk1"/>
              <w:bottom w:val="dotted" w:sz="2" w:space="0" w:color="000000" w:themeColor="dk1"/>
              <w:right w:val="dotted" w:sz="8" w:space="0" w:color="FFFFFF" w:themeColor="lt1"/>
            </w:tcBorders>
            <w:shd w:val="clear" w:color="auto" w:fill="FFFFFF" w:themeFill="lt1"/>
            <w:vAlign w:val="center"/>
          </w:tcPr>
          <w:p>
            <w:pPr>
              <w:pStyle w:val="af2"/>
              <w:rPr>
                <w:rFonts w:asciiTheme="minorEastAsia" w:eastAsiaTheme="minorEastAsia" w:hAnsiTheme="minorEastAsia"/>
                <w:sz w:val="18"/>
                <w:szCs w:val="18"/>
              </w:rPr>
            </w:pPr>
          </w:p>
        </w:tc>
      </w:tr>
    </w:tbl>
    <w:p>
      <w:pPr>
        <w:spacing w:after="0"/>
        <w:rPr>
          <w:rFonts w:asciiTheme="minorEastAsia" w:hAnsiTheme="minorEastAsia"/>
          <w:sz w:val="18"/>
        </w:rPr>
      </w:pPr>
    </w:p>
    <w:p>
      <w:pPr>
        <w:spacing w:after="0"/>
        <w:rPr>
          <w:rFonts w:asciiTheme="minorEastAsia" w:hAnsiTheme="minorEastAsia"/>
          <w:sz w:val="18"/>
        </w:rPr>
      </w:pPr>
    </w:p>
    <w:p>
      <w:pPr>
        <w:spacing w:after="0"/>
        <w:rPr>
          <w:rFonts w:asciiTheme="minorEastAsia" w:hAnsiTheme="minorEastAsia"/>
          <w:sz w:val="18"/>
        </w:rPr>
      </w:pPr>
    </w:p>
    <w:p>
      <w:pPr>
        <w:spacing w:after="0"/>
        <w:rPr>
          <w:lang w:eastAsia="ko-KR"/>
          <w:rFonts w:asciiTheme="minorEastAsia" w:hAnsiTheme="minorEastAsia"/>
          <w:sz w:val="18"/>
          <w:rtl w:val="off"/>
        </w:rPr>
      </w:pPr>
    </w:p>
    <w:p>
      <w:pPr>
        <w:spacing w:after="0"/>
        <w:rPr>
          <w:rFonts w:asciiTheme="minorEastAsia" w:hAnsiTheme="minorEastAsia"/>
          <w:sz w:val="18"/>
        </w:rPr>
      </w:pPr>
    </w:p>
    <w:p>
      <w:pPr>
        <w:ind w:leftChars="71" w:left="142"/>
        <w:jc w:val="right"/>
        <w:spacing w:after="0" w:line="360" w:lineRule="auto"/>
        <w:rPr>
          <w:rFonts w:asciiTheme="minorEastAsia" w:hAnsiTheme="minorEastAsia"/>
          <w:sz w:val="18"/>
          <w:szCs w:val="18"/>
        </w:rPr>
      </w:pPr>
      <w:r>
        <w:rPr>
          <w:rFonts w:asciiTheme="minorEastAsia" w:hAnsiTheme="minorEastAsia"/>
          <w:sz w:val="18"/>
          <w:szCs w:val="18"/>
        </w:rPr>
        <w:t xml:space="preserve">위에 기재한 사항은 사실과 </w:t>
      </w:r>
      <w:r>
        <w:rPr>
          <w:rFonts w:asciiTheme="minorEastAsia" w:hAnsiTheme="minorEastAsia"/>
          <w:sz w:val="18"/>
          <w:szCs w:val="18"/>
        </w:rPr>
        <w:t>틀림이</w:t>
      </w:r>
      <w:r>
        <w:rPr>
          <w:rFonts w:asciiTheme="minorEastAsia" w:hAnsiTheme="minorEastAsia"/>
          <w:sz w:val="18"/>
          <w:szCs w:val="18"/>
        </w:rPr>
        <w:t xml:space="preserve"> 없습니다.</w:t>
      </w:r>
    </w:p>
    <w:p>
      <w:pPr>
        <w:ind w:leftChars="71" w:left="142"/>
        <w:jc w:val="right"/>
        <w:spacing w:after="0" w:line="360" w:lineRule="auto"/>
        <w:rPr>
          <w:rFonts w:asciiTheme="minorEastAsia" w:hAnsiTheme="minorEastAsia"/>
          <w:b/>
          <w:sz w:val="18"/>
          <w:szCs w:val="18"/>
        </w:rPr>
      </w:pPr>
      <w:r>
        <w:rPr>
          <w:rFonts w:asciiTheme="minorEastAsia" w:hAnsiTheme="minorEastAsia"/>
          <w:b/>
          <w:sz w:val="18"/>
          <w:szCs w:val="18"/>
        </w:rPr>
        <w:t>20</w:t>
      </w:r>
      <w:r>
        <w:rPr>
          <w:rFonts w:asciiTheme="minorEastAsia" w:hAnsiTheme="minorEastAsia"/>
          <w:b/>
          <w:sz w:val="18"/>
          <w:szCs w:val="18"/>
        </w:rPr>
        <w:t>24</w:t>
      </w:r>
      <w:r>
        <w:rPr>
          <w:rFonts w:asciiTheme="minorEastAsia" w:hAnsiTheme="minorEastAsia"/>
          <w:b/>
          <w:sz w:val="18"/>
          <w:szCs w:val="18"/>
        </w:rPr>
        <w:t xml:space="preserve"> </w:t>
      </w:r>
      <w:r>
        <w:rPr>
          <w:rFonts w:asciiTheme="minorEastAsia" w:hAnsiTheme="minorEastAsia"/>
          <w:b/>
          <w:sz w:val="18"/>
          <w:szCs w:val="18"/>
        </w:rPr>
        <w:t xml:space="preserve"> </w:t>
      </w:r>
      <w:r>
        <w:rPr>
          <w:rFonts w:asciiTheme="minorEastAsia" w:hAnsiTheme="minorEastAsia"/>
          <w:b/>
          <w:sz w:val="18"/>
          <w:szCs w:val="18"/>
        </w:rPr>
        <w:t>년</w:t>
      </w:r>
      <w:r>
        <w:rPr>
          <w:rFonts w:asciiTheme="minorEastAsia" w:hAnsiTheme="minorEastAsia"/>
          <w:b/>
          <w:sz w:val="18"/>
          <w:szCs w:val="18"/>
        </w:rPr>
        <w:t xml:space="preserve">  </w:t>
      </w:r>
      <w:r>
        <w:rPr>
          <w:lang w:eastAsia="ko-KR"/>
          <w:rFonts w:asciiTheme="minorEastAsia" w:hAnsiTheme="minorEastAsia"/>
          <w:b/>
          <w:sz w:val="18"/>
          <w:szCs w:val="18"/>
          <w:rtl w:val="off"/>
        </w:rPr>
        <w:t>10</w:t>
      </w:r>
      <w:r>
        <w:rPr>
          <w:rFonts w:asciiTheme="minorEastAsia" w:hAnsiTheme="minorEastAsia"/>
          <w:b/>
          <w:sz w:val="18"/>
          <w:szCs w:val="18"/>
        </w:rPr>
        <w:t xml:space="preserve"> 월  </w:t>
      </w:r>
      <w:r>
        <w:rPr>
          <w:rFonts w:asciiTheme="minorEastAsia" w:hAnsiTheme="minorEastAsia"/>
          <w:b/>
          <w:sz w:val="18"/>
          <w:szCs w:val="18"/>
        </w:rPr>
        <w:t>0</w:t>
      </w:r>
      <w:r>
        <w:rPr>
          <w:lang w:eastAsia="ko-KR"/>
          <w:rFonts w:asciiTheme="minorEastAsia" w:hAnsiTheme="minorEastAsia"/>
          <w:b/>
          <w:sz w:val="18"/>
          <w:szCs w:val="18"/>
          <w:rtl w:val="off"/>
        </w:rPr>
        <w:t>9</w:t>
      </w:r>
      <w:r>
        <w:rPr>
          <w:rFonts w:asciiTheme="minorEastAsia" w:hAnsiTheme="minorEastAsia"/>
          <w:b/>
          <w:sz w:val="18"/>
          <w:szCs w:val="18"/>
        </w:rPr>
        <w:t xml:space="preserve">  일</w:t>
      </w:r>
    </w:p>
    <w:p>
      <w:pPr>
        <w:ind w:leftChars="71" w:left="142"/>
        <w:jc w:val="right"/>
        <w:spacing w:after="0" w:line="360" w:lineRule="auto"/>
        <w:rPr>
          <w:rFonts w:asciiTheme="minorEastAsia" w:hAnsiTheme="minorEastAsia"/>
          <w:b/>
          <w:sz w:val="18"/>
          <w:szCs w:val="18"/>
        </w:rPr>
      </w:pPr>
      <w:r>
        <w:rPr>
          <w:rFonts w:asciiTheme="minorEastAsia" w:hAnsiTheme="minorEastAsia"/>
          <w:b/>
          <w:sz w:val="18"/>
          <w:szCs w:val="18"/>
        </w:rPr>
        <w:t>성  명</w:t>
      </w:r>
      <w:r>
        <w:rPr>
          <w:rFonts w:asciiTheme="minorEastAsia" w:hAnsiTheme="minorEastAsia"/>
          <w:b/>
          <w:sz w:val="18"/>
          <w:szCs w:val="18"/>
        </w:rPr>
        <w:t xml:space="preserve"> :    </w:t>
      </w:r>
      <w:r>
        <w:rPr>
          <w:lang w:eastAsia="ko-KR"/>
          <w:rFonts w:asciiTheme="minorEastAsia" w:hAnsiTheme="minorEastAsia"/>
          <w:b/>
          <w:sz w:val="18"/>
          <w:szCs w:val="18"/>
          <w:rtl w:val="off"/>
        </w:rPr>
        <w:t>윤찬호</w:t>
      </w:r>
      <w:r>
        <w:rPr>
          <w:rFonts w:asciiTheme="minorEastAsia" w:hAnsiTheme="minorEastAsia"/>
          <w:b/>
          <w:sz w:val="18"/>
          <w:szCs w:val="18"/>
        </w:rPr>
        <w:t xml:space="preserve">    (인)</w:t>
      </w:r>
    </w:p>
    <w:p>
      <w:pPr>
        <w:ind w:leftChars="71" w:left="142"/>
        <w:jc w:val="right"/>
        <w:spacing w:after="0" w:line="360" w:lineRule="auto"/>
        <w:rPr>
          <w:rFonts w:asciiTheme="minorEastAsia" w:hAnsiTheme="minorEastAsia"/>
          <w:b/>
          <w:sz w:val="18"/>
          <w:szCs w:val="18"/>
        </w:rPr>
      </w:pPr>
    </w:p>
    <w:p>
      <w:pPr>
        <w:pStyle w:val="afa"/>
        <w:ind w:leftChars="100" w:left="200" w:firstLine="0"/>
        <w:rPr>
          <w:rFonts w:asciiTheme="minorEastAsia" w:eastAsiaTheme="minorEastAsia" w:hAnsiTheme="minorEastAsia"/>
          <w:b/>
        </w:rPr>
      </w:pPr>
      <w:r>
        <w:rPr>
          <w:rFonts w:asciiTheme="minorEastAsia" w:eastAsiaTheme="minorEastAsia" w:hAnsiTheme="minorEastAsia"/>
          <w:b/>
        </w:rPr>
        <w:t>자기 소개서</w:t>
      </w:r>
    </w:p>
    <w:tbl>
      <w:tblPr>
        <w:tblStyle w:val="af3"/>
        <w:tblW w:w="9860" w:type="dxa"/>
        <w:tblInd w:w="284" w:type="dxa"/>
        <w:tblLook w:val="04A0" w:firstRow="1" w:lastRow="0" w:firstColumn="1" w:lastColumn="0" w:noHBand="0" w:noVBand="1"/>
      </w:tblPr>
      <w:tblGrid>
        <w:gridCol w:w="9860"/>
      </w:tblGrid>
      <w:tr>
        <w:trPr>
          <w:trHeight w:val="340" w:hRule="atLeast"/>
        </w:trPr>
        <w:tc>
          <w:tcPr>
            <w:tcW w:w="9860" w:type="dxa"/>
            <w:tcBorders>
              <w:top w:val="single" w:sz="12" w:space="0" w:color="000000" w:themeColor="dk1"/>
              <w:left w:val="dotted" w:sz="8" w:space="0" w:color="FFFFFF" w:themeColor="lt1"/>
              <w:bottom w:val="dotted" w:sz="4" w:space="0" w:color="auto"/>
              <w:right w:val="dotted" w:sz="8" w:space="0" w:color="FFFFFF" w:themeColor="lt1"/>
            </w:tcBorders>
            <w:shd w:val="clear" w:color="auto" w:fill="F2F2F2" w:themeFill="lt1" w:themeFillShade="f2"/>
            <w:tcMar>
              <w:top w:w="28" w:type="dxa"/>
            </w:tcMar>
          </w:tcPr>
          <w:p>
            <w:pPr>
              <w:pStyle w:val="aff"/>
              <w:ind w:leftChars="0" w:left="0" w:firstLine="0"/>
              <w:spacing w:line="276" w:lineRule="auto"/>
              <w:rPr>
                <w:rFonts w:asciiTheme="minorEastAsia" w:eastAsiaTheme="minorEastAsia" w:hAnsiTheme="minorEastAsia"/>
                <w:b/>
                <w:bCs/>
                <w:sz w:val="18"/>
                <w:szCs w:val="18"/>
              </w:rPr>
            </w:pPr>
            <w:r>
              <w:rPr>
                <w:rFonts w:asciiTheme="minorEastAsia" w:eastAsiaTheme="minorEastAsia" w:hAnsiTheme="minorEastAsia"/>
                <w:b/>
                <w:bCs/>
                <w:sz w:val="18"/>
                <w:szCs w:val="18"/>
              </w:rPr>
              <w:t xml:space="preserve">전공분야나 그 외에 취업 또는 자신의 미래에 대비하려는 목적으로 전문적 기술이나 능력을 학습했던 </w:t>
            </w:r>
            <w:r>
              <w:rPr>
                <w:rFonts w:asciiTheme="minorEastAsia" w:eastAsiaTheme="minorEastAsia" w:hAnsiTheme="minorEastAsia"/>
                <w:b/>
                <w:bCs/>
                <w:sz w:val="18"/>
                <w:szCs w:val="18"/>
              </w:rPr>
              <w:t xml:space="preserve">경험을 </w:t>
            </w:r>
            <w:r>
              <w:rPr>
                <w:rFonts w:asciiTheme="minorEastAsia" w:eastAsiaTheme="minorEastAsia" w:hAnsiTheme="minorEastAsia"/>
                <w:b/>
                <w:bCs/>
                <w:sz w:val="18"/>
                <w:szCs w:val="18"/>
              </w:rPr>
              <w:t>기</w:t>
            </w:r>
            <w:r>
              <w:rPr>
                <w:rFonts w:asciiTheme="minorEastAsia" w:eastAsiaTheme="minorEastAsia" w:hAnsiTheme="minorEastAsia"/>
                <w:b/>
                <w:bCs/>
                <w:sz w:val="18"/>
                <w:szCs w:val="18"/>
              </w:rPr>
              <w:t>술해주시기 바랍니다.</w:t>
            </w:r>
          </w:p>
        </w:tc>
      </w:tr>
      <w:tr>
        <w:trPr>
          <w:trHeight w:val="2608" w:hRule="atLeast"/>
        </w:trPr>
        <w:tc>
          <w:tcPr>
            <w:tcW w:w="9860" w:type="dxa"/>
            <w:tcBorders>
              <w:top w:val="dotted" w:sz="4" w:space="0" w:color="auto"/>
              <w:left w:val="dotted" w:sz="8" w:space="0" w:color="FFFFFF" w:themeColor="lt1"/>
              <w:right w:val="dotted" w:sz="8" w:space="0" w:color="FFFFFF" w:themeColor="lt1"/>
            </w:tcBorders>
            <w:shd w:val="clear" w:color="auto" w:fill="FFFFFF" w:themeFill="lt1"/>
            <w:tcMar>
              <w:top w:w="28" w:type="dxa"/>
            </w:tcMar>
          </w:tcPr>
          <w:p>
            <w:pPr>
              <w:rPr>
                <w:b w:val="0"/>
              </w:rPr>
            </w:pPr>
            <w:r>
              <w:rPr>
                <w:rFonts w:asciiTheme="minorEastAsia" w:eastAsiaTheme="minorEastAsia" w:hAnsiTheme="minorEastAsia"/>
                <w:sz w:val="18"/>
                <w:szCs w:val="18"/>
              </w:rPr>
              <w:t xml:space="preserve"> </w:t>
            </w:r>
            <w:r>
              <w:rPr/>
              <w:t xml:space="preserve">한국폴리텍대학교의 하이테크 과정에서 </w:t>
            </w:r>
            <w:r>
              <w:rPr/>
              <w:t>인공지능 소프트웨어</w:t>
            </w:r>
            <w:r>
              <w:rPr/>
              <w:t xml:space="preserve">교육을 이수하면서, 새로운 기술을 습득하고 실무에 적용할 수 있는 역량을 키웠습니다. 이 과정에서 </w:t>
            </w:r>
            <w:r>
              <w:rPr/>
              <w:t>Python</w:t>
            </w:r>
            <w:r>
              <w:rPr/>
              <w:t xml:space="preserve">을 활용한 </w:t>
            </w:r>
            <w:r>
              <w:rPr/>
              <w:t>웹 크롤링</w:t>
            </w:r>
            <w:r>
              <w:rPr/>
              <w:t xml:space="preserve">과 </w:t>
            </w:r>
            <w:r>
              <w:rPr/>
              <w:t>LLM(ChatGPT와 같은 대형 언어 모델) 챗봇 개발</w:t>
            </w:r>
            <w:r>
              <w:rPr/>
              <w:t>을 중점적으로 학습하며, 인공지능 분야에서의 기술적 기반을 다졌습니다.</w:t>
            </w:r>
          </w:p>
          <w:p>
            <w:pPr>
              <w:rPr>
                <w:b w:val="0"/>
              </w:rPr>
            </w:pPr>
            <w:r>
              <w:rPr/>
              <w:t xml:space="preserve">특히, Python 기반의 </w:t>
            </w:r>
            <w:r>
              <w:rPr/>
              <w:t>Selenium</w:t>
            </w:r>
            <w:r>
              <w:rPr/>
              <w:t xml:space="preserve">과 </w:t>
            </w:r>
            <w:r>
              <w:rPr/>
              <w:t>BeautifulSoup</w:t>
            </w:r>
            <w:r>
              <w:rPr/>
              <w:t xml:space="preserve">을 사용해 웹 데이터를 수집하는 </w:t>
            </w:r>
            <w:r>
              <w:rPr/>
              <w:t>웹 크롤링</w:t>
            </w:r>
            <w:r>
              <w:rPr/>
              <w:t>프로젝트를 진행했습니다. 이를 통해 실시간으로 데이터를 수집하고 분석하는 능력을 습득했으며, 이를 활용해 다양한 사이트의 정보를 자동으로 수집하고 정리하는 기술을 익혔습니다.</w:t>
            </w:r>
          </w:p>
          <w:p>
            <w:pPr>
              <w:rPr>
                <w:b w:val="0"/>
              </w:rPr>
            </w:pPr>
            <w:r>
              <w:rPr/>
              <w:t xml:space="preserve">또한, </w:t>
            </w:r>
            <w:r>
              <w:rPr/>
              <w:t>LLM 기반 챗봇 개발</w:t>
            </w:r>
            <w:r>
              <w:rPr/>
              <w:t xml:space="preserve">프로젝트를 수행하며, 사용자 입력에 대해 자연스럽고 정확한 답변을 제공하는 시스템을 구현했습니다. 이 프로젝트에서는 </w:t>
            </w:r>
            <w:r>
              <w:rPr/>
              <w:t>Gemma2</w:t>
            </w:r>
            <w:r>
              <w:rPr/>
              <w:t>모델을 활용하여, 크롤링한 데이터를 학습시키고, 사용자의 질문에 맞는 답변을 도출하는 자동 응답 시스템을 개발했습니다. 이를 통해 대형 언어 모델의 활용 가능성과 이를 적용한 실제 서비스 구축 경험을 쌓았습니다.</w:t>
            </w:r>
          </w:p>
          <w:p>
            <w:pPr>
              <w:rPr>
                <w:rFonts w:asciiTheme="minorEastAsia" w:eastAsiaTheme="minorEastAsia" w:hAnsiTheme="minorEastAsia"/>
                <w:sz w:val="18"/>
                <w:szCs w:val="18"/>
              </w:rPr>
            </w:pPr>
            <w:r>
              <w:rPr/>
              <w:t xml:space="preserve">이러한 경험은 전공 분야에서 실무에 필요한 </w:t>
            </w:r>
            <w:r>
              <w:rPr/>
              <w:t>데이터 처리 능력</w:t>
            </w:r>
            <w:r>
              <w:rPr/>
              <w:t xml:space="preserve">과 </w:t>
            </w:r>
            <w:r>
              <w:rPr/>
              <w:t>인공지능 응용 기술</w:t>
            </w:r>
            <w:r>
              <w:rPr/>
              <w:t>을 강화할 수 있는 기회가 되었으며, 앞으로도 최신 기술을 학습하고 이를 실무에 적용할 수 있는 역량을 지속적으로 개발할 계획입니다.</w:t>
            </w:r>
          </w:p>
          <w:p>
            <w:pPr>
              <w:pStyle w:val="aff"/>
              <w:ind w:leftChars="0" w:left="0" w:firstLine="0"/>
              <w:spacing w:line="276" w:lineRule="auto"/>
              <w:rPr>
                <w:lang w:eastAsia="ko-KR"/>
                <w:rFonts w:asciiTheme="minorEastAsia" w:eastAsiaTheme="minorEastAsia" w:hAnsiTheme="minorEastAsia"/>
                <w:sz w:val="18"/>
                <w:szCs w:val="18"/>
                <w:rtl w:val="off"/>
              </w:rPr>
            </w:pPr>
          </w:p>
          <w:p>
            <w:pPr>
              <w:pStyle w:val="aff"/>
              <w:ind w:leftChars="0" w:left="0" w:firstLine="0"/>
              <w:spacing w:line="276" w:lineRule="auto"/>
              <w:rPr>
                <w:lang w:eastAsia="ko-KR"/>
                <w:rFonts w:asciiTheme="minorEastAsia" w:eastAsiaTheme="minorEastAsia" w:hAnsiTheme="minorEastAsia"/>
                <w:sz w:val="18"/>
                <w:szCs w:val="18"/>
                <w:rtl w:val="off"/>
              </w:rPr>
            </w:pPr>
          </w:p>
          <w:p>
            <w:pPr>
              <w:pStyle w:val="aff"/>
              <w:ind w:leftChars="0" w:left="0" w:firstLine="0"/>
              <w:spacing w:line="276" w:lineRule="auto"/>
              <w:rPr>
                <w:rFonts w:asciiTheme="minorEastAsia" w:eastAsiaTheme="minorEastAsia" w:hAnsiTheme="minorEastAsia"/>
                <w:sz w:val="18"/>
                <w:szCs w:val="18"/>
              </w:rPr>
            </w:pPr>
          </w:p>
        </w:tc>
      </w:tr>
      <w:tr>
        <w:trPr>
          <w:trHeight w:val="340" w:hRule="atLeast"/>
        </w:trPr>
        <w:tc>
          <w:tcPr>
            <w:tcW w:w="9860" w:type="dxa"/>
            <w:tcBorders>
              <w:top w:val="single" w:sz="12" w:space="0" w:color="000000" w:themeColor="dk1"/>
              <w:left w:val="nil"/>
              <w:bottom w:val="dotted" w:sz="4" w:space="0" w:color="auto"/>
              <w:right w:val="dotted" w:sz="2" w:space="0" w:color="000000" w:themeColor="dk1"/>
            </w:tcBorders>
            <w:shd w:val="clear" w:color="auto" w:fill="F2F2F2" w:themeFill="lt1" w:themeFillShade="f2"/>
            <w:tcMar>
              <w:top w:w="28" w:type="dxa"/>
            </w:tcMar>
          </w:tcPr>
          <w:p>
            <w:pPr>
              <w:pStyle w:val="aff"/>
              <w:ind w:leftChars="0" w:left="0" w:firstLine="0"/>
              <w:spacing w:line="276" w:lineRule="auto"/>
              <w:rPr>
                <w:rFonts w:asciiTheme="minorEastAsia" w:eastAsiaTheme="minorEastAsia" w:hAnsiTheme="minorEastAsia"/>
                <w:b/>
                <w:bCs/>
                <w:sz w:val="18"/>
                <w:szCs w:val="18"/>
              </w:rPr>
            </w:pPr>
            <w:r>
              <w:rPr>
                <w:rFonts w:asciiTheme="minorEastAsia" w:eastAsiaTheme="minorEastAsia" w:hAnsiTheme="minorEastAsia"/>
                <w:b/>
                <w:bCs/>
                <w:sz w:val="18"/>
                <w:szCs w:val="18"/>
              </w:rPr>
              <w:t xml:space="preserve">최근 </w:t>
            </w:r>
            <w:r>
              <w:rPr>
                <w:rFonts w:asciiTheme="minorEastAsia" w:eastAsiaTheme="minorEastAsia" w:hAnsiTheme="minorEastAsia"/>
                <w:b/>
                <w:bCs/>
                <w:sz w:val="18"/>
                <w:szCs w:val="18"/>
              </w:rPr>
              <w:t>2~3</w:t>
            </w:r>
            <w:r>
              <w:rPr>
                <w:rFonts w:asciiTheme="minorEastAsia" w:eastAsiaTheme="minorEastAsia" w:hAnsiTheme="minorEastAsia"/>
                <w:b/>
                <w:bCs/>
                <w:sz w:val="18"/>
                <w:szCs w:val="18"/>
              </w:rPr>
              <w:t>년 내,</w:t>
            </w:r>
            <w:r>
              <w:rPr>
                <w:rFonts w:asciiTheme="minorEastAsia" w:eastAsiaTheme="minorEastAsia" w:hAnsiTheme="minorEastAsia"/>
                <w:b/>
                <w:bCs/>
                <w:sz w:val="18"/>
                <w:szCs w:val="18"/>
              </w:rPr>
              <w:t xml:space="preserve"> </w:t>
            </w:r>
            <w:r>
              <w:rPr>
                <w:rFonts w:asciiTheme="minorEastAsia" w:eastAsiaTheme="minorEastAsia" w:hAnsiTheme="minorEastAsia"/>
                <w:b/>
                <w:bCs/>
                <w:sz w:val="18"/>
                <w:szCs w:val="18"/>
              </w:rPr>
              <w:t>누군가 시키지 않아도 사명감을 가지고 주인의식을 발휘했던 사례</w:t>
            </w:r>
            <w:r>
              <w:rPr>
                <w:rFonts w:asciiTheme="minorEastAsia" w:eastAsiaTheme="minorEastAsia" w:hAnsiTheme="minorEastAsia"/>
                <w:b/>
                <w:bCs/>
                <w:sz w:val="18"/>
                <w:szCs w:val="18"/>
              </w:rPr>
              <w:t xml:space="preserve">를 </w:t>
            </w:r>
            <w:r>
              <w:rPr>
                <w:rFonts w:asciiTheme="minorEastAsia" w:eastAsiaTheme="minorEastAsia" w:hAnsiTheme="minorEastAsia"/>
                <w:b/>
                <w:bCs/>
                <w:sz w:val="18"/>
                <w:szCs w:val="18"/>
              </w:rPr>
              <w:t>서술해</w:t>
            </w:r>
            <w:r>
              <w:rPr>
                <w:rFonts w:asciiTheme="minorEastAsia" w:eastAsiaTheme="minorEastAsia" w:hAnsiTheme="minorEastAsia"/>
                <w:b/>
                <w:bCs/>
                <w:sz w:val="18"/>
                <w:szCs w:val="18"/>
              </w:rPr>
              <w:t>주시기 바랍니다.</w:t>
            </w:r>
            <w:r>
              <w:rPr>
                <w:rFonts w:asciiTheme="minorEastAsia" w:eastAsiaTheme="minorEastAsia" w:hAnsiTheme="minorEastAsia"/>
                <w:b/>
                <w:bCs/>
                <w:sz w:val="18"/>
                <w:szCs w:val="18"/>
              </w:rPr>
              <w:t xml:space="preserve"> </w:t>
            </w:r>
          </w:p>
        </w:tc>
      </w:tr>
      <w:tr>
        <w:trPr>
          <w:trHeight w:val="2608" w:hRule="atLeast"/>
        </w:trPr>
        <w:tc>
          <w:tcPr>
            <w:tcW w:w="9860" w:type="dxa"/>
            <w:tcBorders>
              <w:top w:val="dotted" w:sz="4" w:space="0" w:color="auto"/>
              <w:left w:val="nil"/>
              <w:right w:val="nil"/>
            </w:tcBorders>
            <w:shd w:val="clear" w:color="auto" w:fill="FFFFFF" w:themeFill="lt1"/>
            <w:tcMar>
              <w:top w:w="28" w:type="dxa"/>
            </w:tcMar>
          </w:tcPr>
          <w:p>
            <w:pPr>
              <w:rPr>
                <w:b w:val="0"/>
              </w:rPr>
            </w:pPr>
            <w:r>
              <w:rPr>
                <w:lang w:eastAsia="ko-KR"/>
                <w:rtl w:val="off"/>
              </w:rPr>
              <w:t xml:space="preserve"> </w:t>
            </w:r>
            <w:r>
              <w:rPr/>
              <w:t xml:space="preserve">저는 </w:t>
            </w:r>
            <w:r>
              <w:rPr/>
              <w:t>유해 사이트 차단 프로그램</w:t>
            </w:r>
            <w:r>
              <w:rPr/>
              <w:t>프로젝트에서 팀장을 맡아, 리눅스 환경에서 패킷을 감지하고 변조하여 유해 사이트로의 접근을 차단하는 프로그램을 개발한 경험이 있습니다. 해당 프로젝트는 네트워크 보안에 대한 관심에서 시작했으며, 팀의 리더로서 처음부터 끝까지 프로그램 개발을 주도했습니다.</w:t>
            </w:r>
          </w:p>
          <w:p>
            <w:pPr>
              <w:rPr/>
            </w:pPr>
            <w:r>
              <w:rPr/>
              <w:t>이 프로젝트는 네트워크 트래픽을 분석하고 패킷을 변조하는 고난도의 작업을 요구했습니다. 저는 팀을 이끌며 C언어와 패킷 라이브러리를 활용해 네트워크 스니핑 기술을 적용했고, 이를 통해 HTTP 트래픽을 실시간으로 감지하고 차단하는 시스템을 설계했습니다. 데이터베이스와 연동하여 유해 사이트 목록을 관리하고, 패킷을 변조해 클라이언트가 차단 페이지로 리디렉션되도록 하는 기능을 구현했습니다.</w:t>
            </w:r>
          </w:p>
          <w:p>
            <w:pPr>
              <w:rPr/>
            </w:pPr>
            <w:r>
              <w:rPr/>
              <w:t>프로젝트를 진행하면서 다양한 기술적 어려움에 직면했지만, 책임감을 가지고 문제를 분석하고 해결했습니다. 예를 들어, 패킷 변조 후 정상적으로 차단 페이지로 리디렉션되지 않는 문제를 해결하기 위해 여러 번의 테스트와 코드를 수정하였고, 최종적으로 시스템이 안정적으로 작동할 수 있도록 최적화하였습니다.</w:t>
            </w:r>
          </w:p>
          <w:p>
            <w:pPr>
              <w:pStyle w:val="aff"/>
              <w:ind w:firstLineChars="100" w:firstLine="180"/>
              <w:spacing w:line="276" w:lineRule="auto"/>
              <w:rPr>
                <w:rFonts w:asciiTheme="minorEastAsia" w:eastAsiaTheme="minorEastAsia" w:hAnsiTheme="minorEastAsia"/>
                <w:sz w:val="18"/>
                <w:szCs w:val="18"/>
              </w:rPr>
            </w:pPr>
            <w:r>
              <w:rPr/>
              <w:t>이 프로젝트는 누군가 시키지 않았지만, 보안 분야에 대한 관심과 책임감을 가지고 자발적으로 이끌었던 사례입니다. 팀장으로서의 리더십과 주인의식을 발휘해 팀원들과 협업하며 문제를 해결하고, 완성도 높은 결과물을 만들어낸 경험이었습니다.</w:t>
            </w:r>
          </w:p>
          <w:p>
            <w:pPr>
              <w:pStyle w:val="aff"/>
              <w:spacing w:line="276" w:lineRule="auto"/>
              <w:rPr>
                <w:lang w:eastAsia="ko-KR"/>
                <w:rFonts w:asciiTheme="minorEastAsia" w:eastAsiaTheme="minorEastAsia" w:hAnsiTheme="minorEastAsia"/>
                <w:sz w:val="18"/>
                <w:szCs w:val="18"/>
                <w:rtl w:val="off"/>
              </w:rPr>
            </w:pPr>
          </w:p>
          <w:p>
            <w:pPr>
              <w:pStyle w:val="aff"/>
              <w:spacing w:line="276" w:lineRule="auto"/>
              <w:rPr>
                <w:lang w:eastAsia="ko-KR"/>
                <w:rFonts w:asciiTheme="minorEastAsia" w:eastAsiaTheme="minorEastAsia" w:hAnsiTheme="minorEastAsia"/>
                <w:sz w:val="18"/>
                <w:szCs w:val="18"/>
                <w:rtl w:val="off"/>
              </w:rPr>
            </w:pPr>
          </w:p>
          <w:p>
            <w:pPr>
              <w:pStyle w:val="aff"/>
              <w:spacing w:line="276" w:lineRule="auto"/>
              <w:rPr>
                <w:lang w:eastAsia="ko-KR"/>
                <w:rFonts w:asciiTheme="minorEastAsia" w:eastAsiaTheme="minorEastAsia" w:hAnsiTheme="minorEastAsia"/>
                <w:sz w:val="18"/>
                <w:szCs w:val="18"/>
                <w:rtl w:val="off"/>
              </w:rPr>
            </w:pPr>
          </w:p>
          <w:p>
            <w:pPr>
              <w:pStyle w:val="aff"/>
              <w:ind w:leftChars="0" w:left="0" w:firstLine="0"/>
              <w:spacing w:line="276" w:lineRule="auto"/>
              <w:rPr>
                <w:rFonts w:asciiTheme="minorEastAsia" w:eastAsiaTheme="minorEastAsia" w:hAnsiTheme="minorEastAsia"/>
                <w:sz w:val="18"/>
                <w:szCs w:val="18"/>
              </w:rPr>
            </w:pPr>
          </w:p>
        </w:tc>
      </w:tr>
      <w:tr>
        <w:trPr>
          <w:trHeight w:val="340" w:hRule="atLeast"/>
        </w:trPr>
        <w:tc>
          <w:tcPr>
            <w:tcW w:w="9860" w:type="dxa"/>
            <w:tcBorders>
              <w:top w:val="single" w:sz="12" w:space="0" w:color="000000" w:themeColor="dk1"/>
              <w:left w:val="nil"/>
              <w:bottom w:val="dotted" w:sz="4" w:space="0" w:color="auto"/>
              <w:right w:val="nil"/>
            </w:tcBorders>
            <w:shd w:val="clear" w:color="auto" w:fill="F2F2F2" w:themeFill="lt1" w:themeFillShade="f2"/>
            <w:tcMar>
              <w:top w:w="28" w:type="dxa"/>
            </w:tcMar>
          </w:tcPr>
          <w:p>
            <w:pPr>
              <w:pStyle w:val="aff"/>
              <w:ind w:leftChars="0" w:left="0" w:firstLine="0"/>
              <w:spacing w:line="276" w:lineRule="auto"/>
              <w:rPr>
                <w:rFonts w:asciiTheme="minorEastAsia" w:eastAsiaTheme="minorEastAsia" w:hAnsiTheme="minorEastAsia"/>
                <w:b/>
                <w:bCs/>
                <w:sz w:val="18"/>
                <w:szCs w:val="18"/>
              </w:rPr>
            </w:pPr>
            <w:r>
              <w:rPr>
                <w:rFonts w:asciiTheme="minorEastAsia" w:eastAsiaTheme="minorEastAsia" w:hAnsiTheme="minorEastAsia"/>
                <w:b/>
                <w:bCs/>
                <w:sz w:val="18"/>
                <w:szCs w:val="18"/>
              </w:rPr>
              <w:t xml:space="preserve">최근 </w:t>
            </w:r>
            <w:r>
              <w:rPr>
                <w:rFonts w:asciiTheme="minorEastAsia" w:eastAsiaTheme="minorEastAsia" w:hAnsiTheme="minorEastAsia"/>
                <w:b/>
                <w:bCs/>
                <w:sz w:val="18"/>
                <w:szCs w:val="18"/>
              </w:rPr>
              <w:t>2~3</w:t>
            </w:r>
            <w:r>
              <w:rPr>
                <w:rFonts w:asciiTheme="minorEastAsia" w:eastAsiaTheme="minorEastAsia" w:hAnsiTheme="minorEastAsia"/>
                <w:b/>
                <w:bCs/>
                <w:sz w:val="18"/>
                <w:szCs w:val="18"/>
              </w:rPr>
              <w:t>년 내,</w:t>
            </w:r>
            <w:r>
              <w:rPr>
                <w:rFonts w:asciiTheme="minorEastAsia" w:eastAsiaTheme="minorEastAsia" w:hAnsiTheme="minorEastAsia"/>
                <w:b/>
                <w:bCs/>
                <w:sz w:val="18"/>
                <w:szCs w:val="18"/>
              </w:rPr>
              <w:t xml:space="preserve"> </w:t>
            </w:r>
            <w:r>
              <w:rPr>
                <w:rFonts w:asciiTheme="minorEastAsia" w:eastAsiaTheme="minorEastAsia" w:hAnsiTheme="minorEastAsia"/>
                <w:b/>
                <w:bCs/>
                <w:sz w:val="18"/>
                <w:szCs w:val="18"/>
              </w:rPr>
              <w:t xml:space="preserve">자신만의 독특한 방식이나 아이디어로 문제를 해결했던 경험을 </w:t>
            </w:r>
            <w:r>
              <w:rPr>
                <w:rFonts w:asciiTheme="minorEastAsia" w:eastAsiaTheme="minorEastAsia" w:hAnsiTheme="minorEastAsia"/>
                <w:b/>
                <w:bCs/>
                <w:sz w:val="18"/>
                <w:szCs w:val="18"/>
              </w:rPr>
              <w:t>서</w:t>
            </w:r>
            <w:r>
              <w:rPr>
                <w:rFonts w:asciiTheme="minorEastAsia" w:eastAsiaTheme="minorEastAsia" w:hAnsiTheme="minorEastAsia"/>
                <w:b/>
                <w:bCs/>
                <w:sz w:val="18"/>
                <w:szCs w:val="18"/>
              </w:rPr>
              <w:t>술</w:t>
            </w:r>
            <w:r>
              <w:rPr>
                <w:rFonts w:asciiTheme="minorEastAsia" w:eastAsiaTheme="minorEastAsia" w:hAnsiTheme="minorEastAsia"/>
                <w:b/>
                <w:bCs/>
                <w:sz w:val="18"/>
                <w:szCs w:val="18"/>
              </w:rPr>
              <w:t>해주시기</w:t>
            </w:r>
            <w:r>
              <w:rPr>
                <w:rFonts w:asciiTheme="minorEastAsia" w:eastAsiaTheme="minorEastAsia" w:hAnsiTheme="minorEastAsia"/>
                <w:b/>
                <w:bCs/>
                <w:sz w:val="18"/>
                <w:szCs w:val="18"/>
              </w:rPr>
              <w:t xml:space="preserve"> 바랍니다.</w:t>
            </w:r>
          </w:p>
        </w:tc>
      </w:tr>
      <w:tr>
        <w:trPr>
          <w:trHeight w:val="2608" w:hRule="atLeast"/>
        </w:trPr>
        <w:tc>
          <w:tcPr>
            <w:tcW w:w="9860" w:type="dxa"/>
            <w:tcBorders>
              <w:top w:val="dotted" w:sz="4" w:space="0" w:color="auto"/>
              <w:left w:val="nil"/>
              <w:right w:val="nil"/>
            </w:tcBorders>
            <w:shd w:val="clear" w:color="auto" w:fill="FFFFFF" w:themeFill="lt1"/>
            <w:tcMar>
              <w:top w:w="28" w:type="dxa"/>
            </w:tcMar>
          </w:tcPr>
          <w:p>
            <w:pPr>
              <w:rPr>
                <w:b w:val="0"/>
              </w:rPr>
            </w:pPr>
            <w:r>
              <w:rPr>
                <w:rFonts w:asciiTheme="minorEastAsia" w:eastAsiaTheme="minorEastAsia" w:hAnsiTheme="minorEastAsia"/>
                <w:sz w:val="18"/>
                <w:szCs w:val="18"/>
              </w:rPr>
              <w:t xml:space="preserve"> </w:t>
            </w:r>
            <w:r>
              <w:rPr/>
              <w:t xml:space="preserve">저는 LLM(대형 언어 모델) 기반의 챗봇 프로젝트를 진행하면서, 단순히 결과만 도출하는 방식에서 벗어나, </w:t>
            </w:r>
            <w:r>
              <w:rPr/>
              <w:t>Chain-of-Thought (CoT) 기술</w:t>
            </w:r>
            <w:r>
              <w:rPr/>
              <w:t>을 도입해 더 신뢰성 있는 결과를 도출하는 방식을 구현했습니다. 초기에는 챗봇이 질문에 대해 단순한 결과만을 제공했기 때문에, 사용자가 그 결과에 대한 이유를 파악하기 어렵고 신뢰성이 떨어지는 문제가 있었습니다.</w:t>
            </w:r>
          </w:p>
          <w:p>
            <w:pPr>
              <w:rPr>
                <w:b w:val="0"/>
              </w:rPr>
            </w:pPr>
            <w:r>
              <w:rPr/>
              <w:t xml:space="preserve">이를 해결하기 위해, 저는 LLM의 프롬프트에 </w:t>
            </w:r>
            <w:r>
              <w:rPr/>
              <w:t>CoT 방식</w:t>
            </w:r>
            <w:r>
              <w:rPr/>
              <w:t>을 추가했습니다. CoT는 인공지능이 생각의 흐름을 단계별로 설명하면서 최종 결과에 도달하는 과정을 보여주는 기술입니다. 이를 통해 인공지능이 사용자 질문에 대한 답변을 단순히 제공하는 것이 아니라, 그 과정에서 어떤 논리적 이유와 단계를 거쳤는지 상세히 설명할 수 있게 되었습니다.</w:t>
            </w:r>
          </w:p>
          <w:p>
            <w:pPr>
              <w:rPr>
                <w:lang w:eastAsia="ko-KR"/>
                <w:rtl w:val="off"/>
              </w:rPr>
            </w:pPr>
            <w:r>
              <w:rPr/>
              <w:t xml:space="preserve">예를 들어, 챗봇이 중고 물품의 가격을 추천할 때, 이전에는 결과값만을 제공했다면 CoT 방식 도입 후에는 제품의 평균 가격, 조건, 그리고 추천 이유를 단계별로 설명하게 하여 사용자가 결과를 이해하기 쉽게 만들었습니다. 이 과정에서 인공지능의 </w:t>
            </w:r>
            <w:r>
              <w:rPr/>
              <w:t>투명성</w:t>
            </w:r>
            <w:r>
              <w:rPr/>
              <w:t>원칙을 준수하며, 인공지능이 왜 이런 결과를 도출했는지 명확히 설명할 수 있게 하였습니다.</w:t>
            </w:r>
          </w:p>
          <w:p>
            <w:pPr>
              <w:pStyle w:val="aff"/>
              <w:spacing w:line="276" w:lineRule="auto"/>
              <w:rPr>
                <w:rFonts w:asciiTheme="minorEastAsia" w:eastAsiaTheme="minorEastAsia" w:hAnsiTheme="minorEastAsia"/>
                <w:sz w:val="18"/>
                <w:szCs w:val="18"/>
              </w:rPr>
            </w:pPr>
          </w:p>
          <w:p>
            <w:pPr>
              <w:pStyle w:val="aff"/>
              <w:spacing w:line="276" w:lineRule="auto"/>
              <w:rPr>
                <w:rFonts w:asciiTheme="minorEastAsia" w:eastAsiaTheme="minorEastAsia" w:hAnsiTheme="minorEastAsia"/>
                <w:sz w:val="18"/>
                <w:szCs w:val="18"/>
              </w:rPr>
            </w:pPr>
          </w:p>
        </w:tc>
      </w:tr>
      <w:tr>
        <w:trPr>
          <w:trHeight w:val="340" w:hRule="atLeast"/>
        </w:trPr>
        <w:tc>
          <w:tcPr>
            <w:tcW w:w="9860" w:type="dxa"/>
            <w:tcBorders>
              <w:top w:val="single" w:sz="12" w:space="0" w:color="000000" w:themeColor="dk1"/>
              <w:left w:val="nil"/>
              <w:bottom w:val="dotted" w:sz="4" w:space="0" w:color="auto"/>
              <w:right w:val="nil"/>
            </w:tcBorders>
            <w:shd w:val="clear" w:color="auto" w:fill="F2F2F2" w:themeFill="lt1" w:themeFillShade="f2"/>
            <w:tcMar>
              <w:top w:w="28" w:type="dxa"/>
            </w:tcMar>
          </w:tcPr>
          <w:p>
            <w:pPr>
              <w:pStyle w:val="aff"/>
              <w:ind w:leftChars="0" w:left="0" w:firstLine="0"/>
              <w:spacing w:line="276" w:lineRule="auto"/>
              <w:rPr>
                <w:rFonts w:asciiTheme="minorEastAsia" w:eastAsiaTheme="minorEastAsia" w:hAnsiTheme="minorEastAsia"/>
                <w:b/>
                <w:bCs/>
                <w:sz w:val="18"/>
                <w:szCs w:val="18"/>
              </w:rPr>
            </w:pPr>
            <w:r>
              <w:rPr>
                <w:rFonts w:asciiTheme="minorEastAsia" w:eastAsiaTheme="minorEastAsia" w:hAnsiTheme="minorEastAsia"/>
                <w:b/>
                <w:bCs/>
                <w:sz w:val="18"/>
                <w:szCs w:val="18"/>
              </w:rPr>
              <w:t>지원동기 및 입사</w:t>
            </w:r>
            <w:r>
              <w:rPr>
                <w:rFonts w:asciiTheme="minorEastAsia" w:eastAsiaTheme="minorEastAsia" w:hAnsiTheme="minorEastAsia"/>
                <w:b/>
                <w:bCs/>
                <w:sz w:val="18"/>
                <w:szCs w:val="18"/>
              </w:rPr>
              <w:t xml:space="preserve"> </w:t>
            </w:r>
            <w:r>
              <w:rPr>
                <w:rFonts w:asciiTheme="minorEastAsia" w:eastAsiaTheme="minorEastAsia" w:hAnsiTheme="minorEastAsia"/>
                <w:b/>
                <w:bCs/>
                <w:sz w:val="18"/>
                <w:szCs w:val="18"/>
              </w:rPr>
              <w:t>포</w:t>
            </w:r>
            <w:r>
              <w:rPr>
                <w:rFonts w:asciiTheme="minorEastAsia" w:eastAsiaTheme="minorEastAsia" w:hAnsiTheme="minorEastAsia"/>
                <w:b/>
                <w:bCs/>
                <w:sz w:val="18"/>
                <w:szCs w:val="18"/>
              </w:rPr>
              <w:t>부를 작성해주시기 바랍니다.</w:t>
            </w:r>
            <w:r>
              <w:rPr>
                <w:rFonts w:asciiTheme="minorEastAsia" w:eastAsiaTheme="minorEastAsia" w:hAnsiTheme="minorEastAsia"/>
                <w:b/>
                <w:bCs/>
                <w:sz w:val="18"/>
                <w:szCs w:val="18"/>
              </w:rPr>
              <w:t xml:space="preserve"> </w:t>
            </w:r>
          </w:p>
        </w:tc>
      </w:tr>
      <w:tr>
        <w:trPr>
          <w:trHeight w:val="2608" w:hRule="atLeast"/>
        </w:trPr>
        <w:tc>
          <w:tcPr>
            <w:tcW w:w="9860" w:type="dxa"/>
            <w:tcBorders>
              <w:top w:val="dotted" w:sz="4" w:space="0" w:color="auto"/>
              <w:left w:val="nil"/>
              <w:right w:val="nil"/>
            </w:tcBorders>
            <w:shd w:val="clear" w:color="auto" w:fill="FFFFFF" w:themeFill="lt1"/>
            <w:tcMar>
              <w:top w:w="28" w:type="dxa"/>
            </w:tcMar>
          </w:tcPr>
          <w:p>
            <w:pPr>
              <w:rPr>
                <w:b w:val="0"/>
              </w:rPr>
            </w:pPr>
            <w:r>
              <w:rPr>
                <w:lang w:eastAsia="ko-KR"/>
                <w:rtl w:val="off"/>
              </w:rPr>
              <w:t xml:space="preserve"> </w:t>
            </w:r>
            <w:r>
              <w:rPr/>
              <w:t xml:space="preserve">제어 시스템과 자동화 쪽에서 쌓은 경험을 바탕으로 </w:t>
            </w:r>
            <w:r>
              <w:rPr/>
              <w:t>제이티</w:t>
            </w:r>
            <w:r>
              <w:rPr/>
              <w:t xml:space="preserve">에서 일하고 싶습니다. 특히 제이티가 만드는 </w:t>
            </w:r>
            <w:r>
              <w:rPr/>
              <w:t>소터 장비</w:t>
            </w:r>
            <w:r>
              <w:rPr/>
              <w:t>가 반도체 후공정에서 얼마나 중요한 역할을 하는지 잘 알고 있으며, 이 장비의 제어와 최적화 작업에 기여할 수 있다고 생각합니다.</w:t>
            </w:r>
          </w:p>
          <w:p>
            <w:pPr>
              <w:rPr>
                <w:b w:val="0"/>
              </w:rPr>
            </w:pPr>
            <w:r>
              <w:rPr/>
              <w:t>소터 장비</w:t>
            </w:r>
            <w:r>
              <w:rPr/>
              <w:t xml:space="preserve">는 웨이퍼에 전기적 신호를 주어 불량 여부를 판단하고 분류하는 장비입니다. 과거에 </w:t>
            </w:r>
            <w:r>
              <w:rPr/>
              <w:t>머신비전 프로그램 유지보수</w:t>
            </w:r>
            <w:r>
              <w:rPr/>
              <w:t xml:space="preserve">와 </w:t>
            </w:r>
            <w:r>
              <w:rPr/>
              <w:t>자동화 시스템</w:t>
            </w:r>
            <w:r>
              <w:rPr/>
              <w:t>프로젝트를 진행하며 쌓은 경험을 바탕으로, 제이티가 더 정밀하고 효율적인 장비를 만들 수 있도록 도움을 줄 수 있다고 믿습니다. 이전 프로젝트에서 했던 것처럼 장비의 제어 부분을 개선하고 최적화하는 데 자신이 있습니다.</w:t>
            </w:r>
          </w:p>
          <w:p>
            <w:pPr>
              <w:rPr>
                <w:b w:val="0"/>
              </w:rPr>
            </w:pPr>
            <w:r>
              <w:rPr/>
              <w:t xml:space="preserve">입사 후 제이티의 </w:t>
            </w:r>
            <w:r>
              <w:rPr/>
              <w:t>소터 장비</w:t>
            </w:r>
            <w:r>
              <w:rPr/>
              <w:t>를 빠르게 이해하고, 전기적 신호 제어와 관련된 부분을 개선하며, 검사 과정에서 정확도와 속도를 높이는 작업에 집중하겠습니다. 장비 성능을 높이는 데 필요한 기술들을 연구하고 적용하는 데 힘쓰겠습니다.</w:t>
            </w:r>
          </w:p>
          <w:p>
            <w:pPr>
              <w:pStyle w:val="aff"/>
              <w:ind w:leftChars="0" w:left="0" w:firstLine="0"/>
              <w:spacing w:line="276" w:lineRule="auto"/>
              <w:rPr>
                <w:rFonts w:asciiTheme="minorEastAsia" w:eastAsiaTheme="minorEastAsia" w:hAnsiTheme="minorEastAsia"/>
                <w:sz w:val="18"/>
                <w:szCs w:val="18"/>
              </w:rPr>
            </w:pPr>
            <w:r>
              <w:rPr/>
              <w:t>앞으로 제이티에서 자동화와 제어 시스템 관련 기술을 더 발전시키고, 계속해서 학습하고 경험을 쌓아,  도움이 되는 엔지니어로 성장하겠습니다.</w:t>
            </w:r>
          </w:p>
        </w:tc>
      </w:tr>
    </w:tbl>
    <w:p>
      <w:pPr>
        <w:jc w:val="left"/>
        <w:spacing w:after="0"/>
        <w:rPr>
          <w:rFonts w:asciiTheme="minorEastAsia" w:hAnsiTheme="minorEastAsia"/>
          <w:b/>
          <w:sz w:val="18"/>
          <w:szCs w:val="18"/>
        </w:rPr>
      </w:pPr>
    </w:p>
    <w:sectPr>
      <w:pgSz w:w="11906" w:h="16838" w:code="9"/>
      <w:pgMar w:top="1134" w:right="720" w:bottom="1134" w:left="720" w:header="567" w:footer="284" w:gutter="0"/>
      <w:cols/>
      <w:docGrid w:linePitch="360"/>
      <w:headerReference w:type="default" r:id="rId2"/>
      <w:footerReference w:type="default" r:id="rId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modern"/>
    <w:charset w:val="81"/>
    <w:notTrueType w:val="false"/>
    <w:sig w:usb0="9000002F" w:usb1="29D77CFB" w:usb2="00000012" w:usb3="00000001" w:csb0="00080001" w:csb1="00000001"/>
  </w:font>
  <w:font w:name="Arial Black">
    <w:panose1 w:val="020B0A04020102020204"/>
    <w:family w:val="swiss"/>
    <w:charset w:val="00"/>
    <w:notTrueType w:val="false"/>
    <w:sig w:usb0="A00002AF" w:usb1="400078FB" w:usb2="00000001" w:usb3="00000001" w:csb0="6000009F" w:csb1="DFD70000"/>
  </w:font>
  <w:font w:name="HY견고딕">
    <w:panose1 w:val="02030600000101010101"/>
    <w:family w:val="roman"/>
    <w:charset w:val="81"/>
    <w:notTrueType w:val="false"/>
    <w:sig w:usb0="900002A7" w:usb1="29D77CF9" w:usb2="00000010" w:usb3="00000001" w:csb0="00080000" w:csb1="00000001"/>
  </w:font>
  <w:font w:name="나눔고딕">
    <w:panose1 w:val="020D0604000000000000"/>
    <w:family w:val="modern"/>
    <w:charset w:val="81"/>
    <w:notTrueType w:val="false"/>
    <w:sig w:usb0="800002A7" w:usb1="29D7FCFB" w:usb2="00000010" w:usb3="00000001" w:csb0="00080001" w:csb1="00000001"/>
  </w:font>
  <w:font w:name="나눔명조 ExtraBold">
    <w:panose1 w:val="02020603020101020101"/>
    <w:family w:val="roman"/>
    <w:charset w:val="81"/>
    <w:notTrueType w:val="false"/>
    <w:sig w:usb0="800002A7" w:usb1="01D7FCFB" w:usb2="00000010" w:usb3="00000001" w:csb0="00080001"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f5"/>
      <w:ind w:firstLineChars="100" w:firstLine="150"/>
      <w:jc w:val="left"/>
      <w:rPr>
        <w:rFonts w:ascii="Arial Black" w:hAnsi="Arial Black"/>
        <w:b/>
        <w:color w:val="0000FF"/>
        <w:sz w:val="16"/>
        <w:szCs w:val="16"/>
      </w:rPr>
    </w:pPr>
    <w:r>
      <w:rPr>
        <w:rFonts w:ascii="Arial Black" w:eastAsia="나눔고딕" w:hAnsi="Arial Black"/>
        <w:b/>
        <w:color w:val="0000FF"/>
        <w:sz w:val="16"/>
        <w:szCs w:val="16"/>
      </w:rPr>
      <w:t xml:space="preserve">JT Corporation     </w:t>
    </w:r>
    <w:r>
      <w:rPr>
        <w:rFonts w:ascii="Arial Black" w:eastAsia="나눔고딕" w:hAnsi="Arial Black" w:hint="eastAsia"/>
        <w:b/>
        <w:color w:val="0000FF"/>
        <w:sz w:val="16"/>
        <w:szCs w:val="16"/>
      </w:rPr>
      <w:t xml:space="preserve">   </w:t>
    </w:r>
    <w:r>
      <w:rPr>
        <w:rFonts w:ascii="Arial Black" w:eastAsia="나눔고딕" w:hAnsi="Arial Black"/>
        <w:b/>
        <w:color w:val="0000FF"/>
        <w:sz w:val="16"/>
        <w:szCs w:val="16"/>
      </w:rPr>
      <w:t xml:space="preserve">                                                                                                   </w:t>
    </w:r>
    <w:r>
      <w:rPr>
        <w:lang w:val="ko-KR"/>
        <w:rFonts w:ascii="Arial Black" w:eastAsia="나눔고딕" w:hAnsi="Arial Black"/>
        <w:b/>
        <w:color w:val="0000FF"/>
        <w:sz w:val="16"/>
        <w:szCs w:val="16"/>
      </w:rPr>
      <w:t>페이지</w:t>
    </w:r>
    <w:r>
      <w:rPr>
        <w:lang w:val="ko-KR"/>
        <w:rFonts w:ascii="Arial Black" w:eastAsia="나눔고딕" w:hAnsi="Arial Black"/>
        <w:b/>
        <w:color w:val="0000FF"/>
        <w:sz w:val="16"/>
        <w:szCs w:val="16"/>
      </w:rPr>
      <w:t xml:space="preserve"> </w:t>
    </w:r>
    <w:r>
      <w:rPr>
        <w:rFonts w:ascii="Arial Black" w:eastAsia="나눔고딕" w:hAnsi="Arial Black"/>
        <w:b/>
        <w:color w:val="0000FF"/>
        <w:sz w:val="16"/>
        <w:szCs w:val="16"/>
      </w:rPr>
      <w:fldChar w:fldCharType="begin"/>
    </w:r>
    <w:r>
      <w:rPr>
        <w:rFonts w:ascii="Arial Black" w:eastAsia="나눔고딕" w:hAnsi="Arial Black"/>
        <w:b/>
        <w:color w:val="0000FF"/>
        <w:sz w:val="16"/>
        <w:szCs w:val="16"/>
      </w:rPr>
      <w:instrText>PAGE  \* Arabic  \* MERGEFORMAT</w:instrText>
    </w:r>
    <w:r>
      <w:rPr>
        <w:rFonts w:ascii="Arial Black" w:eastAsia="나눔고딕" w:hAnsi="Arial Black"/>
        <w:b/>
        <w:color w:val="0000FF"/>
        <w:sz w:val="16"/>
        <w:szCs w:val="16"/>
      </w:rPr>
      <w:fldChar w:fldCharType="separate"/>
    </w:r>
    <w:r>
      <w:rPr>
        <w:lang w:val="ko-KR"/>
        <w:rFonts w:ascii="Arial Black" w:eastAsia="나눔고딕" w:hAnsi="Arial Black"/>
        <w:b/>
        <w:noProof/>
        <w:color w:val="0000FF"/>
        <w:sz w:val="16"/>
        <w:szCs w:val="16"/>
      </w:rPr>
      <w:t>3</w:t>
    </w:r>
    <w:r>
      <w:rPr>
        <w:rFonts w:ascii="Arial Black" w:eastAsia="나눔고딕" w:hAnsi="Arial Black"/>
        <w:b/>
        <w:color w:val="0000FF"/>
        <w:sz w:val="16"/>
        <w:szCs w:val="16"/>
      </w:rPr>
      <w:fldChar w:fldCharType="end"/>
    </w:r>
    <w:r>
      <w:rPr>
        <w:lang w:val="ko-KR"/>
        <w:rFonts w:ascii="Arial Black" w:eastAsia="나눔고딕" w:hAnsi="Arial Black"/>
        <w:b/>
        <w:color w:val="0000FF"/>
        <w:sz w:val="16"/>
        <w:szCs w:val="16"/>
      </w:rPr>
      <w:t xml:space="preserve"> / </w:t>
    </w:r>
    <w:r>
      <w:rPr>
        <w:rFonts w:ascii="Arial Black" w:eastAsia="나눔고딕" w:hAnsi="Arial Black"/>
        <w:b/>
        <w:color w:val="0000FF"/>
        <w:sz w:val="16"/>
        <w:szCs w:val="16"/>
      </w:rPr>
      <w:fldChar w:fldCharType="begin"/>
    </w:r>
    <w:r>
      <w:rPr>
        <w:rFonts w:ascii="Arial Black" w:eastAsia="나눔고딕" w:hAnsi="Arial Black"/>
        <w:b/>
        <w:color w:val="0000FF"/>
        <w:sz w:val="16"/>
        <w:szCs w:val="16"/>
      </w:rPr>
      <w:instrText>NUMPAGES  \* Arabic  \* MERGEFORMAT</w:instrText>
    </w:r>
    <w:r>
      <w:rPr>
        <w:rFonts w:ascii="Arial Black" w:eastAsia="나눔고딕" w:hAnsi="Arial Black"/>
        <w:b/>
        <w:color w:val="0000FF"/>
        <w:sz w:val="16"/>
        <w:szCs w:val="16"/>
      </w:rPr>
      <w:fldChar w:fldCharType="separate"/>
    </w:r>
    <w:r>
      <w:rPr>
        <w:lang w:val="ko-KR"/>
        <w:rFonts w:ascii="Arial Black" w:eastAsia="나눔고딕" w:hAnsi="Arial Black"/>
        <w:b/>
        <w:noProof/>
        <w:color w:val="0000FF"/>
        <w:sz w:val="16"/>
        <w:szCs w:val="16"/>
      </w:rPr>
      <w:t>4</w:t>
    </w:r>
    <w:r>
      <w:rPr>
        <w:rFonts w:ascii="Arial Black" w:eastAsia="나눔고딕" w:hAnsi="Arial Black"/>
        <w:b/>
        <w:color w:val="0000FF"/>
        <w:sz w:val="16"/>
        <w:szCs w:val="16"/>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f4"/>
      <w:rPr>
        <w:rFonts w:ascii="Arial Black" w:eastAsia="HY견고딕" w:hAnsi="Arial Black"/>
        <w:sz w:val="16"/>
        <w:szCs w:val="16"/>
      </w:rPr>
    </w:pPr>
    <w:r>
      <w:rPr>
        <w:noProof/>
      </w:rPr>
      <w:drawing>
        <wp:inline distT="0" distB="0" distL="0" distR="0">
          <wp:extent cx="657285" cy="220340"/>
          <wp:effectExtent l="0" t="0" r="0" b="0"/>
          <wp:docPr id="2049" name="shape204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657285" cy="220340"/>
                  </a:xfrm>
                  <a:prstGeom prst="rect"/>
                </pic:spPr>
              </pic:pic>
            </a:graphicData>
          </a:graphic>
        </wp:inline>
      </w:drawing>
    </w:r>
    <w:r>
      <w:rPr>
        <w:rFonts w:hint="eastAsia"/>
        <w:sz w:val="16"/>
        <w:szCs w:val="16"/>
      </w:rPr>
      <w:t xml:space="preserve">                                                 </w:t>
    </w:r>
    <w:r>
      <w:rPr>
        <w:rFonts w:hint="eastAsia"/>
        <w:sz w:val="16"/>
        <w:szCs w:val="16"/>
      </w:rPr>
      <w:t xml:space="preserve">                       </w:t>
    </w:r>
    <w:r>
      <w:rPr>
        <w:rFonts w:hint="eastAsia"/>
        <w:sz w:val="16"/>
        <w:szCs w:val="16"/>
      </w:rPr>
      <w:t xml:space="preserve">                       </w:t>
    </w:r>
    <w:r>
      <w:rPr>
        <w:rFonts w:ascii="Arial Black" w:eastAsia="HY견고딕" w:hAnsi="Arial Black"/>
        <w:color w:val="FF0000"/>
        <w:sz w:val="16"/>
        <w:szCs w:val="16"/>
      </w:rPr>
      <w:t>HR CONFIDENTIAL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embedTrueTypeFonts/>
  <w:bordersDontSurroundHeader/>
  <w:bordersDontSurroundFooter/>
  <w:hideGrammaticalErrors/>
  <w:proofState w:spelling="clean" w:grammar="clean"/>
  <w:defaultTabStop w:val="800"/>
  <w:hyphenationZone w:val="3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rawingGridHorizontalSpacing w:val="10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kern w:val="2"/>
      </w:rPr>
    </w:rPrDefault>
    <w:pPrDefault>
      <w:pPr>
        <w:jc w:val="both"/>
        <w:spacing w:after="48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lsdException w:name="Emphasis" w:uiPriority="3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89"/>
    <w:lsdException w:name="Table Theme" w:semiHidden="1" w:unhideWhenUsed="1"/>
    <w:lsdException w:name="Placeholder Text" w:semiHidden="1"/>
    <w:lsdException w:name="No Spacing" w:uiPriority="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lsdException w:name="Quote" w:uiPriority="41"/>
    <w:lsdException w:name="Intense Quote" w:uiPriority="48"/>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lsdException w:name="Intense Emphasis" w:uiPriority="33"/>
    <w:lsdException w:name="Subtle Reference" w:uiPriority="49"/>
    <w:lsdException w:name="Intense Reference" w:uiPriority="50"/>
    <w:lsdException w:name="Book Title" w:uiPriority="5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paragraph" w:styleId="1">
    <w:name w:val="heading 1"/>
    <w:uiPriority w:val="9"/>
    <w:basedOn w:val="a"/>
    <w:next w:val="a"/>
    <w:link w:val="1Char"/>
    <w:pPr>
      <w:keepNext/>
      <w:outlineLvl w:val="0"/>
    </w:pPr>
    <w:rPr>
      <w:rFonts w:asciiTheme="majorHAnsi" w:eastAsiaTheme="majorEastAsia" w:hAnsiTheme="majorHAnsi" w:cstheme="majorBidi"/>
      <w:sz w:val="28"/>
      <w:szCs w:val="28"/>
    </w:rPr>
  </w:style>
  <w:style w:type="paragraph" w:styleId="2">
    <w:name w:val="heading 2"/>
    <w:uiPriority w:val="9"/>
    <w:basedOn w:val="a"/>
    <w:next w:val="a"/>
    <w:link w:val="2Char"/>
    <w:semiHidden/>
    <w:unhideWhenUsed/>
    <w:pPr>
      <w:keepNext/>
      <w:outlineLvl w:val="1"/>
    </w:pPr>
    <w:rPr>
      <w:rFonts w:asciiTheme="majorHAnsi" w:eastAsiaTheme="majorEastAsia" w:hAnsiTheme="majorHAnsi" w:cstheme="majorBidi"/>
    </w:rPr>
  </w:style>
  <w:style w:type="paragraph" w:styleId="3">
    <w:name w:val="heading 3"/>
    <w:uiPriority w:val="9"/>
    <w:basedOn w:val="a"/>
    <w:next w:val="a"/>
    <w:link w:val="3Char"/>
    <w:qFormat/>
    <w:semiHidden/>
    <w:unhideWhenUsed/>
    <w:pPr>
      <w:ind w:leftChars="300" w:left="300" w:hangingChars="200" w:hanging="2000"/>
      <w:keepNext/>
      <w:outlineLvl w:val="2"/>
    </w:pPr>
    <w:rPr>
      <w:rFonts w:asciiTheme="majorHAnsi" w:eastAsiaTheme="majorEastAsia" w:hAnsiTheme="majorHAnsi" w:cstheme="majorBidi"/>
    </w:rPr>
  </w:style>
  <w:style w:type="paragraph" w:styleId="4">
    <w:name w:val="heading 4"/>
    <w:uiPriority w:val="9"/>
    <w:basedOn w:val="a"/>
    <w:next w:val="a"/>
    <w:link w:val="4Char"/>
    <w:qFormat/>
    <w:semiHidden/>
    <w:unhideWhenUsed/>
    <w:pPr>
      <w:ind w:leftChars="400" w:left="400" w:hangingChars="200" w:hanging="2000"/>
      <w:keepNext/>
      <w:outlineLvl w:val="3"/>
    </w:pPr>
    <w:rPr>
      <w:b/>
      <w:bCs/>
    </w:rPr>
  </w:style>
  <w:style w:type="paragraph" w:styleId="5">
    <w:name w:val="heading 5"/>
    <w:uiPriority w:val="9"/>
    <w:basedOn w:val="a"/>
    <w:next w:val="a"/>
    <w:link w:val="5Char"/>
    <w:qFormat/>
    <w:semiHidden/>
    <w:unhideWhenUsed/>
    <w:pPr>
      <w:ind w:leftChars="500" w:left="500" w:hangingChars="200" w:hanging="2000"/>
      <w:keepNext/>
      <w:outlineLvl w:val="4"/>
    </w:pPr>
    <w:rPr>
      <w:rFonts w:asciiTheme="majorHAnsi" w:eastAsiaTheme="majorEastAsia" w:hAnsiTheme="majorHAnsi" w:cstheme="majorBidi"/>
    </w:rPr>
  </w:style>
  <w:style w:type="paragraph" w:styleId="6">
    <w:name w:val="heading 6"/>
    <w:uiPriority w:val="9"/>
    <w:basedOn w:val="a"/>
    <w:next w:val="a"/>
    <w:link w:val="6Char"/>
    <w:qFormat/>
    <w:semiHidden/>
    <w:unhideWhenUsed/>
    <w:pPr>
      <w:ind w:leftChars="600" w:left="600" w:hangingChars="200" w:hanging="2000"/>
      <w:keepNext/>
      <w:outlineLvl w:val="5"/>
    </w:pPr>
    <w:rPr>
      <w:b/>
      <w:bCs/>
    </w:rPr>
  </w:style>
  <w:style w:type="paragraph" w:styleId="7">
    <w:name w:val="heading 7"/>
    <w:uiPriority w:val="9"/>
    <w:basedOn w:val="a"/>
    <w:next w:val="a"/>
    <w:link w:val="7Char"/>
    <w:qFormat/>
    <w:semiHidden/>
    <w:unhideWhenUsed/>
    <w:pPr>
      <w:ind w:leftChars="700" w:left="700" w:hangingChars="200" w:hanging="2000"/>
      <w:keepNext/>
      <w:outlineLvl w:val="6"/>
    </w:pPr>
  </w:style>
  <w:style w:type="paragraph" w:styleId="8">
    <w:name w:val="heading 8"/>
    <w:uiPriority w:val="9"/>
    <w:basedOn w:val="a"/>
    <w:next w:val="a"/>
    <w:link w:val="8Char"/>
    <w:qFormat/>
    <w:semiHidden/>
    <w:unhideWhenUsed/>
    <w:pPr>
      <w:ind w:leftChars="800" w:left="800" w:hangingChars="200" w:hanging="2000"/>
      <w:keepNext/>
      <w:outlineLvl w:val="7"/>
    </w:pPr>
  </w:style>
  <w:style w:type="paragraph" w:styleId="9">
    <w:name w:val="heading 9"/>
    <w:uiPriority w:val="9"/>
    <w:basedOn w:val="a"/>
    <w:next w:val="a"/>
    <w:link w:val="9Char"/>
    <w:qFormat/>
    <w:semiHidden/>
    <w:unhideWhenUsed/>
    <w:pPr>
      <w:ind w:leftChars="900" w:left="900" w:hangingChars="200" w:hanging="2000"/>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basedOn w:val="a"/>
    <w:link w:val="Char"/>
    <w:pPr>
      <w:spacing w:after="0" w:line="240" w:lineRule="auto"/>
    </w:pPr>
  </w:style>
  <w:style w:type="character" w:customStyle="1" w:styleId="1Char">
    <w:name w:val="제목 1 Char"/>
    <w:uiPriority w:val="9"/>
    <w:basedOn w:val="a0"/>
    <w:link w:val="1"/>
    <w:rPr>
      <w:rFonts w:asciiTheme="majorHAnsi" w:eastAsiaTheme="majorEastAsia" w:hAnsiTheme="majorHAnsi" w:cstheme="majorBidi"/>
      <w:sz w:val="28"/>
      <w:szCs w:val="28"/>
    </w:rPr>
  </w:style>
  <w:style w:type="character" w:customStyle="1" w:styleId="2Char">
    <w:name w:val="제목 2 Char"/>
    <w:uiPriority w:val="9"/>
    <w:basedOn w:val="a0"/>
    <w:link w:val="2"/>
    <w:semiHidden/>
    <w:rPr>
      <w:rFonts w:asciiTheme="majorHAnsi" w:eastAsiaTheme="majorEastAsia" w:hAnsiTheme="majorHAnsi" w:cstheme="majorBidi"/>
    </w:rPr>
  </w:style>
  <w:style w:type="character" w:customStyle="1" w:styleId="3Char">
    <w:name w:val="제목 3 Char"/>
    <w:uiPriority w:val="9"/>
    <w:basedOn w:val="a0"/>
    <w:link w:val="3"/>
    <w:semiHidden/>
    <w:rPr>
      <w:rFonts w:asciiTheme="majorHAnsi" w:eastAsiaTheme="majorEastAsia" w:hAnsiTheme="majorHAnsi" w:cstheme="majorBidi"/>
    </w:rPr>
  </w:style>
  <w:style w:type="character" w:customStyle="1" w:styleId="4Char">
    <w:name w:val="제목 4 Char"/>
    <w:uiPriority w:val="9"/>
    <w:basedOn w:val="a0"/>
    <w:link w:val="4"/>
    <w:semiHidden/>
    <w:rPr>
      <w:b/>
      <w:bCs/>
    </w:rPr>
  </w:style>
  <w:style w:type="character" w:customStyle="1" w:styleId="5Char">
    <w:name w:val="제목 5 Char"/>
    <w:uiPriority w:val="9"/>
    <w:basedOn w:val="a0"/>
    <w:link w:val="5"/>
    <w:semiHidden/>
    <w:rPr>
      <w:rFonts w:asciiTheme="majorHAnsi" w:eastAsiaTheme="majorEastAsia" w:hAnsiTheme="majorHAnsi" w:cstheme="majorBidi"/>
    </w:rPr>
  </w:style>
  <w:style w:type="character" w:customStyle="1" w:styleId="6Char">
    <w:name w:val="제목 6 Char"/>
    <w:uiPriority w:val="9"/>
    <w:basedOn w:val="a0"/>
    <w:link w:val="6"/>
    <w:semiHidden/>
    <w:rPr>
      <w:b/>
      <w:bCs/>
    </w:rPr>
  </w:style>
  <w:style w:type="character" w:customStyle="1" w:styleId="7Char">
    <w:name w:val="제목 7 Char"/>
    <w:uiPriority w:val="9"/>
    <w:basedOn w:val="a0"/>
    <w:link w:val="7"/>
    <w:semiHidden/>
  </w:style>
  <w:style w:type="character" w:customStyle="1" w:styleId="8Char">
    <w:name w:val="제목 8 Char"/>
    <w:uiPriority w:val="9"/>
    <w:basedOn w:val="a0"/>
    <w:link w:val="8"/>
    <w:semiHidden/>
  </w:style>
  <w:style w:type="character" w:customStyle="1" w:styleId="9Char">
    <w:name w:val="제목 9 Char"/>
    <w:uiPriority w:val="9"/>
    <w:basedOn w:val="a0"/>
    <w:link w:val="9"/>
    <w:semiHidden/>
  </w:style>
  <w:style w:type="paragraph" w:styleId="a4">
    <w:name w:val="caption"/>
    <w:uiPriority w:val="35"/>
    <w:basedOn w:val="a"/>
    <w:next w:val="a"/>
    <w:qFormat/>
    <w:semiHidden/>
    <w:unhideWhenUsed/>
    <w:rPr>
      <w:b/>
      <w:bCs/>
    </w:rPr>
  </w:style>
  <w:style w:type="paragraph" w:styleId="a5">
    <w:name w:val="Title"/>
    <w:uiPriority w:val="10"/>
    <w:basedOn w:val="a"/>
    <w:next w:val="a"/>
    <w:link w:val="Char0"/>
    <w:pPr>
      <w:outlineLvl w:val="0"/>
      <w:jc w:val="center"/>
      <w:spacing w:after="120" w:before="240"/>
    </w:pPr>
    <w:rPr>
      <w:rFonts w:asciiTheme="majorHAnsi" w:eastAsiaTheme="majorEastAsia" w:hAnsiTheme="majorHAnsi" w:cstheme="majorBidi"/>
      <w:b/>
      <w:bCs/>
      <w:sz w:val="32"/>
      <w:szCs w:val="32"/>
    </w:rPr>
  </w:style>
  <w:style w:type="character" w:customStyle="1" w:styleId="Char0">
    <w:name w:val="제목 Char"/>
    <w:uiPriority w:val="10"/>
    <w:basedOn w:val="a0"/>
    <w:link w:val="a5"/>
    <w:rPr>
      <w:rFonts w:asciiTheme="majorHAnsi" w:eastAsiaTheme="majorEastAsia" w:hAnsiTheme="majorHAnsi" w:cstheme="majorBidi"/>
      <w:b/>
      <w:bCs/>
      <w:sz w:val="32"/>
      <w:szCs w:val="32"/>
    </w:rPr>
  </w:style>
  <w:style w:type="paragraph" w:styleId="a6">
    <w:name w:val="Subtitle"/>
    <w:uiPriority w:val="11"/>
    <w:basedOn w:val="a"/>
    <w:next w:val="a"/>
    <w:link w:val="Char1"/>
    <w:pPr>
      <w:outlineLvl w:val="1"/>
      <w:jc w:val="center"/>
      <w:spacing w:after="60"/>
    </w:pPr>
    <w:rPr>
      <w:rFonts w:asciiTheme="majorHAnsi" w:eastAsiaTheme="majorEastAsia" w:hAnsiTheme="majorHAnsi" w:cstheme="majorBidi"/>
      <w:sz w:val="24"/>
      <w:szCs w:val="24"/>
    </w:rPr>
  </w:style>
  <w:style w:type="character" w:customStyle="1" w:styleId="Char1">
    <w:name w:val="부제 Char"/>
    <w:uiPriority w:val="11"/>
    <w:basedOn w:val="a0"/>
    <w:link w:val="a6"/>
    <w:rPr>
      <w:rFonts w:asciiTheme="majorHAnsi" w:eastAsiaTheme="majorEastAsia" w:hAnsiTheme="majorHAnsi" w:cstheme="majorBidi"/>
      <w:sz w:val="24"/>
      <w:szCs w:val="24"/>
    </w:rPr>
  </w:style>
  <w:style w:type="character" w:styleId="a7">
    <w:name w:val="Strong"/>
    <w:uiPriority w:val="22"/>
    <w:basedOn w:val="a0"/>
    <w:rPr>
      <w:b/>
      <w:bCs/>
    </w:rPr>
  </w:style>
  <w:style w:type="character" w:styleId="a8">
    <w:name w:val="Emphasis"/>
    <w:uiPriority w:val="20"/>
    <w:rPr>
      <w:i/>
      <w:iCs/>
    </w:rPr>
  </w:style>
  <w:style w:type="character" w:customStyle="1" w:styleId="Char">
    <w:name w:val="간격 없음 Char"/>
    <w:uiPriority w:val="1"/>
    <w:basedOn w:val="a0"/>
    <w:link w:val="a3"/>
  </w:style>
  <w:style w:type="paragraph" w:styleId="a9">
    <w:name w:val="List Paragraph"/>
    <w:uiPriority w:val="34"/>
    <w:basedOn w:val="a"/>
    <w:pPr>
      <w:ind w:leftChars="400" w:left="800"/>
    </w:pPr>
  </w:style>
  <w:style w:type="paragraph" w:styleId="aa">
    <w:name w:val="Quote"/>
    <w:uiPriority w:val="29"/>
    <w:basedOn w:val="a"/>
    <w:next w:val="a"/>
    <w:link w:val="Char2"/>
    <w:rPr>
      <w:i/>
      <w:iCs/>
      <w:color w:val="000000"/>
    </w:rPr>
  </w:style>
  <w:style w:type="character" w:customStyle="1" w:styleId="Char2">
    <w:name w:val="인용 Char"/>
    <w:uiPriority w:val="29"/>
    <w:basedOn w:val="a0"/>
    <w:link w:val="aa"/>
    <w:rPr>
      <w:i/>
      <w:iCs/>
      <w:color w:val="000000"/>
    </w:rPr>
  </w:style>
  <w:style w:type="paragraph" w:styleId="ab">
    <w:name w:val="Intense Quote"/>
    <w:uiPriority w:val="30"/>
    <w:basedOn w:val="a"/>
    <w:next w:val="a"/>
    <w:link w:val="Char3"/>
    <w:pPr>
      <w:ind w:left="936" w:right="936"/>
      <w:pBdr>
        <w:bottom w:val="single" w:sz="4" w:space="4" w:color="4F81BD" w:themeColor="accent1"/>
      </w:pBdr>
      <w:spacing w:after="280" w:before="200"/>
    </w:pPr>
    <w:rPr>
      <w:b/>
      <w:bCs/>
      <w:i/>
      <w:iCs/>
      <w:color w:val="4F81BD"/>
    </w:rPr>
  </w:style>
  <w:style w:type="character" w:customStyle="1" w:styleId="Char3">
    <w:name w:val="강한 인용 Char"/>
    <w:uiPriority w:val="30"/>
    <w:basedOn w:val="a0"/>
    <w:link w:val="ab"/>
    <w:rPr>
      <w:b/>
      <w:bCs/>
      <w:i/>
      <w:iCs/>
      <w:color w:val="4F81BD"/>
    </w:rPr>
  </w:style>
  <w:style w:type="character" w:styleId="ac">
    <w:name w:val="Subtle Emphasis"/>
    <w:uiPriority w:val="19"/>
    <w:rPr>
      <w:i/>
      <w:iCs/>
      <w:color w:val="7F7F7F"/>
    </w:rPr>
  </w:style>
  <w:style w:type="character" w:styleId="ad">
    <w:name w:val="Intense Emphasis"/>
    <w:uiPriority w:val="21"/>
    <w:rPr>
      <w:b/>
      <w:bCs/>
      <w:i/>
      <w:iCs/>
      <w:color w:val="4F81BD"/>
    </w:rPr>
  </w:style>
  <w:style w:type="character" w:styleId="ae">
    <w:name w:val="Subtle Reference"/>
    <w:uiPriority w:val="31"/>
    <w:rPr>
      <w:smallCaps/>
      <w:color w:val="C0504D"/>
      <w:u w:val="single" w:color="auto"/>
    </w:rPr>
  </w:style>
  <w:style w:type="character" w:styleId="af">
    <w:name w:val="Intense Reference"/>
    <w:uiPriority w:val="32"/>
    <w:rPr>
      <w:b/>
      <w:bCs/>
      <w:smallCaps/>
      <w:color w:val="C0504D"/>
      <w:u w:val="single" w:color="auto"/>
      <w:spacing w:val="5"/>
    </w:rPr>
  </w:style>
  <w:style w:type="character" w:styleId="af0">
    <w:name w:val="Book Title"/>
    <w:uiPriority w:val="33"/>
    <w:rPr>
      <w:b/>
      <w:bCs/>
      <w:smallCaps/>
      <w:spacing w:val="5"/>
    </w:rPr>
  </w:style>
  <w:style w:type="paragraph" w:styleId="TOC">
    <w:name w:val="TOC Heading"/>
    <w:uiPriority w:val="39"/>
    <w:basedOn w:val="1"/>
    <w:next w:val="a"/>
    <w:qFormat/>
    <w:semiHidden/>
    <w:unhideWhenUsed/>
    <w:pPr>
      <w:outlineLvl w:val="9"/>
    </w:pPr>
  </w:style>
  <w:style w:type="paragraph" w:customStyle="1" w:styleId="af1">
    <w:name w:val="이력서 목차"/>
    <w:basedOn w:val="a"/>
    <w:link w:val="Char4"/>
    <w:qFormat/>
    <w:pPr>
      <w:spacing w:after="0" w:line="240" w:lineRule="auto"/>
    </w:pPr>
    <w:rPr>
      <w:rFonts w:ascii="나눔고딕" w:eastAsia="나눔고딕" w:hAnsi="나눔고딕"/>
      <w:b/>
      <w:sz w:val="16"/>
      <w:szCs w:val="16"/>
    </w:rPr>
  </w:style>
  <w:style w:type="paragraph" w:customStyle="1" w:styleId="af2">
    <w:name w:val="이력서 내용"/>
    <w:basedOn w:val="a"/>
    <w:link w:val="Char5"/>
    <w:qFormat/>
    <w:pPr>
      <w:spacing w:after="0" w:line="240" w:lineRule="auto"/>
    </w:pPr>
    <w:rPr>
      <w:rFonts w:ascii="나눔고딕" w:eastAsia="나눔고딕" w:hAnsi="나눔고딕"/>
      <w:sz w:val="16"/>
      <w:szCs w:val="16"/>
    </w:rPr>
  </w:style>
  <w:style w:type="table" w:styleId="af3">
    <w:name w:val="Table Grid"/>
    <w:uiPriority w:val="5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header"/>
    <w:uiPriority w:val="99"/>
    <w:basedOn w:val="a"/>
    <w:link w:val="Char6"/>
    <w:unhideWhenUsed/>
    <w:pPr>
      <w:snapToGrid w:val="0"/>
      <w:tabs>
        <w:tab w:val="center" w:pos="4513"/>
        <w:tab w:val="right" w:pos="9026"/>
      </w:tabs>
    </w:pPr>
  </w:style>
  <w:style w:type="character" w:customStyle="1" w:styleId="Char6">
    <w:name w:val="머리글 Char"/>
    <w:uiPriority w:val="99"/>
    <w:basedOn w:val="a0"/>
    <w:link w:val="af4"/>
  </w:style>
  <w:style w:type="paragraph" w:styleId="af5">
    <w:name w:val="footer"/>
    <w:uiPriority w:val="99"/>
    <w:basedOn w:val="a"/>
    <w:link w:val="Char7"/>
    <w:unhideWhenUsed/>
    <w:pPr>
      <w:snapToGrid w:val="0"/>
      <w:tabs>
        <w:tab w:val="center" w:pos="4513"/>
        <w:tab w:val="right" w:pos="9026"/>
      </w:tabs>
    </w:pPr>
  </w:style>
  <w:style w:type="character" w:customStyle="1" w:styleId="Char7">
    <w:name w:val="바닥글 Char"/>
    <w:uiPriority w:val="99"/>
    <w:basedOn w:val="a0"/>
    <w:link w:val="af5"/>
  </w:style>
  <w:style w:type="character" w:styleId="af6">
    <w:name w:val="Hyperlink"/>
    <w:uiPriority w:val="99"/>
    <w:basedOn w:val="a0"/>
    <w:unhideWhenUsed/>
    <w:rPr>
      <w:color w:val="0000FF"/>
      <w:u w:val="single" w:color="auto"/>
    </w:rPr>
  </w:style>
  <w:style w:type="character" w:styleId="af7">
    <w:name w:val="FollowedHyperlink"/>
    <w:uiPriority w:val="99"/>
    <w:basedOn w:val="a0"/>
    <w:semiHidden/>
    <w:unhideWhenUsed/>
    <w:rPr>
      <w:color w:val="800080"/>
      <w:u w:val="single" w:color="auto"/>
    </w:rPr>
  </w:style>
  <w:style w:type="paragraph" w:customStyle="1" w:styleId="af8">
    <w:name w:val="이력서"/>
    <w:basedOn w:val="a"/>
    <w:link w:val="Char8"/>
    <w:qFormat/>
    <w:pPr>
      <w:adjustRightInd/>
      <w:ind w:firstLineChars="100" w:firstLine="298"/>
      <w:wordWrap/>
      <w:jc w:val="left"/>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after="0"/>
    </w:pPr>
    <w:rPr>
      <w:rFonts w:ascii="나눔명조 ExtraBold" w:eastAsia="나눔명조 ExtraBold" w:hAnsi="나눔명조 ExtraBold" w:cs="맑은 고딕"/>
      <w:b/>
      <w:bCs/>
      <w:color w:val="000000"/>
      <w:sz w:val="32"/>
      <w:szCs w:val="32"/>
      <w:kern w:val="0"/>
    </w:rPr>
  </w:style>
  <w:style w:type="character" w:customStyle="1" w:styleId="Char8">
    <w:name w:val="이력서 Char"/>
    <w:basedOn w:val="a0"/>
    <w:link w:val="af8"/>
    <w:rPr>
      <w:rFonts w:ascii="나눔명조 ExtraBold" w:eastAsia="나눔명조 ExtraBold" w:hAnsi="나눔명조 ExtraBold" w:cs="맑은 고딕"/>
      <w:b/>
      <w:bCs/>
      <w:color w:val="000000"/>
      <w:sz w:val="32"/>
      <w:szCs w:val="32"/>
      <w:kern w:val="0"/>
    </w:rPr>
  </w:style>
  <w:style w:type="paragraph" w:customStyle="1" w:styleId="af9">
    <w:name w:val="경력 기술서"/>
    <w:basedOn w:val="a"/>
    <w:link w:val="Char9"/>
    <w:qFormat/>
    <w:pPr>
      <w:adjustRightInd/>
      <w:ind w:leftChars="141" w:left="282" w:firstLine="1"/>
      <w:wordWrap/>
      <w:jc w:val="left"/>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after="0"/>
    </w:pPr>
    <w:rPr>
      <w:rFonts w:ascii="나눔명조 ExtraBold" w:eastAsia="나눔명조 ExtraBold" w:hAnsi="나눔명조 ExtraBold" w:cs="맑은 고딕"/>
      <w:bCs/>
      <w:color w:val="000000"/>
      <w:sz w:val="32"/>
      <w:szCs w:val="32"/>
      <w:kern w:val="0"/>
    </w:rPr>
  </w:style>
  <w:style w:type="character" w:customStyle="1" w:styleId="Char9">
    <w:name w:val="경력 기술서 Char"/>
    <w:basedOn w:val="a0"/>
    <w:link w:val="af9"/>
    <w:rPr>
      <w:rFonts w:ascii="나눔명조 ExtraBold" w:eastAsia="나눔명조 ExtraBold" w:hAnsi="나눔명조 ExtraBold" w:cs="맑은 고딕"/>
      <w:bCs/>
      <w:color w:val="000000"/>
      <w:sz w:val="32"/>
      <w:szCs w:val="32"/>
      <w:kern w:val="0"/>
    </w:rPr>
  </w:style>
  <w:style w:type="paragraph" w:customStyle="1" w:styleId="afa">
    <w:name w:val="자기소개서"/>
    <w:basedOn w:val="a"/>
    <w:link w:val="Chara"/>
    <w:qFormat/>
    <w:pPr>
      <w:adjustRightInd/>
      <w:ind w:leftChars="141" w:left="282" w:firstLine="1"/>
      <w:wordWrap/>
      <w:jc w:val="left"/>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after="0"/>
    </w:pPr>
    <w:rPr>
      <w:rFonts w:ascii="나눔명조 ExtraBold" w:eastAsia="나눔명조 ExtraBold" w:hAnsi="나눔명조 ExtraBold" w:cs="맑은 고딕"/>
      <w:bCs/>
      <w:color w:val="000000"/>
      <w:sz w:val="36"/>
      <w:szCs w:val="36"/>
      <w:kern w:val="0"/>
    </w:rPr>
  </w:style>
  <w:style w:type="character" w:customStyle="1" w:styleId="Chara">
    <w:name w:val="자기소개서 Char"/>
    <w:basedOn w:val="a0"/>
    <w:link w:val="afa"/>
    <w:rPr>
      <w:rFonts w:ascii="나눔명조 ExtraBold" w:eastAsia="나눔명조 ExtraBold" w:hAnsi="나눔명조 ExtraBold" w:cs="맑은 고딕"/>
      <w:bCs/>
      <w:color w:val="000000"/>
      <w:sz w:val="36"/>
      <w:szCs w:val="36"/>
      <w:kern w:val="0"/>
    </w:rPr>
  </w:style>
  <w:style w:type="character" w:customStyle="1" w:styleId="Char4">
    <w:name w:val="이력서 목차 Char"/>
    <w:basedOn w:val="a0"/>
    <w:link w:val="af1"/>
    <w:rPr>
      <w:rFonts w:ascii="나눔고딕" w:eastAsia="나눔고딕" w:hAnsi="나눔고딕"/>
      <w:b/>
      <w:sz w:val="16"/>
      <w:szCs w:val="16"/>
    </w:rPr>
  </w:style>
  <w:style w:type="paragraph" w:customStyle="1" w:styleId="afb">
    <w:name w:val="이력서 상단목차"/>
    <w:basedOn w:val="a"/>
    <w:link w:val="Charb"/>
    <w:qFormat/>
    <w:pPr>
      <w:ind w:leftChars="71" w:left="71"/>
      <w:spacing w:after="0" w:line="300" w:lineRule="auto"/>
    </w:pPr>
    <w:rPr>
      <w:rFonts w:ascii="나눔고딕" w:eastAsia="나눔고딕" w:hAnsi="나눔고딕"/>
      <w:b/>
      <w:sz w:val="17"/>
      <w:szCs w:val="17"/>
    </w:rPr>
  </w:style>
  <w:style w:type="character" w:customStyle="1" w:styleId="Char5">
    <w:name w:val="이력서 내용 Char"/>
    <w:basedOn w:val="a0"/>
    <w:link w:val="af2"/>
    <w:rPr>
      <w:rFonts w:ascii="나눔고딕" w:eastAsia="나눔고딕" w:hAnsi="나눔고딕"/>
      <w:sz w:val="16"/>
      <w:szCs w:val="16"/>
    </w:rPr>
  </w:style>
  <w:style w:type="paragraph" w:customStyle="1" w:styleId="afc">
    <w:name w:val="경력기술서 목차"/>
    <w:basedOn w:val="a"/>
    <w:link w:val="Charc"/>
    <w:qFormat/>
    <w:pPr>
      <w:spacing w:after="0" w:line="240" w:lineRule="auto"/>
    </w:pPr>
    <w:rPr>
      <w:rFonts w:ascii="나눔고딕" w:eastAsia="나눔고딕" w:hAnsi="나눔고딕"/>
      <w:b/>
      <w:sz w:val="18"/>
    </w:rPr>
  </w:style>
  <w:style w:type="character" w:customStyle="1" w:styleId="Charb">
    <w:name w:val="이력서 상단목차 Char"/>
    <w:basedOn w:val="a0"/>
    <w:link w:val="afb"/>
    <w:rPr>
      <w:rFonts w:ascii="나눔고딕" w:eastAsia="나눔고딕" w:hAnsi="나눔고딕"/>
      <w:b/>
      <w:sz w:val="17"/>
      <w:szCs w:val="17"/>
    </w:rPr>
  </w:style>
  <w:style w:type="paragraph" w:customStyle="1" w:styleId="afd">
    <w:name w:val="경력기술서 내용"/>
    <w:basedOn w:val="a"/>
    <w:link w:val="Chard"/>
    <w:qFormat/>
    <w:pPr>
      <w:spacing w:after="0" w:line="240" w:lineRule="auto"/>
    </w:pPr>
    <w:rPr>
      <w:rFonts w:ascii="나눔고딕" w:eastAsia="나눔고딕" w:hAnsi="나눔고딕"/>
      <w:b/>
      <w:sz w:val="18"/>
    </w:rPr>
  </w:style>
  <w:style w:type="character" w:customStyle="1" w:styleId="Charc">
    <w:name w:val="경력기술서 목차 Char"/>
    <w:basedOn w:val="a0"/>
    <w:link w:val="afc"/>
    <w:rPr>
      <w:rFonts w:ascii="나눔고딕" w:eastAsia="나눔고딕" w:hAnsi="나눔고딕"/>
      <w:b/>
      <w:sz w:val="18"/>
    </w:rPr>
  </w:style>
  <w:style w:type="paragraph" w:customStyle="1" w:styleId="afe">
    <w:name w:val="자기소개서 목차"/>
    <w:basedOn w:val="a"/>
    <w:link w:val="Chare"/>
    <w:qFormat/>
    <w:pPr>
      <w:ind w:leftChars="-50" w:left="-100"/>
      <w:spacing w:after="0" w:line="240" w:lineRule="auto"/>
    </w:pPr>
    <w:rPr>
      <w:rFonts w:ascii="나눔고딕" w:eastAsia="나눔고딕" w:hAnsi="나눔고딕"/>
      <w:b/>
      <w:sz w:val="17"/>
      <w:szCs w:val="17"/>
      <w:position w:val="-10"/>
    </w:rPr>
  </w:style>
  <w:style w:type="character" w:customStyle="1" w:styleId="Chard">
    <w:name w:val="경력기술서 내용 Char"/>
    <w:basedOn w:val="a0"/>
    <w:link w:val="afd"/>
    <w:rPr>
      <w:rFonts w:ascii="나눔고딕" w:eastAsia="나눔고딕" w:hAnsi="나눔고딕"/>
      <w:b/>
      <w:sz w:val="18"/>
    </w:rPr>
  </w:style>
  <w:style w:type="paragraph" w:customStyle="1" w:styleId="aff">
    <w:name w:val="자기소개서 내용"/>
    <w:basedOn w:val="a"/>
    <w:link w:val="Charf"/>
    <w:qFormat/>
    <w:pPr>
      <w:ind w:leftChars="-1" w:left="-2" w:firstLine="1"/>
      <w:spacing w:after="0" w:line="240" w:lineRule="auto"/>
    </w:pPr>
    <w:rPr>
      <w:rFonts w:ascii="나눔고딕" w:eastAsia="나눔고딕" w:hAnsi="나눔고딕"/>
    </w:rPr>
  </w:style>
  <w:style w:type="character" w:customStyle="1" w:styleId="Chare">
    <w:name w:val="자기소개서 목차 Char"/>
    <w:basedOn w:val="a0"/>
    <w:link w:val="afe"/>
    <w:rPr>
      <w:rFonts w:ascii="나눔고딕" w:eastAsia="나눔고딕" w:hAnsi="나눔고딕"/>
      <w:b/>
      <w:sz w:val="17"/>
      <w:szCs w:val="17"/>
      <w:position w:val="-10"/>
    </w:rPr>
  </w:style>
  <w:style w:type="character" w:customStyle="1" w:styleId="Charf">
    <w:name w:val="자기소개서 내용 Char"/>
    <w:basedOn w:val="a0"/>
    <w:link w:val="aff"/>
    <w:rPr>
      <w:rFonts w:ascii="나눔고딕" w:eastAsia="나눔고딕" w:hAnsi="나눔고딕"/>
    </w:rPr>
  </w:style>
  <w:style w:type="paragraph" w:styleId="aff0">
    <w:name w:val="Balloon Text"/>
    <w:uiPriority w:val="99"/>
    <w:basedOn w:val="a"/>
    <w:link w:val="Charf0"/>
    <w:semiHidden/>
    <w:unhideWhenUsed/>
    <w:pPr>
      <w:spacing w:after="0" w:line="240" w:lineRule="auto"/>
    </w:pPr>
    <w:rPr>
      <w:rFonts w:asciiTheme="majorHAnsi" w:eastAsiaTheme="majorEastAsia" w:hAnsiTheme="majorHAnsi" w:cstheme="majorBidi"/>
      <w:sz w:val="18"/>
      <w:szCs w:val="18"/>
    </w:rPr>
  </w:style>
  <w:style w:type="character" w:customStyle="1" w:styleId="Charf0">
    <w:name w:val="풍선 도움말 텍스트 Char"/>
    <w:uiPriority w:val="99"/>
    <w:basedOn w:val="a0"/>
    <w:link w:val="aff0"/>
    <w:semiHidden/>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2" Type="http://schemas.openxmlformats.org/officeDocument/2006/relationships/header" Target="header1.xml" /><Relationship Id="rId3" Type="http://schemas.openxmlformats.org/officeDocument/2006/relationships/footer" Target="footer1.xml" /><Relationship Id="rId1" Type="http://schemas.openxmlformats.org/officeDocument/2006/relationships/image" Target="media/image1.png" /><Relationship Id="rId4" Type="http://schemas.openxmlformats.org/officeDocument/2006/relationships/styles" Target="styles.xml" /><Relationship Id="rId5" Type="http://schemas.openxmlformats.org/officeDocument/2006/relationships/settings" Target="settings.xml" /><Relationship Id="rId6" Type="http://schemas.openxmlformats.org/officeDocument/2006/relationships/fontTable" Target="fontTable.xml" /><Relationship Id="rId7" Type="http://schemas.openxmlformats.org/officeDocument/2006/relationships/webSettings" Target="webSettings.xml" /><Relationship Id="rId8" Type="http://schemas.openxmlformats.org/officeDocument/2006/relationships/theme" Target="theme/theme1.xml" /></Relationships>
</file>

<file path=word/_rels/header1.xml.rels><?xml version="1.0" encoding="UTF-8" standalone="yes"?><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신동일 대리(경영혁신실)</dc:creator>
  <cp:keywords/>
  <dc:description/>
  <cp:lastModifiedBy>dbsrl</cp:lastModifiedBy>
  <cp:revision>1</cp:revision>
  <dcterms:created xsi:type="dcterms:W3CDTF">2024-10-06T10:59:00Z</dcterms:created>
  <dcterms:modified xsi:type="dcterms:W3CDTF">2024-10-09T15:06:36Z</dcterms:modified>
  <cp:lastPrinted>2012-08-03T05:17:00Z</cp:lastPrinted>
  <cp:version>1100.0100.01</cp:version>
</cp:coreProperties>
</file>