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555A" w14:textId="6A4A08A3" w:rsidR="008405D6" w:rsidRPr="000652EF" w:rsidRDefault="00156273" w:rsidP="00156273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 xml:space="preserve">Use Case: </w:t>
      </w:r>
      <w:r w:rsidR="00EC29E2">
        <w:rPr>
          <w:b/>
          <w:bCs/>
          <w:sz w:val="28"/>
          <w:szCs w:val="28"/>
        </w:rPr>
        <w:t>Interact with Articles</w:t>
      </w:r>
    </w:p>
    <w:p w14:paraId="2339E801" w14:textId="4ADCFC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1AC2B884" w14:textId="4B6D0280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 w:rsidR="00EC29E2">
        <w:rPr>
          <w:sz w:val="24"/>
          <w:szCs w:val="24"/>
        </w:rPr>
        <w:t>Personalized News Recommendation System</w:t>
      </w:r>
    </w:p>
    <w:p w14:paraId="2806D4B0" w14:textId="32C68F59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 w:rsidR="00EC29E2">
        <w:rPr>
          <w:sz w:val="24"/>
          <w:szCs w:val="24"/>
        </w:rPr>
        <w:t>User</w:t>
      </w:r>
    </w:p>
    <w:p w14:paraId="3FAFC58F" w14:textId="4D26EC80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 w:rsidR="00EC29E2">
        <w:rPr>
          <w:sz w:val="24"/>
          <w:szCs w:val="24"/>
        </w:rPr>
        <w:t>The user</w:t>
      </w:r>
      <w:r w:rsidR="00C711C6">
        <w:rPr>
          <w:sz w:val="24"/>
          <w:szCs w:val="24"/>
        </w:rPr>
        <w:t xml:space="preserve"> can </w:t>
      </w:r>
      <w:r w:rsidR="00BA523A">
        <w:rPr>
          <w:sz w:val="24"/>
          <w:szCs w:val="24"/>
        </w:rPr>
        <w:t xml:space="preserve">read articles and then </w:t>
      </w:r>
      <w:r w:rsidR="00C711C6">
        <w:rPr>
          <w:sz w:val="24"/>
          <w:szCs w:val="24"/>
        </w:rPr>
        <w:t>like or skip articles</w:t>
      </w:r>
      <w:r w:rsidR="004E6C66">
        <w:rPr>
          <w:sz w:val="24"/>
          <w:szCs w:val="24"/>
        </w:rPr>
        <w:t xml:space="preserve"> depending on their interest.</w:t>
      </w:r>
    </w:p>
    <w:p w14:paraId="612F8F93" w14:textId="4FC3E937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Overview: </w:t>
      </w:r>
      <w:r w:rsidR="005C30A5">
        <w:rPr>
          <w:sz w:val="24"/>
          <w:szCs w:val="24"/>
        </w:rPr>
        <w:t>While reading articles the user can like the article or skip the article, this will help the recommendation system learn user preferences.</w:t>
      </w:r>
    </w:p>
    <w:p w14:paraId="65076DEA" w14:textId="504EDFB7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 w:rsidR="00032202">
        <w:rPr>
          <w:sz w:val="24"/>
          <w:szCs w:val="24"/>
        </w:rPr>
        <w:t xml:space="preserve">The user is already registered and has logged into the system. </w:t>
      </w:r>
    </w:p>
    <w:p w14:paraId="4F2F8580" w14:textId="6D215704" w:rsidR="00156273" w:rsidRDefault="00156273" w:rsidP="00156273"/>
    <w:p w14:paraId="3314144A" w14:textId="24F019DB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273" w14:paraId="6326C719" w14:textId="77777777" w:rsidTr="00156273">
        <w:tc>
          <w:tcPr>
            <w:tcW w:w="4675" w:type="dxa"/>
          </w:tcPr>
          <w:p w14:paraId="2104E829" w14:textId="2D9E7C5D" w:rsidR="00156273" w:rsidRDefault="00156273" w:rsidP="00156273">
            <w:r>
              <w:t>Actor Action</w:t>
            </w:r>
          </w:p>
        </w:tc>
        <w:tc>
          <w:tcPr>
            <w:tcW w:w="4675" w:type="dxa"/>
          </w:tcPr>
          <w:p w14:paraId="544B2DBE" w14:textId="3B07E364" w:rsidR="00156273" w:rsidRDefault="00156273" w:rsidP="00156273">
            <w:r>
              <w:t>System Response</w:t>
            </w:r>
          </w:p>
        </w:tc>
      </w:tr>
      <w:tr w:rsidR="00156273" w14:paraId="25595592" w14:textId="77777777" w:rsidTr="00156273">
        <w:tc>
          <w:tcPr>
            <w:tcW w:w="4675" w:type="dxa"/>
          </w:tcPr>
          <w:p w14:paraId="61B0EFFC" w14:textId="06E90698" w:rsidR="00156273" w:rsidRDefault="001D33BE" w:rsidP="001D33BE">
            <w:pPr>
              <w:pStyle w:val="ListParagraph"/>
              <w:numPr>
                <w:ilvl w:val="0"/>
                <w:numId w:val="2"/>
              </w:numPr>
            </w:pPr>
            <w:r>
              <w:t xml:space="preserve">User selects an article from </w:t>
            </w:r>
            <w:r w:rsidR="000A4695">
              <w:t xml:space="preserve">the </w:t>
            </w:r>
            <w:r>
              <w:t>article list.</w:t>
            </w:r>
          </w:p>
        </w:tc>
        <w:tc>
          <w:tcPr>
            <w:tcW w:w="4675" w:type="dxa"/>
          </w:tcPr>
          <w:p w14:paraId="5BF37195" w14:textId="6307F538" w:rsidR="00156273" w:rsidRDefault="001D33BE" w:rsidP="001D33BE">
            <w:pPr>
              <w:pStyle w:val="ListParagraph"/>
              <w:numPr>
                <w:ilvl w:val="0"/>
                <w:numId w:val="2"/>
              </w:numPr>
            </w:pPr>
            <w:r>
              <w:t>Loads the article</w:t>
            </w:r>
            <w:r w:rsidR="00BC2C27">
              <w:t xml:space="preserve"> content.</w:t>
            </w:r>
          </w:p>
        </w:tc>
      </w:tr>
      <w:tr w:rsidR="00156273" w14:paraId="14385A6E" w14:textId="77777777" w:rsidTr="00156273">
        <w:tc>
          <w:tcPr>
            <w:tcW w:w="4675" w:type="dxa"/>
          </w:tcPr>
          <w:p w14:paraId="6F347FDA" w14:textId="0408A28E" w:rsidR="00156273" w:rsidRDefault="00BC2C27" w:rsidP="00BC2C27">
            <w:pPr>
              <w:pStyle w:val="ListParagraph"/>
              <w:numPr>
                <w:ilvl w:val="0"/>
                <w:numId w:val="2"/>
              </w:numPr>
            </w:pPr>
            <w:r>
              <w:t>Reads the article.</w:t>
            </w:r>
          </w:p>
        </w:tc>
        <w:tc>
          <w:tcPr>
            <w:tcW w:w="4675" w:type="dxa"/>
          </w:tcPr>
          <w:p w14:paraId="4C19C8C7" w14:textId="332304A2" w:rsidR="00156273" w:rsidRDefault="00D578B3" w:rsidP="009D0B39">
            <w:pPr>
              <w:pStyle w:val="ListParagraph"/>
              <w:numPr>
                <w:ilvl w:val="0"/>
                <w:numId w:val="3"/>
              </w:numPr>
            </w:pPr>
            <w:r>
              <w:t>Add article to read list.</w:t>
            </w:r>
          </w:p>
        </w:tc>
      </w:tr>
      <w:tr w:rsidR="00156273" w14:paraId="4211C14C" w14:textId="77777777" w:rsidTr="00156273">
        <w:tc>
          <w:tcPr>
            <w:tcW w:w="4675" w:type="dxa"/>
          </w:tcPr>
          <w:p w14:paraId="50F1E329" w14:textId="2A36DF77" w:rsidR="00156273" w:rsidRDefault="00BC2C27" w:rsidP="00D578B3">
            <w:pPr>
              <w:pStyle w:val="ListParagraph"/>
              <w:numPr>
                <w:ilvl w:val="0"/>
                <w:numId w:val="3"/>
              </w:numPr>
            </w:pPr>
            <w:r>
              <w:t>If user like</w:t>
            </w:r>
            <w:r w:rsidR="00FC21D0">
              <w:t>s</w:t>
            </w:r>
            <w:r>
              <w:t xml:space="preserve"> </w:t>
            </w:r>
            <w:r w:rsidR="006A3A6E">
              <w:t xml:space="preserve">or skips </w:t>
            </w:r>
            <w:r>
              <w:t>the article.</w:t>
            </w:r>
          </w:p>
        </w:tc>
        <w:tc>
          <w:tcPr>
            <w:tcW w:w="4675" w:type="dxa"/>
          </w:tcPr>
          <w:p w14:paraId="6AA47462" w14:textId="026BB4E1" w:rsidR="00156273" w:rsidRDefault="00D578B3" w:rsidP="00156273">
            <w:r>
              <w:t xml:space="preserve">5.1) Records the interaction </w:t>
            </w:r>
            <w:r w:rsidR="000A4695">
              <w:t>for recommendations.</w:t>
            </w:r>
          </w:p>
        </w:tc>
      </w:tr>
      <w:tr w:rsidR="00FC21D0" w14:paraId="785CC8AA" w14:textId="77777777" w:rsidTr="00156273">
        <w:tc>
          <w:tcPr>
            <w:tcW w:w="4675" w:type="dxa"/>
          </w:tcPr>
          <w:p w14:paraId="06AF660E" w14:textId="13C9721A" w:rsidR="00FC21D0" w:rsidRDefault="007E55D3" w:rsidP="00156273">
            <w:r>
              <w:t>5</w:t>
            </w:r>
            <w:r w:rsidR="00FC21D0">
              <w:t xml:space="preserve">.3) </w:t>
            </w:r>
            <w:r w:rsidR="00A51B06">
              <w:t>Else, no interaction</w:t>
            </w:r>
            <w:r w:rsidR="002F7FD6">
              <w:t>.</w:t>
            </w:r>
          </w:p>
        </w:tc>
        <w:tc>
          <w:tcPr>
            <w:tcW w:w="4675" w:type="dxa"/>
          </w:tcPr>
          <w:p w14:paraId="11EAD0E6" w14:textId="77777777" w:rsidR="00FC21D0" w:rsidRDefault="00FC21D0" w:rsidP="00156273"/>
        </w:tc>
      </w:tr>
      <w:tr w:rsidR="007E55D3" w14:paraId="0804D817" w14:textId="77777777" w:rsidTr="00156273">
        <w:tc>
          <w:tcPr>
            <w:tcW w:w="4675" w:type="dxa"/>
          </w:tcPr>
          <w:p w14:paraId="5287BBB9" w14:textId="65E19A1C" w:rsidR="007E55D3" w:rsidRDefault="007E55D3" w:rsidP="007E55D3">
            <w:pPr>
              <w:pStyle w:val="ListParagraph"/>
              <w:numPr>
                <w:ilvl w:val="0"/>
                <w:numId w:val="3"/>
              </w:numPr>
            </w:pPr>
            <w:r>
              <w:t>Repeat steps 1 to 5 for all articles read.</w:t>
            </w:r>
          </w:p>
        </w:tc>
        <w:tc>
          <w:tcPr>
            <w:tcW w:w="4675" w:type="dxa"/>
          </w:tcPr>
          <w:p w14:paraId="3C39948E" w14:textId="77777777" w:rsidR="007E55D3" w:rsidRDefault="007E55D3" w:rsidP="00156273"/>
        </w:tc>
      </w:tr>
    </w:tbl>
    <w:p w14:paraId="2A1CB636" w14:textId="659BBE8E" w:rsidR="00156273" w:rsidRDefault="00156273" w:rsidP="00156273"/>
    <w:p w14:paraId="22EA494B" w14:textId="0043B793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3AA03506" w14:textId="7D0D7D6C" w:rsidR="00343957" w:rsidRDefault="00343957" w:rsidP="00343957">
      <w:pPr>
        <w:pStyle w:val="ListParagraph"/>
        <w:numPr>
          <w:ilvl w:val="0"/>
          <w:numId w:val="1"/>
        </w:numPr>
      </w:pPr>
      <w:r>
        <w:t>If there is an issue in loading the article content, the user will be informed of the issue.</w:t>
      </w:r>
    </w:p>
    <w:p w14:paraId="4D569181" w14:textId="0D18D569" w:rsidR="00156273" w:rsidRDefault="00156273" w:rsidP="00156273"/>
    <w:p w14:paraId="0CBFE4EE" w14:textId="009CDFB4" w:rsidR="00156273" w:rsidRPr="000652EF" w:rsidRDefault="00156273" w:rsidP="00156273">
      <w:pPr>
        <w:rPr>
          <w:b/>
          <w:bCs/>
        </w:rPr>
      </w:pPr>
      <w:r w:rsidRPr="000652EF">
        <w:rPr>
          <w:b/>
          <w:bCs/>
        </w:rPr>
        <w:t>Related Use Cases</w:t>
      </w:r>
    </w:p>
    <w:p w14:paraId="439DD934" w14:textId="6A3AE0BF" w:rsidR="00156273" w:rsidRDefault="00156273" w:rsidP="000652EF">
      <w:pPr>
        <w:spacing w:line="240" w:lineRule="auto"/>
      </w:pPr>
    </w:p>
    <w:sectPr w:rsidR="0015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70A71"/>
    <w:multiLevelType w:val="hybridMultilevel"/>
    <w:tmpl w:val="C2E8EDF4"/>
    <w:lvl w:ilvl="0" w:tplc="04090011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6E120A"/>
    <w:multiLevelType w:val="hybridMultilevel"/>
    <w:tmpl w:val="9AB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36EFD"/>
    <w:multiLevelType w:val="hybridMultilevel"/>
    <w:tmpl w:val="459E14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3"/>
    <w:rsid w:val="00032202"/>
    <w:rsid w:val="000652EF"/>
    <w:rsid w:val="000A4695"/>
    <w:rsid w:val="00156273"/>
    <w:rsid w:val="001D33BE"/>
    <w:rsid w:val="002F7FD6"/>
    <w:rsid w:val="00343957"/>
    <w:rsid w:val="0036550C"/>
    <w:rsid w:val="004E6C66"/>
    <w:rsid w:val="005C30A5"/>
    <w:rsid w:val="006A3A6E"/>
    <w:rsid w:val="007C7EDD"/>
    <w:rsid w:val="007E55D3"/>
    <w:rsid w:val="008405D6"/>
    <w:rsid w:val="009D0B39"/>
    <w:rsid w:val="00A51B06"/>
    <w:rsid w:val="00BA523A"/>
    <w:rsid w:val="00BC2C27"/>
    <w:rsid w:val="00C711C6"/>
    <w:rsid w:val="00CD77D0"/>
    <w:rsid w:val="00D578B3"/>
    <w:rsid w:val="00EC29E2"/>
    <w:rsid w:val="00F733EE"/>
    <w:rsid w:val="00FC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93E"/>
  <w15:chartTrackingRefBased/>
  <w15:docId w15:val="{508FC611-7436-49BA-B761-3D83861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25</cp:revision>
  <dcterms:created xsi:type="dcterms:W3CDTF">2024-10-21T06:13:00Z</dcterms:created>
  <dcterms:modified xsi:type="dcterms:W3CDTF">2024-11-10T13:08:00Z</dcterms:modified>
</cp:coreProperties>
</file>