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BAD3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package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com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manitpornsut</w:t>
      </w:r>
      <w:proofErr w:type="spellEnd"/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nc214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sorting;</w:t>
      </w:r>
    </w:p>
    <w:p w14:paraId="2D91FCA2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4958D5F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class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{</w:t>
      </w:r>
    </w:p>
    <w:p w14:paraId="085D4A09" w14:textId="205891F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private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[]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  <w:r w:rsidRPr="00851FF2">
        <w:rPr>
          <w:rFonts w:asciiTheme="majorBidi" w:hAnsiTheme="majorBidi" w:cstheme="majorBidi"/>
          <w:sz w:val="32"/>
          <w:szCs w:val="32"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สร้างตัวแ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Array 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ชื่อ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</w:p>
    <w:p w14:paraId="7DEDEA8C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private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proofErr w:type="gram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;</w:t>
      </w:r>
      <w:proofErr w:type="gramEnd"/>
    </w:p>
    <w:p w14:paraId="2B4BEE4D" w14:textId="2638E486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1B01DA1D" w14:textId="6FA3ACA3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FB4FD" wp14:editId="1EFD9405">
                <wp:simplePos x="0" y="0"/>
                <wp:positionH relativeFrom="column">
                  <wp:posOffset>2560320</wp:posOffset>
                </wp:positionH>
                <wp:positionV relativeFrom="paragraph">
                  <wp:posOffset>11182</wp:posOffset>
                </wp:positionV>
                <wp:extent cx="246490" cy="1558455"/>
                <wp:effectExtent l="0" t="0" r="3937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15584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126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1.6pt;margin-top:.9pt;width:19.4pt;height:1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" adj="285" strokecolor="black [3200]" strokeweight="1.5pt">
                <v:stroke joinstyle="miter"/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size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311951B8" w14:textId="790245AC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if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6A3E3E"/>
          <w:sz w:val="32"/>
          <w:szCs w:val="32"/>
        </w:rPr>
        <w:t>size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&gt; 0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</w:p>
    <w:p w14:paraId="3360C8C0" w14:textId="6737BE36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891FC" wp14:editId="29D0A73A">
                <wp:simplePos x="0" y="0"/>
                <wp:positionH relativeFrom="column">
                  <wp:posOffset>2957195</wp:posOffset>
                </wp:positionH>
                <wp:positionV relativeFrom="paragraph">
                  <wp:posOffset>5080</wp:posOffset>
                </wp:positionV>
                <wp:extent cx="1780540" cy="556260"/>
                <wp:effectExtent l="0" t="0" r="101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5078CC" w14:textId="3FE34241" w:rsidR="00851FF2" w:rsidRPr="00851FF2" w:rsidRDefault="00851FF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851FF2">
                              <w:rPr>
                                <w:rFonts w:asciiTheme="majorBidi" w:hAnsiTheme="majorBidi" w:cstheme="majorBidi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สร้างลูป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891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85pt;margin-top:.4pt;width:140.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" fillcolor="white [3201]" strokecolor="white [3212]" strokeweight=".5pt">
                <v:textbox>
                  <w:txbxContent>
                    <w:p w14:paraId="745078CC" w14:textId="3FE34241" w:rsidR="00851FF2" w:rsidRPr="00851FF2" w:rsidRDefault="00851FF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851FF2">
                        <w:rPr>
                          <w:rFonts w:asciiTheme="majorBidi" w:hAnsiTheme="majorBidi" w:cstheme="majorBidi"/>
                          <w:color w:val="000000"/>
                          <w:sz w:val="32"/>
                          <w:szCs w:val="32"/>
                          <w:cs/>
                        </w:rPr>
                        <w:t>สร้างลูป</w:t>
                      </w:r>
                    </w:p>
                  </w:txbxContent>
                </v:textbox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size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23023D7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else</w:t>
      </w:r>
    </w:p>
    <w:p w14:paraId="27FD2EFD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37006632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255D4E2E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0;</w:t>
      </w:r>
    </w:p>
    <w:p w14:paraId="078CEF2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44BFD76E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0EB86125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5273752C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void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insert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326303AF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] =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e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1B911D3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++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291B0CF1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0DCC4F59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720CBBFB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6D94844B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void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show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75A411AD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for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0;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&lt;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++)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3247115C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System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b/>
          <w:bCs/>
          <w:i/>
          <w:iCs/>
          <w:color w:val="0000C0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println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getCode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()+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 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+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getName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</w:t>
      </w:r>
    </w:p>
    <w:p w14:paraId="6B71C578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 +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 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+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getUnit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()+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 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+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getGrade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06B17EA3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6253F85F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4A6C477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System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b/>
          <w:bCs/>
          <w:i/>
          <w:iCs/>
          <w:color w:val="0000C0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println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36FDF90B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4847F4E9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0B8B674A" w14:textId="0D8E095D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76283" wp14:editId="1B548520">
                <wp:simplePos x="0" y="0"/>
                <wp:positionH relativeFrom="column">
                  <wp:posOffset>4866198</wp:posOffset>
                </wp:positionH>
                <wp:positionV relativeFrom="paragraph">
                  <wp:posOffset>7315</wp:posOffset>
                </wp:positionV>
                <wp:extent cx="278296" cy="2639833"/>
                <wp:effectExtent l="0" t="0" r="45720" b="2730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3983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BB5D" id="Right Brace 3" o:spid="_x0000_s1026" type="#_x0000_t88" style="position:absolute;margin-left:383.15pt;margin-top:.6pt;width:21.9pt;height:20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" adj="190" strokecolor="black [3200]" strokeweight="1.5pt">
                <v:stroke joinstyle="miter"/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void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bubbleSort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7E0630C9" w14:textId="3B8BC950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E6892" wp14:editId="17C6B45B">
                <wp:simplePos x="0" y="0"/>
                <wp:positionH relativeFrom="column">
                  <wp:posOffset>5287617</wp:posOffset>
                </wp:positionH>
                <wp:positionV relativeFrom="paragraph">
                  <wp:posOffset>9303</wp:posOffset>
                </wp:positionV>
                <wp:extent cx="1208598" cy="1041621"/>
                <wp:effectExtent l="0" t="0" r="1079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041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E4328" w14:textId="75976C72" w:rsidR="00851FF2" w:rsidRPr="00851FF2" w:rsidRDefault="00851FF2" w:rsidP="00851FF2">
                            <w:pP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</w:t>
                            </w:r>
                            <w:r w:rsidRPr="00851FF2">
                              <w:rPr>
                                <w:rFonts w:asciiTheme="majorBidi" w:hAnsiTheme="majorBidi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จัดเรียงข้อมูล</w:t>
                            </w:r>
                            <w:r w:rsidRPr="00851FF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6892" id="Text Box 4" o:spid="_x0000_s1027" type="#_x0000_t202" style="position:absolute;margin-left:416.35pt;margin-top:.75pt;width:95.15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" fillcolor="white [3201]" strokecolor="white [3212]" strokeweight=".5pt">
                <v:textbox>
                  <w:txbxContent>
                    <w:p w14:paraId="072E4328" w14:textId="75976C72" w:rsidR="00851FF2" w:rsidRPr="00851FF2" w:rsidRDefault="00851FF2" w:rsidP="00851FF2">
                      <w:pPr>
                        <w:rPr>
                          <w:rFonts w:asciiTheme="majorBidi" w:hAnsiTheme="majorBidi" w:cstheme="majorBidi" w:hint="cs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color w:val="000000"/>
                          <w:sz w:val="32"/>
                          <w:szCs w:val="32"/>
                          <w:cs/>
                        </w:rPr>
                        <w:t>การ</w:t>
                      </w:r>
                      <w:r w:rsidRPr="00851FF2">
                        <w:rPr>
                          <w:rFonts w:asciiTheme="majorBidi" w:hAnsiTheme="majorBidi" w:cs="Angsana New"/>
                          <w:color w:val="000000"/>
                          <w:sz w:val="32"/>
                          <w:szCs w:val="32"/>
                          <w:cs/>
                        </w:rPr>
                        <w:t>จัดเรียงข้อมูล</w:t>
                      </w:r>
                      <w:r w:rsidRPr="00851FF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proofErr w:type="gramStart"/>
      <w:r w:rsidRPr="00851FF2">
        <w:rPr>
          <w:rFonts w:asciiTheme="majorBidi" w:hAnsiTheme="majorBidi" w:cstheme="majorBidi"/>
          <w:color w:val="6A3E3E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proofErr w:type="spellEnd"/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4E8A83FB" w14:textId="3497379D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32F622DB" w14:textId="28E385AB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for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6A3E3E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proofErr w:type="spellStart"/>
      <w:r w:rsidRPr="00851FF2">
        <w:rPr>
          <w:rFonts w:asciiTheme="majorBidi" w:hAnsiTheme="majorBidi" w:cstheme="majorBidi"/>
          <w:color w:val="0000C0"/>
          <w:sz w:val="32"/>
          <w:szCs w:val="32"/>
        </w:rPr>
        <w:t>eSize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-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1;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&gt; 0;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--)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27A3E9E7" w14:textId="418E461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for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0;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&lt;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out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++)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5650FB30" w14:textId="14A6584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if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getCode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compareTo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+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1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getCode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&gt;0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7BC14A15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swap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in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+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1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41440C2D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6A94009F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4AE8D1A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60BF6069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28E28233" w14:textId="092E8D76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14A9A124" w14:textId="389E8D44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2C28C" wp14:editId="4FF15B69">
                <wp:simplePos x="0" y="0"/>
                <wp:positionH relativeFrom="column">
                  <wp:posOffset>3108960</wp:posOffset>
                </wp:positionH>
                <wp:positionV relativeFrom="paragraph">
                  <wp:posOffset>11844</wp:posOffset>
                </wp:positionV>
                <wp:extent cx="278296" cy="1240404"/>
                <wp:effectExtent l="0" t="0" r="64770" b="1714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24040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68D4" id="Right Brace 5" o:spid="_x0000_s1026" type="#_x0000_t88" style="position:absolute;margin-left:244.8pt;margin-top:.95pt;width:21.9pt;height:9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" adj="404" strokecolor="black [3200]" strokeweight="1.5pt">
                <v:stroke joinstyle="miter"/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private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void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swap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left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int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right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)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</w:p>
    <w:p w14:paraId="4A97A7E9" w14:textId="359E4E7C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974FB" wp14:editId="545DE1AB">
                <wp:simplePos x="0" y="0"/>
                <wp:positionH relativeFrom="column">
                  <wp:posOffset>3538082</wp:posOffset>
                </wp:positionH>
                <wp:positionV relativeFrom="paragraph">
                  <wp:posOffset>73936</wp:posOffset>
                </wp:positionV>
                <wp:extent cx="1510748" cy="619991"/>
                <wp:effectExtent l="0" t="0" r="1333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619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E48FFD" w14:textId="473AB78F" w:rsidR="00851FF2" w:rsidRPr="00851FF2" w:rsidRDefault="00851FF2" w:rsidP="00851FF2">
                            <w:pP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สลับตำแหน่งข้อมูล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74FB" id="Text Box 6" o:spid="_x0000_s1028" type="#_x0000_t202" style="position:absolute;margin-left:278.6pt;margin-top:5.8pt;width:118.95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" fillcolor="white [3201]" strokecolor="white [3212]" strokeweight=".5pt">
                <v:textbox>
                  <w:txbxContent>
                    <w:p w14:paraId="69E48FFD" w14:textId="473AB78F" w:rsidR="00851FF2" w:rsidRPr="00851FF2" w:rsidRDefault="00851FF2" w:rsidP="00851FF2">
                      <w:pP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color w:val="000000"/>
                          <w:sz w:val="32"/>
                          <w:szCs w:val="32"/>
                          <w:cs/>
                        </w:rPr>
                        <w:t>สลับตำแหน่งข้อมูล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temp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left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37117A93" w14:textId="75135492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left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]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right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]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  <w:r w:rsidRPr="00851FF2">
        <w:rPr>
          <w:rFonts w:asciiTheme="majorBidi" w:hAnsiTheme="majorBidi" w:cstheme="majorBidi"/>
          <w:noProof/>
          <w:color w:val="000000"/>
          <w:sz w:val="32"/>
          <w:szCs w:val="32"/>
        </w:rPr>
        <w:t xml:space="preserve"> </w:t>
      </w:r>
    </w:p>
    <w:p w14:paraId="3498269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gramStart"/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C0"/>
          <w:sz w:val="32"/>
          <w:szCs w:val="32"/>
        </w:rPr>
        <w:t>subject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right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] =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temp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4C0CD90D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1B75A714" w14:textId="2A597295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43C5E8F4" w14:textId="01D47E43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public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static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void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main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String 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[]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args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{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แสดงข้อมูลทั้งหมด</w:t>
      </w:r>
    </w:p>
    <w:p w14:paraId="1A86C238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000000"/>
          <w:sz w:val="32"/>
          <w:szCs w:val="32"/>
        </w:rPr>
        <w:t>4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; </w:t>
      </w:r>
    </w:p>
    <w:p w14:paraId="3ED58F33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21E35B7D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q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NC252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Data Structures and Algorithms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,3,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A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2A399A96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w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NC355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Computer Organizations and Architectures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,3,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B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+"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;  </w:t>
      </w:r>
    </w:p>
    <w:p w14:paraId="7EEC2D9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NC356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Software Engineering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,3,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B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;   </w:t>
      </w:r>
    </w:p>
    <w:p w14:paraId="459E673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Subject 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r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= </w:t>
      </w:r>
      <w:r w:rsidRPr="00851FF2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851FF2">
        <w:rPr>
          <w:rFonts w:asciiTheme="majorBidi" w:hAnsiTheme="majorBidi" w:cstheme="majorBidi"/>
          <w:color w:val="000000"/>
          <w:sz w:val="32"/>
          <w:szCs w:val="32"/>
        </w:rPr>
        <w:t>Subject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proofErr w:type="gramEnd"/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NC473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Network Design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,3,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2A00FF"/>
          <w:sz w:val="32"/>
          <w:szCs w:val="32"/>
        </w:rPr>
        <w:t>A</w:t>
      </w:r>
      <w:r w:rsidRPr="00851FF2">
        <w:rPr>
          <w:rFonts w:asciiTheme="majorBidi" w:hAnsiTheme="majorBidi" w:cstheme="majorBidi"/>
          <w:color w:val="2A00FF"/>
          <w:sz w:val="32"/>
          <w:szCs w:val="32"/>
          <w:cs/>
        </w:rPr>
        <w:t>"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68EB06B1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1B6CA05A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31504D53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insert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q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70B33E91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insert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w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2774439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insert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e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325144D5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insert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851FF2">
        <w:rPr>
          <w:rFonts w:asciiTheme="majorBidi" w:hAnsiTheme="majorBidi" w:cstheme="majorBidi"/>
          <w:color w:val="6A3E3E"/>
          <w:sz w:val="32"/>
          <w:szCs w:val="32"/>
        </w:rPr>
        <w:t>r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72CA5E77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</w:p>
    <w:p w14:paraId="5896F92F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show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32E266F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3294612E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proofErr w:type="spellStart"/>
      <w:r w:rsidRPr="00851FF2">
        <w:rPr>
          <w:rFonts w:asciiTheme="majorBidi" w:hAnsiTheme="majorBidi" w:cstheme="majorBidi"/>
          <w:color w:val="000000"/>
          <w:sz w:val="32"/>
          <w:szCs w:val="32"/>
        </w:rPr>
        <w:t>bubbleSort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0160E094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</w:t>
      </w:r>
      <w:proofErr w:type="spellStart"/>
      <w:r w:rsidRPr="00851FF2">
        <w:rPr>
          <w:rFonts w:asciiTheme="majorBidi" w:hAnsiTheme="majorBidi" w:cstheme="majorBidi"/>
          <w:color w:val="6A3E3E"/>
          <w:sz w:val="32"/>
          <w:szCs w:val="32"/>
        </w:rPr>
        <w:t>subjictSorting</w:t>
      </w:r>
      <w:proofErr w:type="spellEnd"/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show</w:t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>()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;</w:t>
      </w:r>
    </w:p>
    <w:p w14:paraId="7C945073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51FF2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14:paraId="60DF3EF1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851FF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6F7E8FF8" w14:textId="77777777" w:rsidR="00851FF2" w:rsidRPr="00851FF2" w:rsidRDefault="00851FF2" w:rsidP="00851F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4D563C0" w14:textId="656616ED" w:rsidR="00391014" w:rsidRPr="00851FF2" w:rsidRDefault="00851FF2" w:rsidP="00851FF2">
      <w:pPr>
        <w:rPr>
          <w:rFonts w:asciiTheme="majorBidi" w:hAnsiTheme="majorBidi" w:cstheme="majorBidi"/>
          <w:sz w:val="32"/>
          <w:szCs w:val="32"/>
        </w:rPr>
      </w:pPr>
      <w:r w:rsidRPr="00851FF2">
        <w:rPr>
          <w:rFonts w:asciiTheme="majorBidi" w:hAnsiTheme="majorBidi" w:cstheme="majorBidi"/>
          <w:color w:val="000000"/>
          <w:sz w:val="32"/>
          <w:szCs w:val="32"/>
        </w:rPr>
        <w:tab/>
        <w:t>}</w:t>
      </w:r>
      <w:bookmarkEnd w:id="0"/>
    </w:p>
    <w:sectPr w:rsidR="00391014" w:rsidRPr="0085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F2"/>
    <w:rsid w:val="00391014"/>
    <w:rsid w:val="008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A5CF"/>
  <w15:chartTrackingRefBased/>
  <w15:docId w15:val="{8F30C209-BAFD-46A8-BE69-9E3B9F0E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2019-09-10T07:21:00Z</dcterms:created>
  <dcterms:modified xsi:type="dcterms:W3CDTF">2019-09-10T07:30:00Z</dcterms:modified>
</cp:coreProperties>
</file>