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C41" w:rsidRPr="007E6DF3" w:rsidRDefault="00E25C41" w:rsidP="007E6DF3">
      <w:pPr>
        <w:jc w:val="center"/>
        <w:rPr>
          <w:rFonts w:ascii="Arial" w:eastAsia="Times New Roman" w:hAnsi="Arial" w:cs="Arial"/>
          <w:b/>
          <w:sz w:val="52"/>
        </w:rPr>
      </w:pPr>
      <w:r w:rsidRPr="00E25C41">
        <w:rPr>
          <w:rFonts w:ascii="Arial" w:eastAsia="Times New Roman" w:hAnsi="Arial" w:cs="Arial"/>
          <w:b/>
          <w:sz w:val="52"/>
        </w:rPr>
        <w:t xml:space="preserve">CS 171 Sudoku Project Shell: </w:t>
      </w:r>
      <w:r w:rsidR="00A0529D">
        <w:rPr>
          <w:rFonts w:ascii="Arial" w:eastAsia="Times New Roman" w:hAnsi="Arial" w:cs="Arial"/>
          <w:b/>
          <w:sz w:val="52"/>
        </w:rPr>
        <w:t>Cpp</w:t>
      </w:r>
      <w:r w:rsidRPr="00E25C41">
        <w:rPr>
          <w:rFonts w:ascii="Arial" w:eastAsia="Times New Roman" w:hAnsi="Arial" w:cs="Arial"/>
          <w:b/>
          <w:sz w:val="52"/>
        </w:rPr>
        <w:t xml:space="preserve"> Edition</w:t>
      </w:r>
      <w:bookmarkStart w:id="0" w:name="_GoBack"/>
      <w:bookmarkEnd w:id="0"/>
    </w:p>
    <w:p w:rsidR="00E25C41" w:rsidRPr="00E25C41" w:rsidRDefault="00E25C41" w:rsidP="00E25C41">
      <w:pPr>
        <w:rPr>
          <w:rFonts w:eastAsia="Times New Roman" w:cs="Times New Roman"/>
        </w:rPr>
      </w:pPr>
      <w:r w:rsidRPr="00E25C41">
        <w:rPr>
          <w:rFonts w:eastAsia="Times New Roman" w:cs="Times New Roman"/>
        </w:rPr>
        <w:t>TL;DR:</w:t>
      </w:r>
    </w:p>
    <w:p w:rsidR="00E25C41" w:rsidRPr="00E25C41" w:rsidRDefault="00E25C41" w:rsidP="00E25C41">
      <w:pPr>
        <w:numPr>
          <w:ilvl w:val="0"/>
          <w:numId w:val="1"/>
        </w:numPr>
        <w:contextualSpacing/>
        <w:rPr>
          <w:rFonts w:eastAsia="Times New Roman" w:cs="Times New Roman"/>
        </w:rPr>
      </w:pPr>
      <w:r w:rsidRPr="00E25C41">
        <w:rPr>
          <w:rFonts w:eastAsia="Times New Roman" w:cs="Times New Roman"/>
        </w:rPr>
        <w:t xml:space="preserve">Main File to modify is </w:t>
      </w:r>
      <w:r>
        <w:t>cspSolver/BTSolver.cpp</w:t>
      </w:r>
    </w:p>
    <w:p w:rsidR="00E25C41" w:rsidRDefault="00E25C41" w:rsidP="00E25C41"/>
    <w:p w:rsidR="00373081" w:rsidRPr="00373081" w:rsidRDefault="0059152A" w:rsidP="00E25C41">
      <w:pPr>
        <w:numPr>
          <w:ilvl w:val="0"/>
          <w:numId w:val="3"/>
        </w:numPr>
        <w:contextualSpacing/>
        <w:rPr>
          <w:rFonts w:ascii="Arial" w:eastAsia="Times New Roman" w:hAnsi="Arial" w:cs="Arial"/>
          <w:sz w:val="32"/>
        </w:rPr>
      </w:pPr>
      <w:r>
        <w:rPr>
          <w:rFonts w:ascii="Arial" w:eastAsia="Times New Roman" w:hAnsi="Arial" w:cs="Arial"/>
          <w:sz w:val="32"/>
        </w:rPr>
        <w:t>OVERVIEW OF</w:t>
      </w:r>
      <w:r w:rsidR="00373081" w:rsidRPr="00373081">
        <w:rPr>
          <w:rFonts w:ascii="Arial" w:eastAsia="Times New Roman" w:hAnsi="Arial" w:cs="Arial"/>
          <w:sz w:val="32"/>
        </w:rPr>
        <w:t xml:space="preserve"> THE </w:t>
      </w:r>
      <w:r w:rsidR="00373081">
        <w:rPr>
          <w:rFonts w:ascii="Arial" w:eastAsia="Times New Roman" w:hAnsi="Arial" w:cs="Arial"/>
          <w:sz w:val="32"/>
        </w:rPr>
        <w:t>CODE</w:t>
      </w:r>
    </w:p>
    <w:p w:rsidR="0059152A" w:rsidRDefault="0059152A" w:rsidP="0059152A"/>
    <w:p w:rsidR="0059152A" w:rsidRDefault="0059152A" w:rsidP="0059152A">
      <w:r>
        <w:t>Files for the main program</w:t>
      </w:r>
      <w:r>
        <w:t xml:space="preserve"> (located in the cspSolver folder)</w:t>
      </w:r>
      <w:r>
        <w:t>:</w:t>
      </w:r>
    </w:p>
    <w:tbl>
      <w:tblPr>
        <w:tblStyle w:val="Light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5121"/>
      </w:tblGrid>
      <w:tr w:rsidR="0059152A" w:rsidRPr="0059152A" w:rsidTr="006B4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tcPr>
          <w:p w:rsidR="0059152A" w:rsidRPr="0059152A" w:rsidRDefault="0059152A" w:rsidP="006B44D8">
            <w:pPr>
              <w:spacing w:after="13" w:line="248" w:lineRule="auto"/>
              <w:ind w:left="10" w:hanging="1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Variable</w:t>
            </w:r>
            <w:r>
              <w:rPr>
                <w:rFonts w:ascii="Times New Roman" w:eastAsia="Times New Roman" w:hAnsi="Times New Roman" w:cs="Times New Roman"/>
                <w:color w:val="000000"/>
                <w:sz w:val="24"/>
              </w:rPr>
              <w:t>.cpp/hpp</w:t>
            </w:r>
          </w:p>
        </w:tc>
        <w:tc>
          <w:tcPr>
            <w:tcW w:w="5286" w:type="dxa"/>
            <w:tcBorders>
              <w:top w:val="none" w:sz="0" w:space="0" w:color="auto"/>
              <w:left w:val="none" w:sz="0" w:space="0" w:color="auto"/>
              <w:bottom w:val="none" w:sz="0" w:space="0" w:color="auto"/>
              <w:right w:val="none" w:sz="0" w:space="0" w:color="auto"/>
            </w:tcBorders>
          </w:tcPr>
          <w:p w:rsidR="0059152A" w:rsidRPr="0059152A" w:rsidRDefault="0059152A" w:rsidP="006B44D8">
            <w:pPr>
              <w:spacing w:after="13" w:line="248" w:lineRule="auto"/>
              <w:ind w:left="10" w:hanging="1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rPr>
            </w:pPr>
            <w:r w:rsidRPr="0059152A">
              <w:rPr>
                <w:rFonts w:ascii="Times New Roman" w:eastAsia="Times New Roman" w:hAnsi="Times New Roman" w:cs="Times New Roman"/>
                <w:b w:val="0"/>
                <w:color w:val="000000"/>
                <w:sz w:val="24"/>
              </w:rPr>
              <w:t>represents a variable in the CSP</w:t>
            </w:r>
          </w:p>
          <w:p w:rsidR="0059152A" w:rsidRPr="0059152A" w:rsidRDefault="0059152A" w:rsidP="006B44D8">
            <w:pPr>
              <w:spacing w:after="13" w:line="248" w:lineRule="auto"/>
              <w:ind w:left="10" w:hanging="1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p>
        </w:tc>
      </w:tr>
      <w:tr w:rsidR="0059152A" w:rsidRPr="0059152A" w:rsidTr="006B4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59152A" w:rsidRPr="0059152A" w:rsidRDefault="0059152A" w:rsidP="006B44D8">
            <w:pPr>
              <w:spacing w:after="13" w:line="248" w:lineRule="auto"/>
              <w:ind w:left="10" w:hanging="1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Domain</w:t>
            </w:r>
            <w:r>
              <w:rPr>
                <w:rFonts w:ascii="Times New Roman" w:eastAsia="Times New Roman" w:hAnsi="Times New Roman" w:cs="Times New Roman"/>
                <w:color w:val="000000"/>
                <w:sz w:val="24"/>
              </w:rPr>
              <w:t>.cpp/hpp</w:t>
            </w:r>
          </w:p>
        </w:tc>
        <w:tc>
          <w:tcPr>
            <w:tcW w:w="52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59152A" w:rsidRPr="0059152A" w:rsidRDefault="0059152A" w:rsidP="006B44D8">
            <w:pPr>
              <w:spacing w:after="13" w:line="248" w:lineRule="auto"/>
              <w:ind w:left="10"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represents the domain of a variable</w:t>
            </w:r>
          </w:p>
          <w:p w:rsidR="0059152A" w:rsidRPr="0059152A" w:rsidRDefault="0059152A" w:rsidP="006B44D8">
            <w:pPr>
              <w:spacing w:after="13" w:line="248" w:lineRule="auto"/>
              <w:ind w:left="10"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p>
        </w:tc>
      </w:tr>
      <w:tr w:rsidR="0059152A" w:rsidRPr="0059152A" w:rsidTr="006B44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tcPr>
          <w:p w:rsidR="0059152A" w:rsidRPr="0059152A" w:rsidRDefault="0059152A" w:rsidP="006B44D8">
            <w:pPr>
              <w:spacing w:after="13" w:line="248" w:lineRule="auto"/>
              <w:ind w:left="10" w:hanging="1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Constraint</w:t>
            </w:r>
            <w:r>
              <w:rPr>
                <w:rFonts w:ascii="Times New Roman" w:eastAsia="Times New Roman" w:hAnsi="Times New Roman" w:cs="Times New Roman"/>
                <w:color w:val="000000"/>
                <w:sz w:val="24"/>
              </w:rPr>
              <w:t>.cpp/hpp</w:t>
            </w:r>
          </w:p>
        </w:tc>
        <w:tc>
          <w:tcPr>
            <w:tcW w:w="5286" w:type="dxa"/>
            <w:tcBorders>
              <w:top w:val="none" w:sz="0" w:space="0" w:color="auto"/>
              <w:left w:val="none" w:sz="0" w:space="0" w:color="auto"/>
              <w:bottom w:val="none" w:sz="0" w:space="0" w:color="auto"/>
              <w:right w:val="none" w:sz="0" w:space="0" w:color="auto"/>
            </w:tcBorders>
          </w:tcPr>
          <w:p w:rsidR="0059152A" w:rsidRPr="0059152A" w:rsidRDefault="0059152A" w:rsidP="006B44D8">
            <w:pPr>
              <w:spacing w:after="13" w:line="248" w:lineRule="auto"/>
              <w:ind w:left="10" w:hanging="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represents a constraint in the CSP</w:t>
            </w:r>
          </w:p>
          <w:p w:rsidR="0059152A" w:rsidRPr="0059152A" w:rsidRDefault="0059152A" w:rsidP="006B44D8">
            <w:pPr>
              <w:spacing w:after="13" w:line="248" w:lineRule="auto"/>
              <w:ind w:left="10" w:hanging="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rPr>
            </w:pPr>
          </w:p>
        </w:tc>
      </w:tr>
      <w:tr w:rsidR="0059152A" w:rsidRPr="0059152A" w:rsidTr="006B4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59152A" w:rsidRPr="0059152A" w:rsidRDefault="0059152A" w:rsidP="006B44D8">
            <w:pPr>
              <w:spacing w:after="13" w:line="248" w:lineRule="auto"/>
              <w:ind w:left="10" w:hanging="1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ConstraintNetwork</w:t>
            </w:r>
            <w:r>
              <w:rPr>
                <w:rFonts w:ascii="Times New Roman" w:eastAsia="Times New Roman" w:hAnsi="Times New Roman" w:cs="Times New Roman"/>
                <w:color w:val="000000"/>
                <w:sz w:val="24"/>
              </w:rPr>
              <w:t>.cpp/hpp</w:t>
            </w:r>
          </w:p>
        </w:tc>
        <w:tc>
          <w:tcPr>
            <w:tcW w:w="52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59152A" w:rsidRPr="0059152A" w:rsidRDefault="0059152A" w:rsidP="006B44D8">
            <w:pPr>
              <w:spacing w:after="13" w:line="248" w:lineRule="auto"/>
              <w:ind w:left="10"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represents the CSP model</w:t>
            </w:r>
          </w:p>
          <w:p w:rsidR="0059152A" w:rsidRPr="0059152A" w:rsidRDefault="0059152A" w:rsidP="006B44D8">
            <w:pPr>
              <w:spacing w:after="13" w:line="248" w:lineRule="auto"/>
              <w:ind w:left="10"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p>
        </w:tc>
      </w:tr>
      <w:tr w:rsidR="0059152A" w:rsidRPr="0059152A" w:rsidTr="006B44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tcPr>
          <w:p w:rsidR="0059152A" w:rsidRPr="0059152A" w:rsidRDefault="0059152A" w:rsidP="006B44D8">
            <w:pPr>
              <w:spacing w:after="13" w:line="248" w:lineRule="auto"/>
              <w:ind w:left="10" w:hanging="1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BTSolver</w:t>
            </w:r>
            <w:r>
              <w:rPr>
                <w:rFonts w:ascii="Times New Roman" w:eastAsia="Times New Roman" w:hAnsi="Times New Roman" w:cs="Times New Roman"/>
                <w:color w:val="000000"/>
                <w:sz w:val="24"/>
              </w:rPr>
              <w:t>.cpp/hpp</w:t>
            </w:r>
          </w:p>
        </w:tc>
        <w:tc>
          <w:tcPr>
            <w:tcW w:w="5286" w:type="dxa"/>
            <w:tcBorders>
              <w:top w:val="none" w:sz="0" w:space="0" w:color="auto"/>
              <w:left w:val="none" w:sz="0" w:space="0" w:color="auto"/>
              <w:bottom w:val="none" w:sz="0" w:space="0" w:color="auto"/>
              <w:right w:val="none" w:sz="0" w:space="0" w:color="auto"/>
            </w:tcBorders>
          </w:tcPr>
          <w:p w:rsidR="0059152A" w:rsidRPr="0059152A" w:rsidRDefault="0059152A" w:rsidP="006B44D8">
            <w:pPr>
              <w:spacing w:after="13" w:line="248" w:lineRule="auto"/>
              <w:ind w:left="10" w:hanging="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a backtracking solver</w:t>
            </w:r>
          </w:p>
          <w:p w:rsidR="0059152A" w:rsidRPr="0059152A" w:rsidRDefault="0059152A" w:rsidP="006B44D8">
            <w:pPr>
              <w:spacing w:after="13" w:line="248" w:lineRule="auto"/>
              <w:ind w:left="10" w:hanging="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rPr>
            </w:pPr>
          </w:p>
        </w:tc>
      </w:tr>
      <w:tr w:rsidR="0059152A" w:rsidRPr="0059152A" w:rsidTr="006B4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59152A" w:rsidRPr="0059152A" w:rsidRDefault="0059152A" w:rsidP="006B44D8">
            <w:pPr>
              <w:spacing w:after="13" w:line="248" w:lineRule="auto"/>
              <w:ind w:left="10" w:hanging="1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Trail</w:t>
            </w:r>
            <w:r>
              <w:rPr>
                <w:rFonts w:ascii="Times New Roman" w:eastAsia="Times New Roman" w:hAnsi="Times New Roman" w:cs="Times New Roman"/>
                <w:color w:val="000000"/>
                <w:sz w:val="24"/>
              </w:rPr>
              <w:t>.cpp/hpp</w:t>
            </w:r>
          </w:p>
        </w:tc>
        <w:tc>
          <w:tcPr>
            <w:tcW w:w="52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59152A" w:rsidRPr="0059152A" w:rsidRDefault="0059152A" w:rsidP="006B44D8">
            <w:pPr>
              <w:spacing w:after="13" w:line="248" w:lineRule="auto"/>
              <w:ind w:left="10"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a trail of assignments that have occurred</w:t>
            </w:r>
          </w:p>
          <w:p w:rsidR="0059152A" w:rsidRPr="0059152A" w:rsidRDefault="0059152A" w:rsidP="006B44D8">
            <w:pPr>
              <w:spacing w:after="13" w:line="248" w:lineRule="auto"/>
              <w:ind w:left="10"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p>
        </w:tc>
      </w:tr>
      <w:tr w:rsidR="0059152A" w:rsidRPr="0059152A" w:rsidTr="006B44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tcPr>
          <w:p w:rsidR="0059152A" w:rsidRPr="0059152A" w:rsidRDefault="0059152A" w:rsidP="006B44D8">
            <w:pPr>
              <w:spacing w:after="13" w:line="248" w:lineRule="auto"/>
              <w:ind w:left="10" w:hanging="1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LocalSolver</w:t>
            </w:r>
            <w:r>
              <w:rPr>
                <w:rFonts w:ascii="Times New Roman" w:eastAsia="Times New Roman" w:hAnsi="Times New Roman" w:cs="Times New Roman"/>
                <w:color w:val="000000"/>
                <w:sz w:val="24"/>
              </w:rPr>
              <w:t>.cpp/hpp</w:t>
            </w:r>
          </w:p>
        </w:tc>
        <w:tc>
          <w:tcPr>
            <w:tcW w:w="5286" w:type="dxa"/>
            <w:tcBorders>
              <w:top w:val="none" w:sz="0" w:space="0" w:color="auto"/>
              <w:left w:val="none" w:sz="0" w:space="0" w:color="auto"/>
              <w:bottom w:val="none" w:sz="0" w:space="0" w:color="auto"/>
              <w:right w:val="none" w:sz="0" w:space="0" w:color="auto"/>
            </w:tcBorders>
          </w:tcPr>
          <w:p w:rsidR="0059152A" w:rsidRPr="0059152A" w:rsidRDefault="0059152A" w:rsidP="006B44D8">
            <w:pPr>
              <w:spacing w:after="13" w:line="248" w:lineRule="auto"/>
              <w:ind w:left="10" w:hanging="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a local search solver</w:t>
            </w:r>
          </w:p>
          <w:p w:rsidR="0059152A" w:rsidRPr="0059152A" w:rsidRDefault="0059152A" w:rsidP="006B44D8">
            <w:pPr>
              <w:spacing w:after="13" w:line="248" w:lineRule="auto"/>
              <w:ind w:left="10" w:hanging="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rPr>
            </w:pPr>
          </w:p>
        </w:tc>
      </w:tr>
      <w:tr w:rsidR="0059152A" w:rsidRPr="0059152A" w:rsidTr="006B4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59152A" w:rsidRPr="0059152A" w:rsidRDefault="0059152A" w:rsidP="006B44D8">
            <w:pPr>
              <w:spacing w:after="13" w:line="248" w:lineRule="auto"/>
              <w:ind w:left="10" w:hanging="1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Assignment</w:t>
            </w:r>
            <w:r>
              <w:rPr>
                <w:rFonts w:ascii="Times New Roman" w:eastAsia="Times New Roman" w:hAnsi="Times New Roman" w:cs="Times New Roman"/>
                <w:color w:val="000000"/>
                <w:sz w:val="24"/>
              </w:rPr>
              <w:t>.cpp/hpp</w:t>
            </w:r>
          </w:p>
        </w:tc>
        <w:tc>
          <w:tcPr>
            <w:tcW w:w="52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59152A" w:rsidRPr="0059152A" w:rsidRDefault="0059152A" w:rsidP="006B44D8">
            <w:pPr>
              <w:spacing w:after="13" w:line="248" w:lineRule="auto"/>
              <w:ind w:left="10"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59152A">
              <w:rPr>
                <w:rFonts w:ascii="Times New Roman" w:eastAsia="Times New Roman" w:hAnsi="Times New Roman" w:cs="Times New Roman"/>
                <w:color w:val="000000"/>
                <w:sz w:val="24"/>
              </w:rPr>
              <w:t>an assignment of a value to a variable in local search</w:t>
            </w:r>
          </w:p>
        </w:tc>
      </w:tr>
    </w:tbl>
    <w:p w:rsidR="00373081" w:rsidRDefault="00373081" w:rsidP="00E25C41"/>
    <w:p w:rsidR="0059152A" w:rsidRDefault="0059152A" w:rsidP="00E25C41">
      <w:r>
        <w:t xml:space="preserve">Modify </w:t>
      </w:r>
      <w:r w:rsidRPr="0097491F">
        <w:rPr>
          <w:b/>
        </w:rPr>
        <w:t>BTSolver.cpp</w:t>
      </w:r>
      <w:r>
        <w:t xml:space="preserve"> and then run Makefile.</w:t>
      </w:r>
      <w:r w:rsidR="0097491F">
        <w:t xml:space="preserve"> </w:t>
      </w:r>
      <w:r w:rsidR="0097491F" w:rsidRPr="0097491F">
        <w:rPr>
          <w:b/>
        </w:rPr>
        <w:t>BTSolver.cpp</w:t>
      </w:r>
      <w:r w:rsidR="0097491F">
        <w:t xml:space="preserve"> implements that constraint satisfaction problem solvers you have studied in class and is an implementation of the pseudocode for Recursive Bactracking on </w:t>
      </w:r>
      <w:r w:rsidR="0097491F" w:rsidRPr="00C53AD3">
        <w:rPr>
          <w:b/>
        </w:rPr>
        <w:t xml:space="preserve">page 142 </w:t>
      </w:r>
      <w:r w:rsidR="0097491F" w:rsidRPr="00C53AD3">
        <w:t>in</w:t>
      </w:r>
      <w:r w:rsidR="0097491F" w:rsidRPr="00C53AD3">
        <w:rPr>
          <w:b/>
        </w:rPr>
        <w:t xml:space="preserve"> chapter 5</w:t>
      </w:r>
      <w:r w:rsidR="0097491F">
        <w:t xml:space="preserve"> of the Russell-Norvig book.</w:t>
      </w:r>
    </w:p>
    <w:p w:rsidR="0059152A" w:rsidRDefault="0059152A" w:rsidP="00E25C41"/>
    <w:p w:rsidR="0059152A" w:rsidRPr="00373081" w:rsidRDefault="0059152A" w:rsidP="0059152A">
      <w:pPr>
        <w:numPr>
          <w:ilvl w:val="0"/>
          <w:numId w:val="3"/>
        </w:numPr>
        <w:contextualSpacing/>
        <w:rPr>
          <w:rFonts w:ascii="Arial" w:eastAsia="Times New Roman" w:hAnsi="Arial" w:cs="Arial"/>
          <w:sz w:val="32"/>
        </w:rPr>
      </w:pPr>
      <w:r w:rsidRPr="00373081">
        <w:rPr>
          <w:rFonts w:ascii="Arial" w:eastAsia="Times New Roman" w:hAnsi="Arial" w:cs="Arial"/>
          <w:sz w:val="32"/>
        </w:rPr>
        <w:t>RUNNING THE</w:t>
      </w:r>
      <w:r>
        <w:rPr>
          <w:rFonts w:ascii="Arial" w:eastAsia="Times New Roman" w:hAnsi="Arial" w:cs="Arial"/>
          <w:sz w:val="32"/>
        </w:rPr>
        <w:t xml:space="preserve"> EXAMPLE</w:t>
      </w:r>
      <w:r w:rsidRPr="00373081">
        <w:rPr>
          <w:rFonts w:ascii="Arial" w:eastAsia="Times New Roman" w:hAnsi="Arial" w:cs="Arial"/>
          <w:sz w:val="32"/>
        </w:rPr>
        <w:t xml:space="preserve"> </w:t>
      </w:r>
      <w:r>
        <w:rPr>
          <w:rFonts w:ascii="Arial" w:eastAsia="Times New Roman" w:hAnsi="Arial" w:cs="Arial"/>
          <w:sz w:val="32"/>
        </w:rPr>
        <w:t>CODE</w:t>
      </w:r>
    </w:p>
    <w:p w:rsidR="0059152A" w:rsidRDefault="0059152A" w:rsidP="00E25C41"/>
    <w:p w:rsidR="00E25C41" w:rsidRDefault="00E25C41" w:rsidP="00E25C41">
      <w:r>
        <w:t>To Run the Example code:</w:t>
      </w:r>
    </w:p>
    <w:p w:rsidR="00E25C41" w:rsidRDefault="00373081" w:rsidP="00E25C41">
      <w:pPr>
        <w:pStyle w:val="ListParagraph"/>
        <w:numPr>
          <w:ilvl w:val="0"/>
          <w:numId w:val="1"/>
        </w:numPr>
      </w:pPr>
      <w:r>
        <w:t>R</w:t>
      </w:r>
      <w:r w:rsidR="00E25C41">
        <w:t>un the Makefile and it will automatically compile and link all the needed files.</w:t>
      </w:r>
    </w:p>
    <w:p w:rsidR="0087615E" w:rsidRDefault="0087615E" w:rsidP="0087615E">
      <w:pPr>
        <w:pStyle w:val="ListParagraph"/>
        <w:numPr>
          <w:ilvl w:val="1"/>
          <w:numId w:val="1"/>
        </w:numPr>
      </w:pPr>
      <w:r>
        <w:t>Note when running the Makefile, you will generate numerous .o files. Ignore those files.</w:t>
      </w:r>
    </w:p>
    <w:p w:rsidR="00E25C41" w:rsidRDefault="00E25C41" w:rsidP="00E25C41">
      <w:pPr>
        <w:pStyle w:val="ListParagraph"/>
        <w:numPr>
          <w:ilvl w:val="0"/>
          <w:numId w:val="1"/>
        </w:numPr>
      </w:pPr>
      <w:r>
        <w:t>After running the Makefile, it will create three executable files in the parent dirctory:</w:t>
      </w:r>
    </w:p>
    <w:p w:rsidR="00E25C41" w:rsidRDefault="00E25C41" w:rsidP="00E25C41">
      <w:pPr>
        <w:pStyle w:val="ListParagraph"/>
        <w:numPr>
          <w:ilvl w:val="1"/>
          <w:numId w:val="1"/>
        </w:numPr>
      </w:pPr>
      <w:r w:rsidRPr="00373081">
        <w:rPr>
          <w:b/>
        </w:rPr>
        <w:lastRenderedPageBreak/>
        <w:t>SudokuFileExample</w:t>
      </w:r>
      <w:r>
        <w:t>:  This is a demo on how the program randomly generates a new sudoku problem. Modify examples/</w:t>
      </w:r>
      <w:r w:rsidRPr="00373081">
        <w:rPr>
          <w:b/>
        </w:rPr>
        <w:t xml:space="preserve">SudokuFileExample.cpp </w:t>
      </w:r>
      <w:r>
        <w:t>to change the behavior of this demo.</w:t>
      </w:r>
    </w:p>
    <w:p w:rsidR="00E25C41" w:rsidRDefault="00E25C41" w:rsidP="00E25C41">
      <w:pPr>
        <w:pStyle w:val="ListParagraph"/>
        <w:numPr>
          <w:ilvl w:val="1"/>
          <w:numId w:val="1"/>
        </w:numPr>
      </w:pPr>
      <w:r w:rsidRPr="00373081">
        <w:rPr>
          <w:b/>
        </w:rPr>
        <w:t>ConverterExample</w:t>
      </w:r>
      <w:r>
        <w:t>:  This is a demo on how the program convert a sudoku file into a constraint network. It prints out the variable numbers in the sudoku file and then prints out each group of varibles that are in the same constraint. Modify examples/</w:t>
      </w:r>
      <w:r w:rsidRPr="00373081">
        <w:rPr>
          <w:b/>
        </w:rPr>
        <w:t>ConverterExample.cpp</w:t>
      </w:r>
      <w:r>
        <w:t xml:space="preserve"> to change the behavior of this demo.</w:t>
      </w:r>
    </w:p>
    <w:p w:rsidR="00456D19" w:rsidRDefault="00E25C41" w:rsidP="00E25C41">
      <w:pPr>
        <w:pStyle w:val="ListParagraph"/>
        <w:numPr>
          <w:ilvl w:val="1"/>
          <w:numId w:val="1"/>
        </w:numPr>
      </w:pPr>
      <w:r w:rsidRPr="00373081">
        <w:rPr>
          <w:b/>
        </w:rPr>
        <w:t>BTSolverExample</w:t>
      </w:r>
      <w:r>
        <w:t xml:space="preserve">: This is a demo on how the program use a "dummy" backtracking solver to solver a problem. After each round, the program will print out its current process. It will print out a final solution if it succeeded. </w:t>
      </w:r>
      <w:r w:rsidR="001F7661">
        <w:t xml:space="preserve"> </w:t>
      </w:r>
      <w:r>
        <w:t>Modify examples/</w:t>
      </w:r>
      <w:r w:rsidRPr="001F7661">
        <w:rPr>
          <w:b/>
        </w:rPr>
        <w:t>BTSolverExample.cpp</w:t>
      </w:r>
      <w:r>
        <w:t xml:space="preserve"> to change the behavior of this demo(e.g. the size of the sudoku problem). </w:t>
      </w:r>
    </w:p>
    <w:p w:rsidR="0059152A" w:rsidRDefault="0059152A" w:rsidP="00E25C41"/>
    <w:p w:rsidR="00E25C41" w:rsidRDefault="00E25C41" w:rsidP="00E25C41">
      <w:r>
        <w:t>Current state of the</w:t>
      </w:r>
      <w:r w:rsidR="0059152A">
        <w:t xml:space="preserve"> example</w:t>
      </w:r>
      <w:r>
        <w:t xml:space="preserve"> program:</w:t>
      </w:r>
    </w:p>
    <w:p w:rsidR="00E25C41" w:rsidRDefault="0087615E" w:rsidP="00E25C41">
      <w:pPr>
        <w:pStyle w:val="ListParagraph"/>
        <w:numPr>
          <w:ilvl w:val="0"/>
          <w:numId w:val="2"/>
        </w:numPr>
      </w:pPr>
      <w:r>
        <w:t>Currently,</w:t>
      </w:r>
      <w:r w:rsidR="00E25C41">
        <w:t xml:space="preserve"> the shell is </w:t>
      </w:r>
      <w:r>
        <w:t xml:space="preserve">really "dumb", so </w:t>
      </w:r>
      <w:r w:rsidR="00E25C41">
        <w:t xml:space="preserve">the size of the sudoku problem in </w:t>
      </w:r>
      <w:r>
        <w:t xml:space="preserve">the sample is  a </w:t>
      </w:r>
      <w:r w:rsidR="00E25C41">
        <w:t xml:space="preserve">"4*4". </w:t>
      </w:r>
    </w:p>
    <w:p w:rsidR="00E25C41" w:rsidRDefault="00E25C41" w:rsidP="00E25C41">
      <w:pPr>
        <w:pStyle w:val="ListParagraph"/>
        <w:numPr>
          <w:ilvl w:val="0"/>
          <w:numId w:val="2"/>
        </w:numPr>
      </w:pPr>
      <w:r>
        <w:t>The probability of using this shell to solv</w:t>
      </w:r>
      <w:r w:rsidR="00E5725C">
        <w:t>e a "9*9" problem is very low, so don’t even think about it.</w:t>
      </w:r>
    </w:p>
    <w:p w:rsidR="0059152A" w:rsidRDefault="0059152A" w:rsidP="00E25C41"/>
    <w:p w:rsidR="0059152A" w:rsidRPr="0059152A" w:rsidRDefault="0059152A" w:rsidP="0059152A">
      <w:pPr>
        <w:numPr>
          <w:ilvl w:val="0"/>
          <w:numId w:val="3"/>
        </w:numPr>
        <w:contextualSpacing/>
        <w:rPr>
          <w:rFonts w:ascii="Arial" w:eastAsia="Times New Roman" w:hAnsi="Arial" w:cs="Arial"/>
          <w:sz w:val="32"/>
        </w:rPr>
      </w:pPr>
      <w:r w:rsidRPr="0059152A">
        <w:rPr>
          <w:rFonts w:ascii="Arial" w:eastAsia="Times New Roman" w:hAnsi="Arial" w:cs="Arial"/>
          <w:sz w:val="32"/>
        </w:rPr>
        <w:t>TO DO For BTSolver</w:t>
      </w:r>
    </w:p>
    <w:p w:rsidR="0059152A" w:rsidRPr="0059152A" w:rsidRDefault="0059152A" w:rsidP="0059152A">
      <w:pPr>
        <w:rPr>
          <w:rFonts w:eastAsia="Times New Roman" w:cs="Times New Roman"/>
        </w:rPr>
      </w:pPr>
    </w:p>
    <w:p w:rsidR="0059152A" w:rsidRPr="0059152A" w:rsidRDefault="0059152A" w:rsidP="0059152A">
      <w:pPr>
        <w:rPr>
          <w:rFonts w:eastAsia="Times New Roman" w:cs="Times New Roman"/>
        </w:rPr>
      </w:pPr>
      <w:r w:rsidRPr="0059152A">
        <w:rPr>
          <w:rFonts w:eastAsia="Times New Roman" w:cs="Times New Roman"/>
        </w:rPr>
        <w:t>In order to improve upon the backtracking search, we can introduce heuristics and consistency checks. Having heuristics allows us to speed up our search by only checking promising assignments first. Meanwhile, consistency checks significantly prune the search space, reducing the number of potential assignments to check.</w:t>
      </w:r>
    </w:p>
    <w:p w:rsidR="0059152A" w:rsidRPr="0059152A" w:rsidRDefault="0059152A" w:rsidP="0059152A">
      <w:pPr>
        <w:rPr>
          <w:rFonts w:eastAsia="Times New Roman" w:cs="Times New Roman"/>
        </w:rPr>
      </w:pPr>
    </w:p>
    <w:p w:rsidR="0059152A" w:rsidRPr="0059152A" w:rsidRDefault="0059152A" w:rsidP="0059152A">
      <w:pPr>
        <w:rPr>
          <w:rFonts w:eastAsia="Times New Roman" w:cs="Times New Roman"/>
        </w:rPr>
      </w:pPr>
      <w:r w:rsidRPr="0059152A">
        <w:rPr>
          <w:rFonts w:eastAsia="Times New Roman" w:cs="Times New Roman"/>
        </w:rPr>
        <w:t>Variable Selection Heuristics</w:t>
      </w:r>
    </w:p>
    <w:p w:rsidR="0059152A" w:rsidRPr="0059152A" w:rsidRDefault="0059152A" w:rsidP="0059152A">
      <w:pPr>
        <w:numPr>
          <w:ilvl w:val="0"/>
          <w:numId w:val="6"/>
        </w:numPr>
        <w:contextualSpacing/>
        <w:rPr>
          <w:rFonts w:eastAsia="Times New Roman" w:cs="Times New Roman"/>
        </w:rPr>
      </w:pPr>
      <w:r w:rsidRPr="0059152A">
        <w:rPr>
          <w:rFonts w:eastAsia="Times New Roman" w:cs="Times New Roman"/>
        </w:rPr>
        <w:t>Minimum Remaining Value: Select variable with fewest remaining values</w:t>
      </w:r>
    </w:p>
    <w:p w:rsidR="0059152A" w:rsidRPr="0059152A" w:rsidRDefault="0059152A" w:rsidP="0059152A">
      <w:pPr>
        <w:numPr>
          <w:ilvl w:val="0"/>
          <w:numId w:val="6"/>
        </w:numPr>
        <w:contextualSpacing/>
        <w:rPr>
          <w:rFonts w:eastAsia="Times New Roman" w:cs="Times New Roman"/>
        </w:rPr>
      </w:pPr>
      <w:r w:rsidRPr="0059152A">
        <w:rPr>
          <w:rFonts w:eastAsia="Times New Roman" w:cs="Times New Roman"/>
        </w:rPr>
        <w:t>Degree: Select the variable involved with the largest number of constraints on other unassigned variables</w:t>
      </w:r>
    </w:p>
    <w:p w:rsidR="0059152A" w:rsidRPr="0059152A" w:rsidRDefault="0059152A" w:rsidP="0059152A">
      <w:pPr>
        <w:rPr>
          <w:rFonts w:eastAsia="Times New Roman" w:cs="Times New Roman"/>
        </w:rPr>
      </w:pPr>
      <w:r w:rsidRPr="0059152A">
        <w:rPr>
          <w:rFonts w:eastAsia="Times New Roman" w:cs="Times New Roman"/>
        </w:rPr>
        <w:t>Value Selection Heuristics</w:t>
      </w:r>
    </w:p>
    <w:p w:rsidR="0059152A" w:rsidRPr="0059152A" w:rsidRDefault="0059152A" w:rsidP="0059152A">
      <w:pPr>
        <w:numPr>
          <w:ilvl w:val="0"/>
          <w:numId w:val="5"/>
        </w:numPr>
        <w:contextualSpacing/>
        <w:rPr>
          <w:rFonts w:eastAsia="Times New Roman" w:cs="Times New Roman"/>
        </w:rPr>
      </w:pPr>
      <w:r w:rsidRPr="0059152A">
        <w:rPr>
          <w:rFonts w:eastAsia="Times New Roman" w:cs="Times New Roman"/>
        </w:rPr>
        <w:t>Least Constraining Value: Select value which is involved with least conflicts with neighboring domains</w:t>
      </w:r>
    </w:p>
    <w:p w:rsidR="0059152A" w:rsidRPr="0059152A" w:rsidRDefault="0059152A" w:rsidP="0059152A">
      <w:pPr>
        <w:rPr>
          <w:rFonts w:eastAsia="Times New Roman" w:cs="Times New Roman"/>
        </w:rPr>
      </w:pPr>
      <w:r w:rsidRPr="0059152A">
        <w:rPr>
          <w:rFonts w:eastAsia="Times New Roman" w:cs="Times New Roman"/>
        </w:rPr>
        <w:t>Consistency Checks:</w:t>
      </w:r>
    </w:p>
    <w:p w:rsidR="0059152A" w:rsidRPr="0059152A" w:rsidRDefault="0059152A" w:rsidP="0059152A">
      <w:pPr>
        <w:numPr>
          <w:ilvl w:val="0"/>
          <w:numId w:val="4"/>
        </w:numPr>
        <w:contextualSpacing/>
        <w:rPr>
          <w:rFonts w:eastAsia="Times New Roman" w:cs="Times New Roman"/>
        </w:rPr>
      </w:pPr>
      <w:r w:rsidRPr="0059152A">
        <w:rPr>
          <w:rFonts w:eastAsia="Times New Roman" w:cs="Times New Roman"/>
        </w:rPr>
        <w:t>Forward Checking: If you assign a variable X, if another variable Y is involved in a constraint with X, you prune the domain of Y with any inconsistent values Arc Consistency: For every pair of variables participating in constraints with each other, every value in one variable's domain must be satisfiable by at least one value in the other variable's domain.</w:t>
      </w:r>
    </w:p>
    <w:p w:rsidR="0059152A" w:rsidRDefault="0059152A" w:rsidP="00E25C41"/>
    <w:p w:rsidR="00B879CC" w:rsidRPr="0059152A" w:rsidRDefault="00B879CC" w:rsidP="00B879CC">
      <w:pPr>
        <w:numPr>
          <w:ilvl w:val="0"/>
          <w:numId w:val="3"/>
        </w:numPr>
        <w:contextualSpacing/>
        <w:rPr>
          <w:rFonts w:ascii="Arial" w:eastAsia="Times New Roman" w:hAnsi="Arial" w:cs="Arial"/>
          <w:sz w:val="32"/>
        </w:rPr>
      </w:pPr>
      <w:r>
        <w:rPr>
          <w:rFonts w:ascii="Arial" w:eastAsia="Times New Roman" w:hAnsi="Arial" w:cs="Arial"/>
          <w:sz w:val="32"/>
        </w:rPr>
        <w:lastRenderedPageBreak/>
        <w:t>Some Issues with the CPP code</w:t>
      </w:r>
    </w:p>
    <w:p w:rsidR="00E25C41" w:rsidRDefault="00B879CC" w:rsidP="00E25C41">
      <w:pPr>
        <w:pStyle w:val="ListParagraph"/>
        <w:numPr>
          <w:ilvl w:val="0"/>
          <w:numId w:val="1"/>
        </w:numPr>
      </w:pPr>
      <w:r>
        <w:t>If there is an issue running Local Solver, let us know, we are still trying to find that bug.</w:t>
      </w:r>
    </w:p>
    <w:p w:rsidR="00B879CC" w:rsidRDefault="00A0529D" w:rsidP="00B879CC">
      <w:pPr>
        <w:pStyle w:val="ListParagraph"/>
        <w:numPr>
          <w:ilvl w:val="0"/>
          <w:numId w:val="1"/>
        </w:numPr>
      </w:pPr>
      <w:r>
        <w:t xml:space="preserve">If </w:t>
      </w:r>
      <w:r w:rsidR="00E25C41">
        <w:t>the sudoku board</w:t>
      </w:r>
      <w:r>
        <w:t xml:space="preserve"> turns</w:t>
      </w:r>
      <w:r w:rsidR="00E25C41">
        <w:t xml:space="preserve"> by 90 degrees</w:t>
      </w:r>
      <w:r>
        <w:t>, let us know</w:t>
      </w:r>
      <w:r w:rsidR="00E25C41">
        <w:t xml:space="preserve">. </w:t>
      </w:r>
    </w:p>
    <w:p w:rsidR="00E25C41" w:rsidRDefault="00E25C41" w:rsidP="00B879CC">
      <w:pPr>
        <w:pStyle w:val="ListParagraph"/>
        <w:numPr>
          <w:ilvl w:val="0"/>
          <w:numId w:val="1"/>
        </w:numPr>
      </w:pPr>
      <w:r>
        <w:t>The Makefile may sometimes fail to update the executable files after updating the source code. If you encounter any weird problems after editing the source code, please do "make clean" and then re-"make" it.</w:t>
      </w:r>
    </w:p>
    <w:p w:rsidR="005D0EC4" w:rsidRDefault="005D0EC4" w:rsidP="00E25C41"/>
    <w:sectPr w:rsidR="005D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2584"/>
    <w:multiLevelType w:val="hybridMultilevel"/>
    <w:tmpl w:val="FE407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240A"/>
    <w:multiLevelType w:val="hybridMultilevel"/>
    <w:tmpl w:val="8608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94346"/>
    <w:multiLevelType w:val="hybridMultilevel"/>
    <w:tmpl w:val="2F5E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B7148"/>
    <w:multiLevelType w:val="hybridMultilevel"/>
    <w:tmpl w:val="68E0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24EB0"/>
    <w:multiLevelType w:val="hybridMultilevel"/>
    <w:tmpl w:val="E2906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562422"/>
    <w:multiLevelType w:val="hybridMultilevel"/>
    <w:tmpl w:val="3E7A23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D4652E1"/>
    <w:multiLevelType w:val="hybridMultilevel"/>
    <w:tmpl w:val="C64A9B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55"/>
    <w:rsid w:val="001F7661"/>
    <w:rsid w:val="00373081"/>
    <w:rsid w:val="003F6709"/>
    <w:rsid w:val="00456D19"/>
    <w:rsid w:val="004B6255"/>
    <w:rsid w:val="00584629"/>
    <w:rsid w:val="0059152A"/>
    <w:rsid w:val="005D0EC4"/>
    <w:rsid w:val="007E6DF3"/>
    <w:rsid w:val="0087615E"/>
    <w:rsid w:val="0097491F"/>
    <w:rsid w:val="00A0529D"/>
    <w:rsid w:val="00A05EBA"/>
    <w:rsid w:val="00B879CC"/>
    <w:rsid w:val="00E25C41"/>
    <w:rsid w:val="00E5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56E6"/>
  <w15:chartTrackingRefBased/>
  <w15:docId w15:val="{DC538A98-9186-42A0-9738-4BCE6E86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C41"/>
    <w:pPr>
      <w:ind w:left="720"/>
      <w:contextualSpacing/>
    </w:pPr>
  </w:style>
  <w:style w:type="table" w:styleId="LightGrid">
    <w:name w:val="Light Grid"/>
    <w:basedOn w:val="TableNormal"/>
    <w:uiPriority w:val="62"/>
    <w:rsid w:val="0059152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Juston Lin</dc:creator>
  <cp:keywords/>
  <dc:description/>
  <cp:lastModifiedBy>Juston Lin</cp:lastModifiedBy>
  <cp:revision>11</cp:revision>
  <dcterms:created xsi:type="dcterms:W3CDTF">2016-11-19T09:02:00Z</dcterms:created>
  <dcterms:modified xsi:type="dcterms:W3CDTF">2016-11-19T17:09:00Z</dcterms:modified>
</cp:coreProperties>
</file>