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F8C" w:rsidRPr="00A67F8C" w:rsidRDefault="00A67F8C" w:rsidP="00A67F8C">
      <w:pPr>
        <w:widowControl/>
        <w:jc w:val="left"/>
        <w:rPr>
          <w:rFonts w:ascii="宋体" w:eastAsia="宋体" w:hAnsi="宋体" w:cs="宋体"/>
          <w:kern w:val="0"/>
          <w:sz w:val="24"/>
          <w:szCs w:val="24"/>
        </w:rPr>
      </w:pPr>
      <w:hyperlink r:id="rId5" w:history="1">
        <w:r w:rsidRPr="00A67F8C">
          <w:rPr>
            <w:rFonts w:ascii="Times New Roman" w:eastAsia="宋体" w:hAnsi="Times New Roman" w:cs="Times New Roman"/>
            <w:color w:val="0F4BFF"/>
            <w:kern w:val="0"/>
            <w:sz w:val="24"/>
            <w:szCs w:val="24"/>
            <w:u w:val="single"/>
          </w:rPr>
          <w:t>中文马克思主义文库</w:t>
        </w:r>
      </w:hyperlink>
      <w:r w:rsidRPr="00A67F8C">
        <w:rPr>
          <w:rFonts w:ascii="Times New Roman" w:eastAsia="宋体" w:hAnsi="Times New Roman" w:cs="Times New Roman"/>
          <w:color w:val="000000"/>
          <w:kern w:val="0"/>
          <w:sz w:val="27"/>
          <w:szCs w:val="27"/>
        </w:rPr>
        <w:t> -&gt; </w:t>
      </w:r>
      <w:hyperlink r:id="rId6" w:history="1">
        <w:r w:rsidRPr="00A67F8C">
          <w:rPr>
            <w:rFonts w:ascii="Times New Roman" w:eastAsia="宋体" w:hAnsi="Times New Roman" w:cs="Times New Roman"/>
            <w:color w:val="0F4BFF"/>
            <w:kern w:val="0"/>
            <w:sz w:val="24"/>
            <w:szCs w:val="24"/>
            <w:u w:val="single"/>
          </w:rPr>
          <w:t>马克思</w:t>
        </w:r>
      </w:hyperlink>
      <w:r w:rsidRPr="00A67F8C">
        <w:rPr>
          <w:rFonts w:ascii="Times New Roman" w:eastAsia="宋体" w:hAnsi="Times New Roman" w:cs="Times New Roman"/>
          <w:color w:val="000000"/>
          <w:kern w:val="0"/>
          <w:sz w:val="27"/>
          <w:szCs w:val="27"/>
        </w:rPr>
        <w:t> - </w:t>
      </w:r>
      <w:hyperlink r:id="rId7" w:history="1">
        <w:r w:rsidRPr="00A67F8C">
          <w:rPr>
            <w:rFonts w:ascii="Times New Roman" w:eastAsia="宋体" w:hAnsi="Times New Roman" w:cs="Times New Roman"/>
            <w:color w:val="0F4BFF"/>
            <w:kern w:val="0"/>
            <w:sz w:val="24"/>
            <w:szCs w:val="24"/>
            <w:u w:val="single"/>
          </w:rPr>
          <w:t>恩格斯</w:t>
        </w:r>
      </w:hyperlink>
      <w:r w:rsidRPr="00A67F8C">
        <w:rPr>
          <w:rFonts w:ascii="Times New Roman" w:eastAsia="宋体" w:hAnsi="Times New Roman" w:cs="Times New Roman"/>
          <w:color w:val="000000"/>
          <w:kern w:val="0"/>
          <w:sz w:val="27"/>
          <w:szCs w:val="27"/>
        </w:rPr>
        <w:t> -&gt; </w:t>
      </w:r>
      <w:hyperlink r:id="rId8" w:history="1">
        <w:r w:rsidRPr="00A67F8C">
          <w:rPr>
            <w:rFonts w:ascii="Times New Roman" w:eastAsia="宋体" w:hAnsi="Times New Roman" w:cs="Times New Roman"/>
            <w:color w:val="0F4BFF"/>
            <w:kern w:val="0"/>
            <w:sz w:val="24"/>
            <w:szCs w:val="24"/>
            <w:u w:val="single"/>
          </w:rPr>
          <w:t>《马克思恩格斯全集》第二十四卷</w:t>
        </w:r>
      </w:hyperlink>
    </w:p>
    <w:p w:rsidR="00A67F8C" w:rsidRPr="00A67F8C" w:rsidRDefault="00A67F8C" w:rsidP="00A67F8C">
      <w:pPr>
        <w:widowControl/>
        <w:jc w:val="left"/>
        <w:rPr>
          <w:rFonts w:ascii="宋体" w:eastAsia="宋体" w:hAnsi="宋体" w:cs="宋体"/>
          <w:kern w:val="0"/>
          <w:sz w:val="24"/>
          <w:szCs w:val="24"/>
        </w:rPr>
      </w:pPr>
      <w:r w:rsidRPr="00A67F8C">
        <w:rPr>
          <w:rFonts w:ascii="宋体" w:eastAsia="宋体" w:hAnsi="宋体" w:cs="宋体"/>
          <w:kern w:val="0"/>
          <w:sz w:val="24"/>
          <w:szCs w:val="24"/>
        </w:rPr>
        <w:pict>
          <v:rect id="_x0000_i1025" style="width:0;height:.75pt" o:hralign="center" o:hrstd="t" o:hrnoshade="t" o:hr="t" fillcolor="black" stroked="f"/>
        </w:pict>
      </w:r>
    </w:p>
    <w:p w:rsidR="00A67F8C" w:rsidRPr="00A67F8C" w:rsidRDefault="00A67F8C" w:rsidP="00A67F8C">
      <w:pPr>
        <w:widowControl/>
        <w:spacing w:before="450" w:line="840" w:lineRule="atLeast"/>
        <w:jc w:val="center"/>
        <w:rPr>
          <w:rFonts w:ascii="黑体" w:eastAsia="黑体" w:hAnsi="黑体" w:cs="宋体"/>
          <w:color w:val="EC0000"/>
          <w:spacing w:val="30"/>
          <w:kern w:val="0"/>
          <w:sz w:val="48"/>
          <w:szCs w:val="48"/>
        </w:rPr>
      </w:pPr>
      <w:r w:rsidRPr="00A67F8C">
        <w:rPr>
          <w:rFonts w:ascii="黑体" w:eastAsia="黑体" w:hAnsi="黑体" w:cs="宋体" w:hint="eastAsia"/>
          <w:color w:val="EC0000"/>
          <w:spacing w:val="30"/>
          <w:kern w:val="0"/>
          <w:sz w:val="48"/>
          <w:szCs w:val="48"/>
        </w:rPr>
        <w:t>第三篇　社会总资本的再生产和流通</w:t>
      </w:r>
    </w:p>
    <w:p w:rsidR="00A67F8C" w:rsidRPr="00A67F8C" w:rsidRDefault="00A67F8C" w:rsidP="00A67F8C">
      <w:pPr>
        <w:widowControl/>
        <w:jc w:val="left"/>
        <w:rPr>
          <w:rFonts w:ascii="宋体" w:eastAsia="宋体" w:hAnsi="宋体" w:cs="宋体" w:hint="eastAsia"/>
          <w:kern w:val="0"/>
          <w:sz w:val="24"/>
          <w:szCs w:val="24"/>
        </w:rPr>
      </w:pPr>
      <w:r w:rsidRPr="00A67F8C">
        <w:rPr>
          <w:rFonts w:ascii="Times New Roman" w:eastAsia="宋体" w:hAnsi="Times New Roman" w:cs="Times New Roman"/>
          <w:color w:val="000000"/>
          <w:kern w:val="0"/>
          <w:sz w:val="27"/>
          <w:szCs w:val="27"/>
        </w:rPr>
        <w:br/>
      </w:r>
    </w:p>
    <w:p w:rsidR="00A67F8C" w:rsidRPr="00A67F8C" w:rsidRDefault="00A67F8C" w:rsidP="00A67F8C">
      <w:pPr>
        <w:widowControl/>
        <w:spacing w:before="450" w:after="100" w:afterAutospacing="1" w:line="684" w:lineRule="atLeast"/>
        <w:jc w:val="center"/>
        <w:rPr>
          <w:rFonts w:ascii="黑体" w:eastAsia="黑体" w:hAnsi="黑体" w:cs="宋体"/>
          <w:color w:val="000000"/>
          <w:spacing w:val="45"/>
          <w:kern w:val="0"/>
          <w:sz w:val="38"/>
          <w:szCs w:val="38"/>
        </w:rPr>
      </w:pPr>
      <w:r w:rsidRPr="00A67F8C">
        <w:rPr>
          <w:rFonts w:ascii="黑体" w:eastAsia="黑体" w:hAnsi="黑体" w:cs="宋体" w:hint="eastAsia"/>
          <w:color w:val="000000"/>
          <w:spacing w:val="45"/>
          <w:kern w:val="0"/>
          <w:sz w:val="38"/>
          <w:szCs w:val="38"/>
        </w:rPr>
        <w:t>第十八章　导言</w:t>
      </w:r>
    </w:p>
    <w:p w:rsidR="00A67F8C" w:rsidRPr="00A67F8C" w:rsidRDefault="00A67F8C" w:rsidP="00A67F8C">
      <w:pPr>
        <w:widowControl/>
        <w:jc w:val="center"/>
        <w:rPr>
          <w:rFonts w:ascii="Times New Roman" w:eastAsia="宋体" w:hAnsi="Times New Roman" w:cs="Times New Roman" w:hint="eastAsia"/>
          <w:color w:val="000000"/>
          <w:kern w:val="0"/>
          <w:sz w:val="27"/>
          <w:szCs w:val="27"/>
        </w:rPr>
      </w:pPr>
      <w:r w:rsidRPr="00A67F8C">
        <w:rPr>
          <w:rFonts w:ascii="Times New Roman" w:eastAsia="宋体" w:hAnsi="Times New Roman" w:cs="Times New Roman"/>
          <w:color w:val="003E00"/>
          <w:kern w:val="0"/>
          <w:szCs w:val="21"/>
        </w:rPr>
        <w:t>［注：采自第</w:t>
      </w:r>
      <w:r w:rsidRPr="00A67F8C">
        <w:rPr>
          <w:rFonts w:ascii="宋体" w:eastAsia="宋体" w:hAnsi="宋体" w:cs="宋体" w:hint="eastAsia"/>
          <w:color w:val="003E00"/>
          <w:kern w:val="0"/>
          <w:szCs w:val="21"/>
        </w:rPr>
        <w:t>Ⅱ</w:t>
      </w:r>
      <w:r w:rsidRPr="00A67F8C">
        <w:rPr>
          <w:rFonts w:ascii="Times New Roman" w:eastAsia="宋体" w:hAnsi="Times New Roman" w:cs="Times New Roman"/>
          <w:color w:val="003E00"/>
          <w:kern w:val="0"/>
          <w:szCs w:val="21"/>
        </w:rPr>
        <w:t>稿。］</w:t>
      </w:r>
    </w:p>
    <w:p w:rsidR="00A67F8C" w:rsidRPr="00A67F8C" w:rsidRDefault="00A67F8C" w:rsidP="00A67F8C">
      <w:pPr>
        <w:widowControl/>
        <w:jc w:val="left"/>
        <w:rPr>
          <w:rFonts w:ascii="宋体" w:eastAsia="宋体" w:hAnsi="宋体" w:cs="宋体"/>
          <w:kern w:val="0"/>
          <w:sz w:val="24"/>
          <w:szCs w:val="24"/>
        </w:rPr>
      </w:pPr>
      <w:r w:rsidRPr="00A67F8C">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2250"/>
      </w:tblGrid>
      <w:tr w:rsidR="00A67F8C" w:rsidRPr="00A67F8C" w:rsidTr="00A67F8C">
        <w:trPr>
          <w:tblCellSpacing w:w="0" w:type="dxa"/>
          <w:jc w:val="center"/>
        </w:trPr>
        <w:tc>
          <w:tcPr>
            <w:tcW w:w="0" w:type="auto"/>
            <w:vAlign w:val="center"/>
            <w:hideMark/>
          </w:tcPr>
          <w:p w:rsidR="00A67F8C" w:rsidRPr="00A67F8C" w:rsidRDefault="00A67F8C" w:rsidP="00A67F8C">
            <w:pPr>
              <w:widowControl/>
              <w:spacing w:line="480" w:lineRule="atLeast"/>
              <w:ind w:left="45" w:right="45"/>
              <w:jc w:val="left"/>
              <w:rPr>
                <w:rFonts w:ascii="宋体" w:eastAsia="宋体" w:hAnsi="宋体" w:cs="宋体"/>
                <w:kern w:val="0"/>
                <w:sz w:val="24"/>
                <w:szCs w:val="24"/>
              </w:rPr>
            </w:pPr>
            <w:hyperlink r:id="rId9" w:anchor="1" w:history="1">
              <w:r w:rsidRPr="00A67F8C">
                <w:rPr>
                  <w:rFonts w:ascii="宋体" w:eastAsia="宋体" w:hAnsi="宋体" w:cs="宋体"/>
                  <w:color w:val="0F4BFF"/>
                  <w:kern w:val="0"/>
                  <w:sz w:val="24"/>
                  <w:szCs w:val="24"/>
                  <w:u w:val="single"/>
                </w:rPr>
                <w:t>Ⅰ．研究的对象</w:t>
              </w:r>
            </w:hyperlink>
            <w:r w:rsidRPr="00A67F8C">
              <w:rPr>
                <w:rFonts w:ascii="宋体" w:eastAsia="宋体" w:hAnsi="宋体" w:cs="宋体"/>
                <w:kern w:val="0"/>
                <w:sz w:val="24"/>
                <w:szCs w:val="24"/>
              </w:rPr>
              <w:br/>
            </w:r>
            <w:hyperlink r:id="rId10" w:anchor="2" w:history="1">
              <w:r w:rsidRPr="00A67F8C">
                <w:rPr>
                  <w:rFonts w:ascii="宋体" w:eastAsia="宋体" w:hAnsi="宋体" w:cs="宋体"/>
                  <w:color w:val="0F4BFF"/>
                  <w:kern w:val="0"/>
                  <w:sz w:val="24"/>
                  <w:szCs w:val="24"/>
                  <w:u w:val="single"/>
                </w:rPr>
                <w:t>Ⅱ．货币资本的作用</w:t>
              </w:r>
            </w:hyperlink>
          </w:p>
        </w:tc>
      </w:tr>
    </w:tbl>
    <w:p w:rsidR="00A67F8C" w:rsidRPr="00A67F8C" w:rsidRDefault="00A67F8C" w:rsidP="00A67F8C">
      <w:pPr>
        <w:widowControl/>
        <w:jc w:val="left"/>
        <w:rPr>
          <w:rFonts w:ascii="宋体" w:eastAsia="宋体" w:hAnsi="宋体" w:cs="宋体"/>
          <w:kern w:val="0"/>
          <w:sz w:val="24"/>
          <w:szCs w:val="24"/>
        </w:rPr>
      </w:pPr>
      <w:r w:rsidRPr="00A67F8C">
        <w:rPr>
          <w:rFonts w:ascii="Times New Roman" w:eastAsia="宋体" w:hAnsi="Times New Roman" w:cs="Times New Roman"/>
          <w:color w:val="000000"/>
          <w:kern w:val="0"/>
          <w:sz w:val="27"/>
          <w:szCs w:val="27"/>
        </w:rPr>
        <w:br/>
      </w:r>
      <w:bookmarkStart w:id="0" w:name="1"/>
      <w:bookmarkEnd w:id="0"/>
      <w:r w:rsidRPr="00A67F8C">
        <w:rPr>
          <w:rFonts w:ascii="Times New Roman" w:eastAsia="宋体" w:hAnsi="Times New Roman" w:cs="Times New Roman"/>
          <w:color w:val="000000"/>
          <w:kern w:val="0"/>
          <w:sz w:val="27"/>
          <w:szCs w:val="27"/>
        </w:rPr>
        <w:br/>
      </w:r>
    </w:p>
    <w:p w:rsidR="00A67F8C" w:rsidRPr="00A67F8C" w:rsidRDefault="00A67F8C" w:rsidP="00A67F8C">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A67F8C">
        <w:rPr>
          <w:rFonts w:ascii="宋体" w:eastAsia="宋体" w:hAnsi="宋体" w:cs="宋体" w:hint="eastAsia"/>
          <w:b/>
          <w:bCs/>
          <w:color w:val="000000"/>
          <w:spacing w:val="60"/>
          <w:kern w:val="0"/>
          <w:sz w:val="34"/>
          <w:szCs w:val="34"/>
        </w:rPr>
        <w:t>Ⅰ</w:t>
      </w:r>
      <w:r w:rsidRPr="00A67F8C">
        <w:rPr>
          <w:rFonts w:ascii="Times New Roman" w:eastAsia="宋体" w:hAnsi="Times New Roman" w:cs="Times New Roman"/>
          <w:b/>
          <w:bCs/>
          <w:color w:val="000000"/>
          <w:spacing w:val="60"/>
          <w:kern w:val="0"/>
          <w:sz w:val="34"/>
          <w:szCs w:val="34"/>
        </w:rPr>
        <w:t>．研究的对象</w:t>
      </w:r>
    </w:p>
    <w:p w:rsidR="00A67F8C" w:rsidRPr="00A67F8C" w:rsidRDefault="00A67F8C" w:rsidP="00A67F8C">
      <w:pPr>
        <w:widowControl/>
        <w:jc w:val="left"/>
        <w:rPr>
          <w:rFonts w:ascii="宋体" w:eastAsia="宋体" w:hAnsi="宋体" w:cs="宋体"/>
          <w:kern w:val="0"/>
          <w:sz w:val="24"/>
          <w:szCs w:val="24"/>
        </w:rPr>
      </w:pP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资本的直接生产过程，就是资本的劳动过程和价值增殖过程。这个过程的结果是商品产品，它的决定性动机是生产剩余价值。</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资本的再生产过程，既包括这个直接的生产过程，也包括真正流通过程的两个阶段，也就是说，包括全部循环。这个循环，作为周期性的过程，即经过一定期间不断地重新反复的过程，形成资本的周转。</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无论我们考察的是Ｇ</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Ｇ</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形式的循环，还是Ｐ</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Ｐ形式的循环，直接生产过程Ｐ本身始终只是这个循环的一个环节。在前一种形式中，它</w:t>
      </w:r>
      <w:r w:rsidRPr="00A67F8C">
        <w:rPr>
          <w:rFonts w:ascii="Times New Roman" w:eastAsia="宋体" w:hAnsi="Times New Roman" w:cs="Times New Roman"/>
          <w:color w:val="000000"/>
          <w:kern w:val="0"/>
          <w:sz w:val="27"/>
          <w:szCs w:val="27"/>
        </w:rPr>
        <w:lastRenderedPageBreak/>
        <w:t>表现为流通过程的媒介；在后一种形式中，流通过程表现为它的媒介。它的不断更新，资本作为生产资本的不断再现，在这两种场合，都以资本在流通过程中的转化为条件。另一方面，不断更新的生产过程，是资本在流通领域不断地重新完成各种转化的条件，是资本交替地表现为货币资本和商品资本的条件。</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但是，正如每一单个资本家只是资本家阶级的一个分子一样，每一单个资本只是社会总资本中一个独立的、可以说赋有个体生命的部分。社会资本的运动，由社会资本的各个独立部分的运动的总和，即各个单个资本的周转的总和构成。正如单个商品的形态变化是商品世界的形态变化序列</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商品流通</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的一个环节一样，单个资本的形态变化，它的周转，是社会资本循环中的一个环节。</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这个总过程，既包含生产消费（直接的生产过程）和作为其媒介的形式转化（从物质方面考察，就是交换），也包含个人消费和作为其媒介的形式转化或交换。一方面，它包含可变资本向劳动力的转化，从而包含劳动力的并入资本主义生产过程。在这里，工人是他的商品</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劳动力的卖者，资本家是这种商品的买者。另一方面，商品的出售，包含工人阶级对商品的购买，也就是说，包含工人阶级的个人消费。在这里，工人阶级是买者，资本家是向工人出售商品的卖者。</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商品资本的流通，还包含剩余价值的流通，从而也包含对资本家的个人消费，即对剩余价值的消费起媒介作用的买和卖。</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因此，各个单个资本综合而成的社会资本的循环，也就是说，就社会资本的总体来考察的循环，不仅包括资本的流通，而且也包括一般的</w:t>
      </w:r>
      <w:r w:rsidRPr="00A67F8C">
        <w:rPr>
          <w:rFonts w:ascii="Times New Roman" w:eastAsia="宋体" w:hAnsi="Times New Roman" w:cs="Times New Roman"/>
          <w:color w:val="000000"/>
          <w:kern w:val="0"/>
          <w:sz w:val="27"/>
          <w:szCs w:val="27"/>
        </w:rPr>
        <w:lastRenderedPageBreak/>
        <w:t>商品流通。后者本来只能由两部分构成：</w:t>
      </w:r>
      <w:r w:rsidRPr="00A67F8C">
        <w:rPr>
          <w:rFonts w:ascii="Times New Roman" w:eastAsia="宋体" w:hAnsi="Times New Roman" w:cs="Times New Roman"/>
          <w:color w:val="000000"/>
          <w:kern w:val="0"/>
          <w:sz w:val="27"/>
          <w:szCs w:val="27"/>
        </w:rPr>
        <w:t>1</w:t>
      </w:r>
      <w:r w:rsidRPr="00A67F8C">
        <w:rPr>
          <w:rFonts w:ascii="Times New Roman" w:eastAsia="宋体" w:hAnsi="Times New Roman" w:cs="Times New Roman"/>
          <w:color w:val="000000"/>
          <w:kern w:val="0"/>
          <w:sz w:val="27"/>
          <w:szCs w:val="27"/>
        </w:rPr>
        <w:t>．资本本身的循环；</w:t>
      </w:r>
      <w:r w:rsidRPr="00A67F8C">
        <w:rPr>
          <w:rFonts w:ascii="Times New Roman" w:eastAsia="宋体" w:hAnsi="Times New Roman" w:cs="Times New Roman"/>
          <w:color w:val="000000"/>
          <w:kern w:val="0"/>
          <w:sz w:val="27"/>
          <w:szCs w:val="27"/>
        </w:rPr>
        <w:t>2</w:t>
      </w:r>
      <w:r w:rsidRPr="00A67F8C">
        <w:rPr>
          <w:rFonts w:ascii="Times New Roman" w:eastAsia="宋体" w:hAnsi="Times New Roman" w:cs="Times New Roman"/>
          <w:color w:val="000000"/>
          <w:kern w:val="0"/>
          <w:sz w:val="27"/>
          <w:szCs w:val="27"/>
        </w:rPr>
        <w:t>．进入个人消费的商品的循环，也就是工人用工资，资本家用剩余价值（或其中的一部分）购买的那些商品的循环。当然，资本的循环也包括剩余价值的流通，因为剩余价值构成商品资本的一部分，而且还包括可变资本向劳动力的转化，工资的支付。但是，这个剩余价值和工资耗费在商品上，并不构成资本流通的环节，虽然至少工资的耗费是这个流通所不可缺少的。</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在本书第一卷，我们把资本主义生产过程，既作为孤立过程，又作为再生产过程来分析，我们分析了剩余价值的生产和资本本身的生产。资本在流通领域所经历的形式变换和物质变换被假定为前提，而没有进一步加以论述。我们假定，一方面，资本家按照产品的价值出售产品；另一方面，他在流通领域找到使过程重新开始或连续进行所必需的各种物质生产资料。我们在那里需要考察的流通领域中的唯一行为，是作为资本主义生产的基本条件的劳动力的买和卖。</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在本卷的第一篇，我们考察了资本在它的循环中所采取的不同的形式和这个循环本身的各种形式。除了第一卷所考察的劳动时间，现在又加上了流通时间。</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在第二篇，循环是作为周期的循环，也就是作为周转来考察的。这里一方面指出了，资本的不同组成部分（固定资本和流动资本）怎样在不同的时间以不同的方式完成各种形式的循环；另一方面又研究了决定劳动期间和流通期间长短不同的各种情况。我们还指出了，循环期间及其组成部分的不同比例，对生产过程本身的范围和年剩余价值率有怎样</w:t>
      </w:r>
      <w:r w:rsidRPr="00A67F8C">
        <w:rPr>
          <w:rFonts w:ascii="Times New Roman" w:eastAsia="宋体" w:hAnsi="Times New Roman" w:cs="Times New Roman"/>
          <w:color w:val="000000"/>
          <w:kern w:val="0"/>
          <w:sz w:val="27"/>
          <w:szCs w:val="27"/>
        </w:rPr>
        <w:lastRenderedPageBreak/>
        <w:t>的影响。事实上，第一篇主要是考察资本在它的循环中不断地依次采取和抛弃的各种形式，而第二篇研究的，是在各种形式的这种运动和相继更替中，一定量的资本怎样同时（尽管按不同的比例）分成生产资本、货币资本和商品资本这些不同的形式，以致不仅这些形式互相交替，而且总资本价值的不同部分也不断地并存于这些不同的状态中，并执行职能。特别是货币资本表示出一种在第一卷里没有讲过的特性。在这里揭示了一些规律，按照这些规律，一定量资本的大小不等的组成部分，必须按照周转的条件，不断地以货币资本的形式预付和更新，以便使一个定量的生产资本能够不断地执行职能。</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但是在第一篇和第二篇，我们考察的，始终只是单个资本，只是社会资本中一个独立部分的运动。</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但是，各个单个资本的循环是互相交错的，是互为前提、互为条件的，而且正是在这种交错中形成社会总资本的运动。在简单商品流通中，一个商品的总形态变化表现为商品世界形态变化系列的一个环节，同样，单个资本的形态变化现在则表现为社会资本形态变化系列的一个环节。虽然简单商品流通决没有必要包括资本的流通，</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因为它可以在非资本主义生产的基础上进行，</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但如上所述，社会总资本的循环却包括那种不属于单个资本循环范围内的商品流通，即包括那些不形成资本的商品的流通。</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现在，我们就要考察作为社会总资本的组成部分的各个单个资本的流通过程（这个过程的总体就是再生产过程的形式），也就是考察这个社会总资本的流通过程。</w:t>
      </w:r>
      <w:r w:rsidRPr="00A67F8C">
        <w:rPr>
          <w:rFonts w:ascii="Times New Roman" w:eastAsia="宋体" w:hAnsi="Times New Roman" w:cs="Times New Roman"/>
          <w:color w:val="000000"/>
          <w:kern w:val="0"/>
          <w:sz w:val="27"/>
          <w:szCs w:val="27"/>
        </w:rPr>
        <w:br/>
      </w:r>
      <w:bookmarkStart w:id="1" w:name="2"/>
      <w:bookmarkEnd w:id="1"/>
      <w:r w:rsidRPr="00A67F8C">
        <w:rPr>
          <w:rFonts w:ascii="Times New Roman" w:eastAsia="宋体" w:hAnsi="Times New Roman" w:cs="Times New Roman"/>
          <w:color w:val="000000"/>
          <w:kern w:val="0"/>
          <w:sz w:val="27"/>
          <w:szCs w:val="27"/>
        </w:rPr>
        <w:lastRenderedPageBreak/>
        <w:br/>
      </w:r>
    </w:p>
    <w:p w:rsidR="00A67F8C" w:rsidRPr="00A67F8C" w:rsidRDefault="00A67F8C" w:rsidP="00A67F8C">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A67F8C">
        <w:rPr>
          <w:rFonts w:ascii="宋体" w:eastAsia="宋体" w:hAnsi="宋体" w:cs="宋体" w:hint="eastAsia"/>
          <w:b/>
          <w:bCs/>
          <w:color w:val="000000"/>
          <w:spacing w:val="60"/>
          <w:kern w:val="0"/>
          <w:sz w:val="34"/>
          <w:szCs w:val="34"/>
        </w:rPr>
        <w:t>Ⅱ</w:t>
      </w:r>
      <w:r w:rsidRPr="00A67F8C">
        <w:rPr>
          <w:rFonts w:ascii="Times New Roman" w:eastAsia="宋体" w:hAnsi="Times New Roman" w:cs="Times New Roman"/>
          <w:b/>
          <w:bCs/>
          <w:color w:val="000000"/>
          <w:spacing w:val="60"/>
          <w:kern w:val="0"/>
          <w:sz w:val="34"/>
          <w:szCs w:val="34"/>
        </w:rPr>
        <w:t>．货币资本的作用</w:t>
      </w:r>
    </w:p>
    <w:p w:rsidR="00A67F8C" w:rsidRPr="00A67F8C" w:rsidRDefault="00A67F8C" w:rsidP="00A67F8C">
      <w:pPr>
        <w:widowControl/>
        <w:jc w:val="left"/>
        <w:rPr>
          <w:rFonts w:ascii="宋体" w:eastAsia="宋体" w:hAnsi="宋体" w:cs="宋体"/>
          <w:kern w:val="0"/>
          <w:sz w:val="24"/>
          <w:szCs w:val="24"/>
        </w:rPr>
      </w:pP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｛虽然下面阐述的内容属于本篇的后面部分，但我们还是想立即在这里研究一下，就是说，把货币资本作为社会总资本的一个组成部分来考察。｝</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在考察单个资本的周转时，货币资本显示出两个方面。</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第一，它是每个单个资本登上舞台，作为资本开始它的过程的形式。因此，它表现为发动整个过程的第一推动力。</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第二，由于周转期间的长短不同和周转期间两个组成部分</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劳动期间和流通期间</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的比例不同，必须不断以货币形式预付和更新的那部分预付资本价值与它所推动的生产资本即连续进行的生产的规模之间的比例，也就不同。但不管这个比例如何，能够不断执行生产资本职能的那部分处在过程中的资本价值，总是受必须不断以货币形式与生产资本同时存在的那部分预付资本价值的限制。这里说的只是正常的周转，一个抽象的平均数。为消除流通的停滞而追加的货币资本是撇开不说的。</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w:t>
      </w:r>
      <w:r w:rsidRPr="00A67F8C">
        <w:rPr>
          <w:rFonts w:ascii="Times New Roman" w:eastAsia="宋体" w:hAnsi="Times New Roman" w:cs="Times New Roman"/>
          <w:b/>
          <w:bCs/>
          <w:color w:val="000000"/>
          <w:kern w:val="0"/>
          <w:sz w:val="27"/>
          <w:szCs w:val="27"/>
        </w:rPr>
        <w:t>关于第一点</w:t>
      </w:r>
      <w:r w:rsidRPr="00A67F8C">
        <w:rPr>
          <w:rFonts w:ascii="Times New Roman" w:eastAsia="宋体" w:hAnsi="Times New Roman" w:cs="Times New Roman"/>
          <w:color w:val="000000"/>
          <w:kern w:val="0"/>
          <w:sz w:val="27"/>
          <w:szCs w:val="27"/>
        </w:rPr>
        <w:t>。商品生产以商品流通为前提，而商品流通又以商品表现为货币，以货币流通为前提；商品分为商品和货币的这种二重化，是产品表现为商品的规律。同样，资本主义的商品生产，</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无论是社会地考察还是个别地考察，</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要求货币形式的资本或货币资本作为每一个新开办的企业的第一推动力和持续的动力。特别是流动资本，要求货币资本作为动力经过一段短时间不断地反复出现。全部预付资本价值，</w:t>
      </w:r>
      <w:r w:rsidRPr="00A67F8C">
        <w:rPr>
          <w:rFonts w:ascii="Times New Roman" w:eastAsia="宋体" w:hAnsi="Times New Roman" w:cs="Times New Roman"/>
          <w:color w:val="000000"/>
          <w:kern w:val="0"/>
          <w:sz w:val="27"/>
          <w:szCs w:val="27"/>
        </w:rPr>
        <w:lastRenderedPageBreak/>
        <w:t>即资本的一切由商品构成的部分</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劳动力、劳动资料和生产材料，都必须不断地用货币一再购买。在这里，就单个资本说是如此，就社会资本说也是如此，后者不过是以许多单个资本的形式执行职能。但是正如第一卷已经指出的，由此决不能得出结论说，资本执行职能的范围，生产的规模</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即使在资本主义的基础上</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就其</w:t>
      </w:r>
      <w:r w:rsidRPr="00A67F8C">
        <w:rPr>
          <w:rFonts w:ascii="Times New Roman" w:eastAsia="宋体" w:hAnsi="Times New Roman" w:cs="Times New Roman"/>
          <w:b/>
          <w:bCs/>
          <w:color w:val="000000"/>
          <w:kern w:val="0"/>
          <w:sz w:val="27"/>
          <w:szCs w:val="27"/>
        </w:rPr>
        <w:t>绝对的</w:t>
      </w:r>
      <w:r w:rsidRPr="00A67F8C">
        <w:rPr>
          <w:rFonts w:ascii="Times New Roman" w:eastAsia="宋体" w:hAnsi="Times New Roman" w:cs="Times New Roman"/>
          <w:color w:val="000000"/>
          <w:kern w:val="0"/>
          <w:sz w:val="27"/>
          <w:szCs w:val="27"/>
        </w:rPr>
        <w:t>界限来说，是由执行职能的货币资本的大小决定的。</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并入资本中的各种生产要素的扩大，在一定的界限之内，不是取决于预付货币资本的量。在劳动力的报酬相同时，可以从外延方面或内含方面加强对劳动力的剥削。如果货币资本随着这种剥削的加强而增加（即如果工资提高），那末，它也不是和这种剥削成比例地增加的，因而，根本不是相应地增加的。</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生产上利用的自然物质，如土地、海洋、矿山、森林等等，不是资本的价值要素。只要提高原有劳动力的紧张程度，不增加预付货币资本，就可以从外延方面或内含方面，加强对这种自然物质的利用。这样，生产资本的现实要素增加了，而无需追加货币资本。如果由于追加辅助材料而必须追加货币资本，那末，资本价值借以预付的货币资本，也不是和生产资本效能的扩大成比例地增加的，因而，根本不是相应地增加的。</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同一些劳动资料，也就是同一固定资本，可以用延长每天的使用时间的办法，也可以用增加使用强度的办法，更有效地加以利用，而无需为固定资本追加货币支出。这时，只是固定资本的周转加快了，可是它的再生产的各种要素也更迅速地提供出来。</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撇开自然物质不说，各种不费分文的自然力，也可以作为要素，以</w:t>
      </w:r>
      <w:r w:rsidRPr="00A67F8C">
        <w:rPr>
          <w:rFonts w:ascii="Times New Roman" w:eastAsia="宋体" w:hAnsi="Times New Roman" w:cs="Times New Roman"/>
          <w:color w:val="000000"/>
          <w:kern w:val="0"/>
          <w:sz w:val="27"/>
          <w:szCs w:val="27"/>
        </w:rPr>
        <w:lastRenderedPageBreak/>
        <w:t>或大或小的效能并入生产过程。它们发挥效能的程度，取决于各种方法和科学进步，这些也是不花费资本家分文的。</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关于劳动力在生产过程中的社会结合和各个单个工人积累起来的熟练程度，情况也是如此。凯里推算出，土地所有者从来没有得到足够的报酬，因为支付给他的，并不是自古以来为使土地具有现在这样的生产能力而投下的全部资本或劳动。（当然不提从土地掠夺去的生产能力。）根据这种算法，对单个工人就必须按照整个人类为把一个野蛮人造就成一个现代的机器工人所花费的劳动，来支付报酬了。正好相反，我们倒是应该这样说：如果把投在土地上的一切没有报酬的、但已被土地所有者和资本家转化为货币的劳动计算一下，那末，全部投在土地上的资本已经一再以高额的利息偿还了，土地所有权也早就一再被社会赎买回来了。</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劳动生产力的提高，如果不包含资本价值的追加支出，当然首先只是增加产品的量，而不是增加产品的价值，除非它能够用同量的劳动把更多的不变资本再生产出来，从而把更多不变资本的价值保存下来。但是，劳动生产力的提高同时形成新的资本材料，从而形成资本积累扩大的基础。</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社会劳动组织本身，从而社会劳动生产力的提高，要求生产大规模地进行，从而要求单个资本家预付大量货币资本。关于这一点，如第一卷已经指出的</w:t>
      </w:r>
      <w:r w:rsidRPr="00A67F8C">
        <w:rPr>
          <w:rFonts w:ascii="Times New Roman" w:eastAsia="宋体" w:hAnsi="Times New Roman" w:cs="Times New Roman"/>
          <w:color w:val="000000"/>
          <w:kern w:val="0"/>
          <w:sz w:val="27"/>
          <w:szCs w:val="27"/>
        </w:rPr>
        <w:t>[73]</w:t>
      </w:r>
      <w:r w:rsidRPr="00A67F8C">
        <w:rPr>
          <w:rFonts w:ascii="Times New Roman" w:eastAsia="宋体" w:hAnsi="Times New Roman" w:cs="Times New Roman"/>
          <w:color w:val="000000"/>
          <w:kern w:val="0"/>
          <w:sz w:val="27"/>
          <w:szCs w:val="27"/>
        </w:rPr>
        <w:t>，这部分地是通过资本在少数人手中的集中实现的，而执行职能的资本价值的量，从而表现这些价值的预付货币资本的量，并不需要绝对地增大。单个资本的量可以通过这些资本在少数人手中的</w:t>
      </w:r>
      <w:r w:rsidRPr="00A67F8C">
        <w:rPr>
          <w:rFonts w:ascii="Times New Roman" w:eastAsia="宋体" w:hAnsi="Times New Roman" w:cs="Times New Roman"/>
          <w:color w:val="000000"/>
          <w:kern w:val="0"/>
          <w:sz w:val="27"/>
          <w:szCs w:val="27"/>
        </w:rPr>
        <w:lastRenderedPageBreak/>
        <w:t>集中来增大，而它们的社会总额并没有增大。这只是改变各个单个资本的分配而已。</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最后，上一篇已经指出，通过周转期间的缩短，能用较少的货币资本推动同一的生产资本，或者能用同一的货币资本推动较多的生产资本。</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但是，这一切显然和真正的货币资本问题无关。这只是表明，预付资本</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一个既定的价值额，它在它的自由形式上，在它的价值形式上，是由一定的货币额构成的</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在转化为生产资本之后，包含着生产的潜力，这些潜力的界限，不是由这个预付资本的价值界限规定的，这些潜力能够在一定的活动范围之内，在外延方面或内含方面按不同程度发挥作用。如果生产要素</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生产资料和劳动力</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的价格是已定的，那末，购买一定数量的以商品形式存在的这些生产要素所必需的货币资本量，也是确定的。或者说，要预付的资本的价值量是确定的。但这个资本作为价值形成要素和产品形成要素的作用大小是可以伸缩，可以变化的。</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w:t>
      </w:r>
      <w:r w:rsidRPr="00A67F8C">
        <w:rPr>
          <w:rFonts w:ascii="Times New Roman" w:eastAsia="宋体" w:hAnsi="Times New Roman" w:cs="Times New Roman"/>
          <w:b/>
          <w:bCs/>
          <w:color w:val="000000"/>
          <w:kern w:val="0"/>
          <w:sz w:val="27"/>
          <w:szCs w:val="27"/>
        </w:rPr>
        <w:t>关于第二点</w:t>
      </w:r>
      <w:r w:rsidRPr="00A67F8C">
        <w:rPr>
          <w:rFonts w:ascii="Times New Roman" w:eastAsia="宋体" w:hAnsi="Times New Roman" w:cs="Times New Roman"/>
          <w:color w:val="000000"/>
          <w:kern w:val="0"/>
          <w:sz w:val="27"/>
          <w:szCs w:val="27"/>
        </w:rPr>
        <w:t>。社会劳动和生产资料每年都必须有一部分用来生产或购买货币，以补偿磨损掉的铸币。不言而喻，这对社会生产的规模相应地是一种削减。但是，至于那个部分地充当流通手段，部分地充当贮藏货币的货币价值，那末，既然它已经存在，已经取得，它就同劳动力、生产出来的生产资料和财富的自然源泉并存。不能把这种货币价值看成是限制这些东西的。通过它转化为生产要素，通过它和外国进行交换，生产规模就能扩大。但这以货币依旧起世界货币的作用为前提。</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由于周转期间的长短不同，推动生产资本所必要的货币资本量也就有大有小。我们还知道，周转期间划分为劳动时间和流通时间，就要求</w:t>
      </w:r>
      <w:r w:rsidRPr="00A67F8C">
        <w:rPr>
          <w:rFonts w:ascii="Times New Roman" w:eastAsia="宋体" w:hAnsi="Times New Roman" w:cs="Times New Roman"/>
          <w:color w:val="000000"/>
          <w:kern w:val="0"/>
          <w:sz w:val="27"/>
          <w:szCs w:val="27"/>
        </w:rPr>
        <w:lastRenderedPageBreak/>
        <w:t>增加那种在货币形式上潜在的或暂歇的资本。</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周转期间，就它由劳动期间的长度决定而言，在其他条件不变的情况下，由生产过程的物质性质所决定，因此，不是由这个生产过程的特殊的社会性质所决定。但是，在资本主义生产的基础上，历时较长范围较广的事业，要求在较长时间内预付较大量的货币资本。所以，这一类领域里的生产取决于单个资本家拥有的货币资本的界限。这个限制被信用制度和与此相联的联合经营（例如股份公司）打破了。因此，货币市场的混乱会使这类企业陷于停顿，而这类企业反过来也会引起货币市场的混乱。</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有些事业在较长时间内取走劳动力和生产资料，而在这个时间内不提供任何有效用的产品；而另一些生产部门不仅在一年间不断地或者多次地取走劳动力和生产资料，而且也提供生活资料和生产资料。在社会公有的生产的基础上，必须确定前者按什么规模进行，才不致有损于后者。在社会公有的生产中，和在资本主义的生产中一样，在劳动期间较短的生产部门，工人将照旧只在较短时间内取走产品而不提供产品；在劳动期间长的生产部门，则在提供产品之前，在较长时间内不断取走产品。因此，这种情况是由各该劳动过程的物质条件造成的，而不是由这个过程的社会形式造成的。在社会公有的生产中，货币资本不再存在了。社会把劳动力和生产资料分配给不同的生产部门。生产者也许会得到纸的凭证，以此从社会的消费品储备中，取走一个与他们的劳动时间相当的量。这些凭证不是货币。它们是不流通的。</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t xml:space="preserve">　　我们知道，如果对货币资本的需求是由劳动期间的持续所引起的，</w:t>
      </w:r>
      <w:r w:rsidRPr="00A67F8C">
        <w:rPr>
          <w:rFonts w:ascii="Times New Roman" w:eastAsia="宋体" w:hAnsi="Times New Roman" w:cs="Times New Roman"/>
          <w:color w:val="000000"/>
          <w:kern w:val="0"/>
          <w:sz w:val="27"/>
          <w:szCs w:val="27"/>
        </w:rPr>
        <w:lastRenderedPageBreak/>
        <w:t>那末，这是由两种情况造成的：</w:t>
      </w:r>
      <w:r w:rsidRPr="00A67F8C">
        <w:rPr>
          <w:rFonts w:ascii="Times New Roman" w:eastAsia="宋体" w:hAnsi="Times New Roman" w:cs="Times New Roman"/>
          <w:b/>
          <w:bCs/>
          <w:color w:val="000000"/>
          <w:kern w:val="0"/>
          <w:sz w:val="27"/>
          <w:szCs w:val="27"/>
        </w:rPr>
        <w:t>第一</w:t>
      </w:r>
      <w:r w:rsidRPr="00A67F8C">
        <w:rPr>
          <w:rFonts w:ascii="Times New Roman" w:eastAsia="宋体" w:hAnsi="Times New Roman" w:cs="Times New Roman"/>
          <w:color w:val="000000"/>
          <w:kern w:val="0"/>
          <w:sz w:val="27"/>
          <w:szCs w:val="27"/>
        </w:rPr>
        <w:t>，货币一般地说是每一单个资本（撇开信贷不说）为了转化成生产资本所必须采取的形式；这是由资本主义生产的性质，由一般商品生产的性质引起的。</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b/>
          <w:bCs/>
          <w:color w:val="000000"/>
          <w:kern w:val="0"/>
          <w:sz w:val="27"/>
          <w:szCs w:val="27"/>
        </w:rPr>
        <w:t>第二</w:t>
      </w:r>
      <w:r w:rsidRPr="00A67F8C">
        <w:rPr>
          <w:rFonts w:ascii="Times New Roman" w:eastAsia="宋体" w:hAnsi="Times New Roman" w:cs="Times New Roman"/>
          <w:color w:val="000000"/>
          <w:kern w:val="0"/>
          <w:sz w:val="27"/>
          <w:szCs w:val="27"/>
        </w:rPr>
        <w:t>，必要的预付货币量的产生，是由于在较长时间内不断从社会取走劳动力和生产资料，而在这个时间内却不向社会提供任何可以再转化为货币的产品。第一种情况，即要预付的资本必须以货币形式预付，并不会由于这个货币本身的形式</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不论是金属货币、信用货币、价值符号或其他等等</w:t>
      </w:r>
      <w:r w:rsidRPr="00A67F8C">
        <w:rPr>
          <w:rFonts w:ascii="Times New Roman" w:eastAsia="宋体" w:hAnsi="Times New Roman" w:cs="Times New Roman"/>
          <w:color w:val="000000"/>
          <w:kern w:val="0"/>
          <w:sz w:val="27"/>
          <w:szCs w:val="27"/>
        </w:rPr>
        <w:t>——</w:t>
      </w:r>
      <w:r w:rsidRPr="00A67F8C">
        <w:rPr>
          <w:rFonts w:ascii="Times New Roman" w:eastAsia="宋体" w:hAnsi="Times New Roman" w:cs="Times New Roman"/>
          <w:color w:val="000000"/>
          <w:kern w:val="0"/>
          <w:sz w:val="27"/>
          <w:szCs w:val="27"/>
        </w:rPr>
        <w:t>而消除。第二种情况也决不会由于通过哪一种货币媒介或通过哪一种生产形式取走劳动、生活资料和生产资料却不把等价物投回流通，而受到影响。</w:t>
      </w:r>
      <w:r w:rsidRPr="00A67F8C">
        <w:rPr>
          <w:rFonts w:ascii="Times New Roman" w:eastAsia="宋体" w:hAnsi="Times New Roman" w:cs="Times New Roman"/>
          <w:color w:val="000000"/>
          <w:kern w:val="0"/>
          <w:sz w:val="27"/>
          <w:szCs w:val="27"/>
        </w:rPr>
        <w:br/>
      </w:r>
      <w:r w:rsidRPr="00A67F8C">
        <w:rPr>
          <w:rFonts w:ascii="Times New Roman" w:eastAsia="宋体" w:hAnsi="Times New Roman" w:cs="Times New Roman"/>
          <w:color w:val="000000"/>
          <w:kern w:val="0"/>
          <w:sz w:val="27"/>
          <w:szCs w:val="27"/>
        </w:rPr>
        <w:br/>
      </w:r>
    </w:p>
    <w:p w:rsidR="00A67F8C" w:rsidRPr="00A67F8C" w:rsidRDefault="00A67F8C" w:rsidP="00A67F8C">
      <w:pPr>
        <w:widowControl/>
        <w:jc w:val="left"/>
        <w:rPr>
          <w:rFonts w:ascii="宋体" w:eastAsia="宋体" w:hAnsi="宋体" w:cs="宋体"/>
          <w:kern w:val="0"/>
          <w:sz w:val="24"/>
          <w:szCs w:val="24"/>
        </w:rPr>
      </w:pPr>
      <w:r w:rsidRPr="00A67F8C">
        <w:rPr>
          <w:rFonts w:ascii="宋体" w:eastAsia="宋体" w:hAnsi="宋体" w:cs="宋体"/>
          <w:kern w:val="0"/>
          <w:sz w:val="24"/>
          <w:szCs w:val="24"/>
        </w:rPr>
        <w:pict>
          <v:rect id="_x0000_i1026" style="width:249.2pt;height:.75pt" o:hrpct="600" o:hrstd="t" o:hrnoshade="t" o:hr="t" fillcolor="black" stroked="f"/>
        </w:pict>
      </w:r>
    </w:p>
    <w:p w:rsidR="00BC2860" w:rsidRPr="00A67F8C" w:rsidRDefault="00A67F8C" w:rsidP="00A67F8C">
      <w:r w:rsidRPr="00A67F8C">
        <w:rPr>
          <w:rFonts w:ascii="Times New Roman" w:eastAsia="宋体" w:hAnsi="Times New Roman" w:cs="Times New Roman"/>
          <w:color w:val="000000"/>
          <w:kern w:val="0"/>
          <w:szCs w:val="21"/>
        </w:rPr>
        <w:t xml:space="preserve">　　</w:t>
      </w:r>
      <w:r w:rsidRPr="00A67F8C">
        <w:rPr>
          <w:rFonts w:ascii="Times New Roman" w:eastAsia="宋体" w:hAnsi="Times New Roman" w:cs="Times New Roman"/>
          <w:b/>
          <w:bCs/>
          <w:color w:val="000000"/>
          <w:kern w:val="0"/>
          <w:szCs w:val="21"/>
        </w:rPr>
        <w:t>注释：</w:t>
      </w:r>
      <w:r w:rsidRPr="00A67F8C">
        <w:rPr>
          <w:rFonts w:ascii="Times New Roman" w:eastAsia="宋体" w:hAnsi="Times New Roman" w:cs="Times New Roman"/>
          <w:color w:val="000000"/>
          <w:kern w:val="0"/>
          <w:szCs w:val="21"/>
        </w:rPr>
        <w:br/>
      </w:r>
      <w:r w:rsidRPr="00A67F8C">
        <w:rPr>
          <w:rFonts w:ascii="Times New Roman" w:eastAsia="宋体" w:hAnsi="Times New Roman" w:cs="Times New Roman"/>
          <w:color w:val="000000"/>
          <w:kern w:val="0"/>
          <w:szCs w:val="21"/>
        </w:rPr>
        <w:t xml:space="preserve">　　</w:t>
      </w:r>
      <w:r w:rsidRPr="00A67F8C">
        <w:rPr>
          <w:rFonts w:ascii="Times New Roman" w:eastAsia="宋体" w:hAnsi="Times New Roman" w:cs="Times New Roman"/>
          <w:color w:val="000000"/>
          <w:kern w:val="0"/>
          <w:szCs w:val="21"/>
        </w:rPr>
        <w:t>[73]</w:t>
      </w:r>
      <w:r w:rsidRPr="00A67F8C">
        <w:rPr>
          <w:rFonts w:ascii="Times New Roman" w:eastAsia="宋体" w:hAnsi="Times New Roman" w:cs="Times New Roman"/>
          <w:color w:val="000000"/>
          <w:kern w:val="0"/>
          <w:szCs w:val="21"/>
        </w:rPr>
        <w:t>见《马克思恩格斯全集》中文版第</w:t>
      </w:r>
      <w:r w:rsidRPr="00A67F8C">
        <w:rPr>
          <w:rFonts w:ascii="Times New Roman" w:eastAsia="宋体" w:hAnsi="Times New Roman" w:cs="Times New Roman"/>
          <w:color w:val="000000"/>
          <w:kern w:val="0"/>
          <w:szCs w:val="21"/>
        </w:rPr>
        <w:t>23</w:t>
      </w:r>
      <w:r w:rsidRPr="00A67F8C">
        <w:rPr>
          <w:rFonts w:ascii="Times New Roman" w:eastAsia="宋体" w:hAnsi="Times New Roman" w:cs="Times New Roman"/>
          <w:color w:val="000000"/>
          <w:kern w:val="0"/>
          <w:szCs w:val="21"/>
        </w:rPr>
        <w:t>卷第</w:t>
      </w:r>
      <w:r w:rsidRPr="00A67F8C">
        <w:rPr>
          <w:rFonts w:ascii="Times New Roman" w:eastAsia="宋体" w:hAnsi="Times New Roman" w:cs="Times New Roman"/>
          <w:color w:val="000000"/>
          <w:kern w:val="0"/>
          <w:szCs w:val="21"/>
        </w:rPr>
        <w:t>685—689</w:t>
      </w:r>
      <w:r w:rsidRPr="00A67F8C">
        <w:rPr>
          <w:rFonts w:ascii="Times New Roman" w:eastAsia="宋体" w:hAnsi="Times New Roman" w:cs="Times New Roman"/>
          <w:color w:val="000000"/>
          <w:kern w:val="0"/>
          <w:szCs w:val="21"/>
        </w:rPr>
        <w:t>、</w:t>
      </w:r>
      <w:r w:rsidRPr="00A67F8C">
        <w:rPr>
          <w:rFonts w:ascii="Times New Roman" w:eastAsia="宋体" w:hAnsi="Times New Roman" w:cs="Times New Roman"/>
          <w:color w:val="000000"/>
          <w:kern w:val="0"/>
          <w:szCs w:val="21"/>
        </w:rPr>
        <w:t>831</w:t>
      </w:r>
      <w:r w:rsidRPr="00A67F8C">
        <w:rPr>
          <w:rFonts w:ascii="Times New Roman" w:eastAsia="宋体" w:hAnsi="Times New Roman" w:cs="Times New Roman"/>
          <w:color w:val="000000"/>
          <w:kern w:val="0"/>
          <w:szCs w:val="21"/>
        </w:rPr>
        <w:t>页。</w:t>
      </w:r>
      <w:r w:rsidRPr="00A67F8C">
        <w:rPr>
          <w:rFonts w:ascii="Times New Roman" w:eastAsia="宋体" w:hAnsi="Times New Roman" w:cs="Times New Roman"/>
          <w:color w:val="000000"/>
          <w:kern w:val="0"/>
          <w:szCs w:val="21"/>
        </w:rPr>
        <w:t>——</w:t>
      </w:r>
      <w:r w:rsidRPr="00A67F8C">
        <w:rPr>
          <w:rFonts w:ascii="Times New Roman" w:eastAsia="宋体" w:hAnsi="Times New Roman" w:cs="Times New Roman"/>
          <w:color w:val="000000"/>
          <w:kern w:val="0"/>
          <w:szCs w:val="21"/>
        </w:rPr>
        <w:t>第</w:t>
      </w:r>
      <w:r w:rsidRPr="00A67F8C">
        <w:rPr>
          <w:rFonts w:ascii="Times New Roman" w:eastAsia="宋体" w:hAnsi="Times New Roman" w:cs="Times New Roman"/>
          <w:color w:val="000000"/>
          <w:kern w:val="0"/>
          <w:szCs w:val="21"/>
        </w:rPr>
        <w:t>395</w:t>
      </w:r>
      <w:r w:rsidRPr="00A67F8C">
        <w:rPr>
          <w:rFonts w:ascii="Times New Roman" w:eastAsia="宋体" w:hAnsi="Times New Roman" w:cs="Times New Roman"/>
          <w:color w:val="000000"/>
          <w:kern w:val="0"/>
          <w:szCs w:val="21"/>
        </w:rPr>
        <w:t>页。</w:t>
      </w:r>
      <w:r w:rsidRPr="00A67F8C">
        <w:rPr>
          <w:rFonts w:ascii="Times New Roman" w:eastAsia="宋体" w:hAnsi="Times New Roman" w:cs="Times New Roman"/>
          <w:color w:val="000000"/>
          <w:kern w:val="0"/>
          <w:szCs w:val="21"/>
        </w:rPr>
        <w:br/>
      </w:r>
      <w:bookmarkStart w:id="2" w:name="_GoBack"/>
      <w:bookmarkEnd w:id="2"/>
    </w:p>
    <w:sectPr w:rsidR="00BC2860" w:rsidRPr="00A67F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65841"/>
    <w:rsid w:val="000A2DFB"/>
    <w:rsid w:val="001430CB"/>
    <w:rsid w:val="001D2D2D"/>
    <w:rsid w:val="001D4DEC"/>
    <w:rsid w:val="002D2A08"/>
    <w:rsid w:val="003B44B3"/>
    <w:rsid w:val="003E08D3"/>
    <w:rsid w:val="004200F9"/>
    <w:rsid w:val="004F0783"/>
    <w:rsid w:val="005C34FF"/>
    <w:rsid w:val="006D3B0A"/>
    <w:rsid w:val="00732C43"/>
    <w:rsid w:val="008E4DA9"/>
    <w:rsid w:val="00A32128"/>
    <w:rsid w:val="00A67F8C"/>
    <w:rsid w:val="00B45E09"/>
    <w:rsid w:val="00D23090"/>
    <w:rsid w:val="00D91869"/>
    <w:rsid w:val="00EA2361"/>
    <w:rsid w:val="00ED6C02"/>
    <w:rsid w:val="00EE7671"/>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887">
      <w:bodyDiv w:val="1"/>
      <w:marLeft w:val="0"/>
      <w:marRight w:val="0"/>
      <w:marTop w:val="0"/>
      <w:marBottom w:val="0"/>
      <w:divBdr>
        <w:top w:val="none" w:sz="0" w:space="0" w:color="auto"/>
        <w:left w:val="none" w:sz="0" w:space="0" w:color="auto"/>
        <w:bottom w:val="none" w:sz="0" w:space="0" w:color="auto"/>
        <w:right w:val="none" w:sz="0" w:space="0" w:color="auto"/>
      </w:divBdr>
      <w:divsChild>
        <w:div w:id="944650237">
          <w:marLeft w:val="480"/>
          <w:marRight w:val="480"/>
          <w:marTop w:val="200"/>
          <w:marBottom w:val="200"/>
          <w:divBdr>
            <w:top w:val="none" w:sz="0" w:space="0" w:color="auto"/>
            <w:left w:val="none" w:sz="0" w:space="0" w:color="auto"/>
            <w:bottom w:val="none" w:sz="0" w:space="0" w:color="auto"/>
            <w:right w:val="none" w:sz="0" w:space="0" w:color="auto"/>
          </w:divBdr>
        </w:div>
        <w:div w:id="1922130900">
          <w:marLeft w:val="480"/>
          <w:marRight w:val="480"/>
          <w:marTop w:val="200"/>
          <w:marBottom w:val="200"/>
          <w:divBdr>
            <w:top w:val="none" w:sz="0" w:space="0" w:color="auto"/>
            <w:left w:val="none" w:sz="0" w:space="0" w:color="auto"/>
            <w:bottom w:val="none" w:sz="0" w:space="0" w:color="auto"/>
            <w:right w:val="none" w:sz="0" w:space="0" w:color="auto"/>
          </w:divBdr>
        </w:div>
        <w:div w:id="1574313338">
          <w:marLeft w:val="480"/>
          <w:marRight w:val="480"/>
          <w:marTop w:val="200"/>
          <w:marBottom w:val="200"/>
          <w:divBdr>
            <w:top w:val="none" w:sz="0" w:space="0" w:color="auto"/>
            <w:left w:val="none" w:sz="0" w:space="0" w:color="auto"/>
            <w:bottom w:val="none" w:sz="0" w:space="0" w:color="auto"/>
            <w:right w:val="none" w:sz="0" w:space="0" w:color="auto"/>
          </w:divBdr>
        </w:div>
        <w:div w:id="1932422873">
          <w:marLeft w:val="480"/>
          <w:marRight w:val="480"/>
          <w:marTop w:val="200"/>
          <w:marBottom w:val="200"/>
          <w:divBdr>
            <w:top w:val="none" w:sz="0" w:space="0" w:color="auto"/>
            <w:left w:val="none" w:sz="0" w:space="0" w:color="auto"/>
            <w:bottom w:val="none" w:sz="0" w:space="0" w:color="auto"/>
            <w:right w:val="none" w:sz="0" w:space="0" w:color="auto"/>
          </w:divBdr>
        </w:div>
        <w:div w:id="785083123">
          <w:marLeft w:val="480"/>
          <w:marRight w:val="480"/>
          <w:marTop w:val="200"/>
          <w:marBottom w:val="200"/>
          <w:divBdr>
            <w:top w:val="none" w:sz="0" w:space="0" w:color="auto"/>
            <w:left w:val="none" w:sz="0" w:space="0" w:color="auto"/>
            <w:bottom w:val="none" w:sz="0" w:space="0" w:color="auto"/>
            <w:right w:val="none" w:sz="0" w:space="0" w:color="auto"/>
          </w:divBdr>
        </w:div>
      </w:divsChild>
    </w:div>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206066309">
      <w:bodyDiv w:val="1"/>
      <w:marLeft w:val="0"/>
      <w:marRight w:val="0"/>
      <w:marTop w:val="0"/>
      <w:marBottom w:val="0"/>
      <w:divBdr>
        <w:top w:val="none" w:sz="0" w:space="0" w:color="auto"/>
        <w:left w:val="none" w:sz="0" w:space="0" w:color="auto"/>
        <w:bottom w:val="none" w:sz="0" w:space="0" w:color="auto"/>
        <w:right w:val="none" w:sz="0" w:space="0" w:color="auto"/>
      </w:divBdr>
      <w:divsChild>
        <w:div w:id="1423381325">
          <w:marLeft w:val="480"/>
          <w:marRight w:val="480"/>
          <w:marTop w:val="200"/>
          <w:marBottom w:val="200"/>
          <w:divBdr>
            <w:top w:val="none" w:sz="0" w:space="0" w:color="auto"/>
            <w:left w:val="none" w:sz="0" w:space="0" w:color="auto"/>
            <w:bottom w:val="none" w:sz="0" w:space="0" w:color="auto"/>
            <w:right w:val="none" w:sz="0" w:space="0" w:color="auto"/>
          </w:divBdr>
        </w:div>
      </w:divsChild>
    </w:div>
    <w:div w:id="250890155">
      <w:bodyDiv w:val="1"/>
      <w:marLeft w:val="0"/>
      <w:marRight w:val="0"/>
      <w:marTop w:val="0"/>
      <w:marBottom w:val="0"/>
      <w:divBdr>
        <w:top w:val="none" w:sz="0" w:space="0" w:color="auto"/>
        <w:left w:val="none" w:sz="0" w:space="0" w:color="auto"/>
        <w:bottom w:val="none" w:sz="0" w:space="0" w:color="auto"/>
        <w:right w:val="none" w:sz="0" w:space="0" w:color="auto"/>
      </w:divBdr>
      <w:divsChild>
        <w:div w:id="661473633">
          <w:marLeft w:val="480"/>
          <w:marRight w:val="480"/>
          <w:marTop w:val="200"/>
          <w:marBottom w:val="200"/>
          <w:divBdr>
            <w:top w:val="none" w:sz="0" w:space="0" w:color="auto"/>
            <w:left w:val="none" w:sz="0" w:space="0" w:color="auto"/>
            <w:bottom w:val="none" w:sz="0" w:space="0" w:color="auto"/>
            <w:right w:val="none" w:sz="0" w:space="0" w:color="auto"/>
          </w:divBdr>
        </w:div>
        <w:div w:id="1051005350">
          <w:marLeft w:val="480"/>
          <w:marRight w:val="480"/>
          <w:marTop w:val="200"/>
          <w:marBottom w:val="200"/>
          <w:divBdr>
            <w:top w:val="none" w:sz="0" w:space="0" w:color="auto"/>
            <w:left w:val="none" w:sz="0" w:space="0" w:color="auto"/>
            <w:bottom w:val="none" w:sz="0" w:space="0" w:color="auto"/>
            <w:right w:val="none" w:sz="0" w:space="0" w:color="auto"/>
          </w:divBdr>
        </w:div>
        <w:div w:id="524173663">
          <w:marLeft w:val="480"/>
          <w:marRight w:val="480"/>
          <w:marTop w:val="200"/>
          <w:marBottom w:val="200"/>
          <w:divBdr>
            <w:top w:val="none" w:sz="0" w:space="0" w:color="auto"/>
            <w:left w:val="none" w:sz="0" w:space="0" w:color="auto"/>
            <w:bottom w:val="none" w:sz="0" w:space="0" w:color="auto"/>
            <w:right w:val="none" w:sz="0" w:space="0" w:color="auto"/>
          </w:divBdr>
        </w:div>
        <w:div w:id="1710567227">
          <w:marLeft w:val="480"/>
          <w:marRight w:val="480"/>
          <w:marTop w:val="200"/>
          <w:marBottom w:val="200"/>
          <w:divBdr>
            <w:top w:val="none" w:sz="0" w:space="0" w:color="auto"/>
            <w:left w:val="none" w:sz="0" w:space="0" w:color="auto"/>
            <w:bottom w:val="none" w:sz="0" w:space="0" w:color="auto"/>
            <w:right w:val="none" w:sz="0" w:space="0" w:color="auto"/>
          </w:divBdr>
        </w:div>
      </w:divsChild>
    </w:div>
    <w:div w:id="257107118">
      <w:bodyDiv w:val="1"/>
      <w:marLeft w:val="0"/>
      <w:marRight w:val="0"/>
      <w:marTop w:val="0"/>
      <w:marBottom w:val="0"/>
      <w:divBdr>
        <w:top w:val="none" w:sz="0" w:space="0" w:color="auto"/>
        <w:left w:val="none" w:sz="0" w:space="0" w:color="auto"/>
        <w:bottom w:val="none" w:sz="0" w:space="0" w:color="auto"/>
        <w:right w:val="none" w:sz="0" w:space="0" w:color="auto"/>
      </w:divBdr>
    </w:div>
    <w:div w:id="380053865">
      <w:bodyDiv w:val="1"/>
      <w:marLeft w:val="0"/>
      <w:marRight w:val="0"/>
      <w:marTop w:val="0"/>
      <w:marBottom w:val="0"/>
      <w:divBdr>
        <w:top w:val="none" w:sz="0" w:space="0" w:color="auto"/>
        <w:left w:val="none" w:sz="0" w:space="0" w:color="auto"/>
        <w:bottom w:val="none" w:sz="0" w:space="0" w:color="auto"/>
        <w:right w:val="none" w:sz="0" w:space="0" w:color="auto"/>
      </w:divBdr>
      <w:divsChild>
        <w:div w:id="1176924702">
          <w:marLeft w:val="480"/>
          <w:marRight w:val="480"/>
          <w:marTop w:val="200"/>
          <w:marBottom w:val="200"/>
          <w:divBdr>
            <w:top w:val="none" w:sz="0" w:space="0" w:color="auto"/>
            <w:left w:val="none" w:sz="0" w:space="0" w:color="auto"/>
            <w:bottom w:val="none" w:sz="0" w:space="0" w:color="auto"/>
            <w:right w:val="none" w:sz="0" w:space="0" w:color="auto"/>
          </w:divBdr>
        </w:div>
        <w:div w:id="519778577">
          <w:marLeft w:val="480"/>
          <w:marRight w:val="480"/>
          <w:marTop w:val="200"/>
          <w:marBottom w:val="200"/>
          <w:divBdr>
            <w:top w:val="none" w:sz="0" w:space="0" w:color="auto"/>
            <w:left w:val="none" w:sz="0" w:space="0" w:color="auto"/>
            <w:bottom w:val="none" w:sz="0" w:space="0" w:color="auto"/>
            <w:right w:val="none" w:sz="0" w:space="0" w:color="auto"/>
          </w:divBdr>
        </w:div>
        <w:div w:id="2112702350">
          <w:marLeft w:val="480"/>
          <w:marRight w:val="480"/>
          <w:marTop w:val="200"/>
          <w:marBottom w:val="200"/>
          <w:divBdr>
            <w:top w:val="none" w:sz="0" w:space="0" w:color="auto"/>
            <w:left w:val="none" w:sz="0" w:space="0" w:color="auto"/>
            <w:bottom w:val="none" w:sz="0" w:space="0" w:color="auto"/>
            <w:right w:val="none" w:sz="0" w:space="0" w:color="auto"/>
          </w:divBdr>
        </w:div>
        <w:div w:id="919293647">
          <w:marLeft w:val="480"/>
          <w:marRight w:val="480"/>
          <w:marTop w:val="200"/>
          <w:marBottom w:val="200"/>
          <w:divBdr>
            <w:top w:val="none" w:sz="0" w:space="0" w:color="auto"/>
            <w:left w:val="none" w:sz="0" w:space="0" w:color="auto"/>
            <w:bottom w:val="none" w:sz="0" w:space="0" w:color="auto"/>
            <w:right w:val="none" w:sz="0" w:space="0" w:color="auto"/>
          </w:divBdr>
        </w:div>
        <w:div w:id="1816335735">
          <w:marLeft w:val="480"/>
          <w:marRight w:val="480"/>
          <w:marTop w:val="200"/>
          <w:marBottom w:val="200"/>
          <w:divBdr>
            <w:top w:val="none" w:sz="0" w:space="0" w:color="auto"/>
            <w:left w:val="none" w:sz="0" w:space="0" w:color="auto"/>
            <w:bottom w:val="none" w:sz="0" w:space="0" w:color="auto"/>
            <w:right w:val="none" w:sz="0" w:space="0" w:color="auto"/>
          </w:divBdr>
        </w:div>
      </w:divsChild>
    </w:div>
    <w:div w:id="381440621">
      <w:bodyDiv w:val="1"/>
      <w:marLeft w:val="0"/>
      <w:marRight w:val="0"/>
      <w:marTop w:val="0"/>
      <w:marBottom w:val="0"/>
      <w:divBdr>
        <w:top w:val="none" w:sz="0" w:space="0" w:color="auto"/>
        <w:left w:val="none" w:sz="0" w:space="0" w:color="auto"/>
        <w:bottom w:val="none" w:sz="0" w:space="0" w:color="auto"/>
        <w:right w:val="none" w:sz="0" w:space="0" w:color="auto"/>
      </w:divBdr>
      <w:divsChild>
        <w:div w:id="2101173921">
          <w:marLeft w:val="480"/>
          <w:marRight w:val="480"/>
          <w:marTop w:val="200"/>
          <w:marBottom w:val="200"/>
          <w:divBdr>
            <w:top w:val="none" w:sz="0" w:space="0" w:color="auto"/>
            <w:left w:val="none" w:sz="0" w:space="0" w:color="auto"/>
            <w:bottom w:val="none" w:sz="0" w:space="0" w:color="auto"/>
            <w:right w:val="none" w:sz="0" w:space="0" w:color="auto"/>
          </w:divBdr>
        </w:div>
        <w:div w:id="1501892255">
          <w:marLeft w:val="480"/>
          <w:marRight w:val="480"/>
          <w:marTop w:val="200"/>
          <w:marBottom w:val="200"/>
          <w:divBdr>
            <w:top w:val="none" w:sz="0" w:space="0" w:color="auto"/>
            <w:left w:val="none" w:sz="0" w:space="0" w:color="auto"/>
            <w:bottom w:val="none" w:sz="0" w:space="0" w:color="auto"/>
            <w:right w:val="none" w:sz="0" w:space="0" w:color="auto"/>
          </w:divBdr>
        </w:div>
        <w:div w:id="1687756415">
          <w:marLeft w:val="480"/>
          <w:marRight w:val="480"/>
          <w:marTop w:val="200"/>
          <w:marBottom w:val="200"/>
          <w:divBdr>
            <w:top w:val="none" w:sz="0" w:space="0" w:color="auto"/>
            <w:left w:val="none" w:sz="0" w:space="0" w:color="auto"/>
            <w:bottom w:val="none" w:sz="0" w:space="0" w:color="auto"/>
            <w:right w:val="none" w:sz="0" w:space="0" w:color="auto"/>
          </w:divBdr>
        </w:div>
        <w:div w:id="111018942">
          <w:marLeft w:val="480"/>
          <w:marRight w:val="480"/>
          <w:marTop w:val="200"/>
          <w:marBottom w:val="200"/>
          <w:divBdr>
            <w:top w:val="none" w:sz="0" w:space="0" w:color="auto"/>
            <w:left w:val="none" w:sz="0" w:space="0" w:color="auto"/>
            <w:bottom w:val="none" w:sz="0" w:space="0" w:color="auto"/>
            <w:right w:val="none" w:sz="0" w:space="0" w:color="auto"/>
          </w:divBdr>
        </w:div>
      </w:divsChild>
    </w:div>
    <w:div w:id="386340908">
      <w:bodyDiv w:val="1"/>
      <w:marLeft w:val="0"/>
      <w:marRight w:val="0"/>
      <w:marTop w:val="0"/>
      <w:marBottom w:val="0"/>
      <w:divBdr>
        <w:top w:val="none" w:sz="0" w:space="0" w:color="auto"/>
        <w:left w:val="none" w:sz="0" w:space="0" w:color="auto"/>
        <w:bottom w:val="none" w:sz="0" w:space="0" w:color="auto"/>
        <w:right w:val="none" w:sz="0" w:space="0" w:color="auto"/>
      </w:divBdr>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758522101">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55655900">
      <w:bodyDiv w:val="1"/>
      <w:marLeft w:val="0"/>
      <w:marRight w:val="0"/>
      <w:marTop w:val="0"/>
      <w:marBottom w:val="0"/>
      <w:divBdr>
        <w:top w:val="none" w:sz="0" w:space="0" w:color="auto"/>
        <w:left w:val="none" w:sz="0" w:space="0" w:color="auto"/>
        <w:bottom w:val="none" w:sz="0" w:space="0" w:color="auto"/>
        <w:right w:val="none" w:sz="0" w:space="0" w:color="auto"/>
      </w:divBdr>
      <w:divsChild>
        <w:div w:id="1917932236">
          <w:marLeft w:val="480"/>
          <w:marRight w:val="480"/>
          <w:marTop w:val="200"/>
          <w:marBottom w:val="200"/>
          <w:divBdr>
            <w:top w:val="none" w:sz="0" w:space="0" w:color="auto"/>
            <w:left w:val="none" w:sz="0" w:space="0" w:color="auto"/>
            <w:bottom w:val="none" w:sz="0" w:space="0" w:color="auto"/>
            <w:right w:val="none" w:sz="0" w:space="0" w:color="auto"/>
          </w:divBdr>
        </w:div>
        <w:div w:id="2086956535">
          <w:marLeft w:val="480"/>
          <w:marRight w:val="480"/>
          <w:marTop w:val="200"/>
          <w:marBottom w:val="200"/>
          <w:divBdr>
            <w:top w:val="none" w:sz="0" w:space="0" w:color="auto"/>
            <w:left w:val="none" w:sz="0" w:space="0" w:color="auto"/>
            <w:bottom w:val="none" w:sz="0" w:space="0" w:color="auto"/>
            <w:right w:val="none" w:sz="0" w:space="0" w:color="auto"/>
          </w:divBdr>
        </w:div>
        <w:div w:id="1353728792">
          <w:marLeft w:val="480"/>
          <w:marRight w:val="480"/>
          <w:marTop w:val="200"/>
          <w:marBottom w:val="200"/>
          <w:divBdr>
            <w:top w:val="none" w:sz="0" w:space="0" w:color="auto"/>
            <w:left w:val="none" w:sz="0" w:space="0" w:color="auto"/>
            <w:bottom w:val="none" w:sz="0" w:space="0" w:color="auto"/>
            <w:right w:val="none" w:sz="0" w:space="0" w:color="auto"/>
          </w:divBdr>
        </w:div>
        <w:div w:id="433474051">
          <w:marLeft w:val="480"/>
          <w:marRight w:val="480"/>
          <w:marTop w:val="200"/>
          <w:marBottom w:val="200"/>
          <w:divBdr>
            <w:top w:val="none" w:sz="0" w:space="0" w:color="auto"/>
            <w:left w:val="none" w:sz="0" w:space="0" w:color="auto"/>
            <w:bottom w:val="none" w:sz="0" w:space="0" w:color="auto"/>
            <w:right w:val="none" w:sz="0" w:space="0" w:color="auto"/>
          </w:divBdr>
        </w:div>
        <w:div w:id="26150409">
          <w:marLeft w:val="480"/>
          <w:marRight w:val="480"/>
          <w:marTop w:val="200"/>
          <w:marBottom w:val="200"/>
          <w:divBdr>
            <w:top w:val="none" w:sz="0" w:space="0" w:color="auto"/>
            <w:left w:val="none" w:sz="0" w:space="0" w:color="auto"/>
            <w:bottom w:val="none" w:sz="0" w:space="0" w:color="auto"/>
            <w:right w:val="none" w:sz="0" w:space="0" w:color="auto"/>
          </w:divBdr>
        </w:div>
        <w:div w:id="2133401261">
          <w:marLeft w:val="480"/>
          <w:marRight w:val="480"/>
          <w:marTop w:val="200"/>
          <w:marBottom w:val="200"/>
          <w:divBdr>
            <w:top w:val="none" w:sz="0" w:space="0" w:color="auto"/>
            <w:left w:val="none" w:sz="0" w:space="0" w:color="auto"/>
            <w:bottom w:val="none" w:sz="0" w:space="0" w:color="auto"/>
            <w:right w:val="none" w:sz="0" w:space="0" w:color="auto"/>
          </w:divBdr>
        </w:div>
        <w:div w:id="1540824411">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913393657">
      <w:bodyDiv w:val="1"/>
      <w:marLeft w:val="0"/>
      <w:marRight w:val="0"/>
      <w:marTop w:val="0"/>
      <w:marBottom w:val="0"/>
      <w:divBdr>
        <w:top w:val="none" w:sz="0" w:space="0" w:color="auto"/>
        <w:left w:val="none" w:sz="0" w:space="0" w:color="auto"/>
        <w:bottom w:val="none" w:sz="0" w:space="0" w:color="auto"/>
        <w:right w:val="none" w:sz="0" w:space="0" w:color="auto"/>
      </w:divBdr>
      <w:divsChild>
        <w:div w:id="2102018984">
          <w:marLeft w:val="480"/>
          <w:marRight w:val="480"/>
          <w:marTop w:val="200"/>
          <w:marBottom w:val="200"/>
          <w:divBdr>
            <w:top w:val="none" w:sz="0" w:space="0" w:color="auto"/>
            <w:left w:val="none" w:sz="0" w:space="0" w:color="auto"/>
            <w:bottom w:val="none" w:sz="0" w:space="0" w:color="auto"/>
            <w:right w:val="none" w:sz="0" w:space="0" w:color="auto"/>
          </w:divBdr>
        </w:div>
        <w:div w:id="339822291">
          <w:marLeft w:val="480"/>
          <w:marRight w:val="480"/>
          <w:marTop w:val="200"/>
          <w:marBottom w:val="200"/>
          <w:divBdr>
            <w:top w:val="none" w:sz="0" w:space="0" w:color="auto"/>
            <w:left w:val="none" w:sz="0" w:space="0" w:color="auto"/>
            <w:bottom w:val="none" w:sz="0" w:space="0" w:color="auto"/>
            <w:right w:val="none" w:sz="0" w:space="0" w:color="auto"/>
          </w:divBdr>
        </w:div>
        <w:div w:id="778724407">
          <w:marLeft w:val="480"/>
          <w:marRight w:val="480"/>
          <w:marTop w:val="200"/>
          <w:marBottom w:val="200"/>
          <w:divBdr>
            <w:top w:val="none" w:sz="0" w:space="0" w:color="auto"/>
            <w:left w:val="none" w:sz="0" w:space="0" w:color="auto"/>
            <w:bottom w:val="none" w:sz="0" w:space="0" w:color="auto"/>
            <w:right w:val="none" w:sz="0" w:space="0" w:color="auto"/>
          </w:divBdr>
        </w:div>
        <w:div w:id="700015859">
          <w:marLeft w:val="480"/>
          <w:marRight w:val="480"/>
          <w:marTop w:val="200"/>
          <w:marBottom w:val="200"/>
          <w:divBdr>
            <w:top w:val="none" w:sz="0" w:space="0" w:color="auto"/>
            <w:left w:val="none" w:sz="0" w:space="0" w:color="auto"/>
            <w:bottom w:val="none" w:sz="0" w:space="0" w:color="auto"/>
            <w:right w:val="none" w:sz="0" w:space="0" w:color="auto"/>
          </w:divBdr>
        </w:div>
        <w:div w:id="1540586796">
          <w:marLeft w:val="480"/>
          <w:marRight w:val="480"/>
          <w:marTop w:val="200"/>
          <w:marBottom w:val="200"/>
          <w:divBdr>
            <w:top w:val="none" w:sz="0" w:space="0" w:color="auto"/>
            <w:left w:val="none" w:sz="0" w:space="0" w:color="auto"/>
            <w:bottom w:val="none" w:sz="0" w:space="0" w:color="auto"/>
            <w:right w:val="none" w:sz="0" w:space="0" w:color="auto"/>
          </w:divBdr>
        </w:div>
        <w:div w:id="850800035">
          <w:marLeft w:val="480"/>
          <w:marRight w:val="480"/>
          <w:marTop w:val="200"/>
          <w:marBottom w:val="200"/>
          <w:divBdr>
            <w:top w:val="none" w:sz="0" w:space="0" w:color="auto"/>
            <w:left w:val="none" w:sz="0" w:space="0" w:color="auto"/>
            <w:bottom w:val="none" w:sz="0" w:space="0" w:color="auto"/>
            <w:right w:val="none" w:sz="0" w:space="0" w:color="auto"/>
          </w:divBdr>
        </w:div>
        <w:div w:id="1412703274">
          <w:marLeft w:val="480"/>
          <w:marRight w:val="480"/>
          <w:marTop w:val="200"/>
          <w:marBottom w:val="200"/>
          <w:divBdr>
            <w:top w:val="none" w:sz="0" w:space="0" w:color="auto"/>
            <w:left w:val="none" w:sz="0" w:space="0" w:color="auto"/>
            <w:bottom w:val="none" w:sz="0" w:space="0" w:color="auto"/>
            <w:right w:val="none" w:sz="0" w:space="0" w:color="auto"/>
          </w:divBdr>
        </w:div>
        <w:div w:id="1953317229">
          <w:marLeft w:val="480"/>
          <w:marRight w:val="480"/>
          <w:marTop w:val="200"/>
          <w:marBottom w:val="200"/>
          <w:divBdr>
            <w:top w:val="none" w:sz="0" w:space="0" w:color="auto"/>
            <w:left w:val="none" w:sz="0" w:space="0" w:color="auto"/>
            <w:bottom w:val="none" w:sz="0" w:space="0" w:color="auto"/>
            <w:right w:val="none" w:sz="0" w:space="0" w:color="auto"/>
          </w:divBdr>
        </w:div>
        <w:div w:id="114568735">
          <w:marLeft w:val="480"/>
          <w:marRight w:val="480"/>
          <w:marTop w:val="200"/>
          <w:marBottom w:val="200"/>
          <w:divBdr>
            <w:top w:val="none" w:sz="0" w:space="0" w:color="auto"/>
            <w:left w:val="none" w:sz="0" w:space="0" w:color="auto"/>
            <w:bottom w:val="none" w:sz="0" w:space="0" w:color="auto"/>
            <w:right w:val="none" w:sz="0" w:space="0" w:color="auto"/>
          </w:divBdr>
        </w:div>
        <w:div w:id="3828178">
          <w:marLeft w:val="480"/>
          <w:marRight w:val="480"/>
          <w:marTop w:val="200"/>
          <w:marBottom w:val="200"/>
          <w:divBdr>
            <w:top w:val="none" w:sz="0" w:space="0" w:color="auto"/>
            <w:left w:val="none" w:sz="0" w:space="0" w:color="auto"/>
            <w:bottom w:val="none" w:sz="0" w:space="0" w:color="auto"/>
            <w:right w:val="none" w:sz="0" w:space="0" w:color="auto"/>
          </w:divBdr>
        </w:div>
      </w:divsChild>
    </w:div>
    <w:div w:id="935090917">
      <w:bodyDiv w:val="1"/>
      <w:marLeft w:val="0"/>
      <w:marRight w:val="0"/>
      <w:marTop w:val="0"/>
      <w:marBottom w:val="0"/>
      <w:divBdr>
        <w:top w:val="none" w:sz="0" w:space="0" w:color="auto"/>
        <w:left w:val="none" w:sz="0" w:space="0" w:color="auto"/>
        <w:bottom w:val="none" w:sz="0" w:space="0" w:color="auto"/>
        <w:right w:val="none" w:sz="0" w:space="0" w:color="auto"/>
      </w:divBdr>
      <w:divsChild>
        <w:div w:id="434374828">
          <w:marLeft w:val="480"/>
          <w:marRight w:val="480"/>
          <w:marTop w:val="200"/>
          <w:marBottom w:val="200"/>
          <w:divBdr>
            <w:top w:val="none" w:sz="0" w:space="0" w:color="auto"/>
            <w:left w:val="none" w:sz="0" w:space="0" w:color="auto"/>
            <w:bottom w:val="none" w:sz="0" w:space="0" w:color="auto"/>
            <w:right w:val="none" w:sz="0" w:space="0" w:color="auto"/>
          </w:divBdr>
        </w:div>
        <w:div w:id="750782303">
          <w:marLeft w:val="480"/>
          <w:marRight w:val="480"/>
          <w:marTop w:val="200"/>
          <w:marBottom w:val="200"/>
          <w:divBdr>
            <w:top w:val="none" w:sz="0" w:space="0" w:color="auto"/>
            <w:left w:val="none" w:sz="0" w:space="0" w:color="auto"/>
            <w:bottom w:val="none" w:sz="0" w:space="0" w:color="auto"/>
            <w:right w:val="none" w:sz="0" w:space="0" w:color="auto"/>
          </w:divBdr>
        </w:div>
        <w:div w:id="1328290757">
          <w:marLeft w:val="480"/>
          <w:marRight w:val="480"/>
          <w:marTop w:val="200"/>
          <w:marBottom w:val="200"/>
          <w:divBdr>
            <w:top w:val="none" w:sz="0" w:space="0" w:color="auto"/>
            <w:left w:val="none" w:sz="0" w:space="0" w:color="auto"/>
            <w:bottom w:val="none" w:sz="0" w:space="0" w:color="auto"/>
            <w:right w:val="none" w:sz="0" w:space="0" w:color="auto"/>
          </w:divBdr>
        </w:div>
        <w:div w:id="1372922465">
          <w:marLeft w:val="480"/>
          <w:marRight w:val="480"/>
          <w:marTop w:val="200"/>
          <w:marBottom w:val="200"/>
          <w:divBdr>
            <w:top w:val="none" w:sz="0" w:space="0" w:color="auto"/>
            <w:left w:val="none" w:sz="0" w:space="0" w:color="auto"/>
            <w:bottom w:val="none" w:sz="0" w:space="0" w:color="auto"/>
            <w:right w:val="none" w:sz="0" w:space="0" w:color="auto"/>
          </w:divBdr>
        </w:div>
        <w:div w:id="29114361">
          <w:marLeft w:val="480"/>
          <w:marRight w:val="480"/>
          <w:marTop w:val="200"/>
          <w:marBottom w:val="200"/>
          <w:divBdr>
            <w:top w:val="none" w:sz="0" w:space="0" w:color="auto"/>
            <w:left w:val="none" w:sz="0" w:space="0" w:color="auto"/>
            <w:bottom w:val="none" w:sz="0" w:space="0" w:color="auto"/>
            <w:right w:val="none" w:sz="0" w:space="0" w:color="auto"/>
          </w:divBdr>
        </w:div>
        <w:div w:id="1102914945">
          <w:marLeft w:val="480"/>
          <w:marRight w:val="480"/>
          <w:marTop w:val="200"/>
          <w:marBottom w:val="200"/>
          <w:divBdr>
            <w:top w:val="none" w:sz="0" w:space="0" w:color="auto"/>
            <w:left w:val="none" w:sz="0" w:space="0" w:color="auto"/>
            <w:bottom w:val="none" w:sz="0" w:space="0" w:color="auto"/>
            <w:right w:val="none" w:sz="0" w:space="0" w:color="auto"/>
          </w:divBdr>
        </w:div>
        <w:div w:id="1723089926">
          <w:marLeft w:val="480"/>
          <w:marRight w:val="480"/>
          <w:marTop w:val="200"/>
          <w:marBottom w:val="200"/>
          <w:divBdr>
            <w:top w:val="none" w:sz="0" w:space="0" w:color="auto"/>
            <w:left w:val="none" w:sz="0" w:space="0" w:color="auto"/>
            <w:bottom w:val="none" w:sz="0" w:space="0" w:color="auto"/>
            <w:right w:val="none" w:sz="0" w:space="0" w:color="auto"/>
          </w:divBdr>
        </w:div>
        <w:div w:id="1167750279">
          <w:marLeft w:val="480"/>
          <w:marRight w:val="480"/>
          <w:marTop w:val="200"/>
          <w:marBottom w:val="200"/>
          <w:divBdr>
            <w:top w:val="none" w:sz="0" w:space="0" w:color="auto"/>
            <w:left w:val="none" w:sz="0" w:space="0" w:color="auto"/>
            <w:bottom w:val="none" w:sz="0" w:space="0" w:color="auto"/>
            <w:right w:val="none" w:sz="0" w:space="0" w:color="auto"/>
          </w:divBdr>
        </w:div>
        <w:div w:id="288979350">
          <w:marLeft w:val="480"/>
          <w:marRight w:val="480"/>
          <w:marTop w:val="200"/>
          <w:marBottom w:val="200"/>
          <w:divBdr>
            <w:top w:val="none" w:sz="0" w:space="0" w:color="auto"/>
            <w:left w:val="none" w:sz="0" w:space="0" w:color="auto"/>
            <w:bottom w:val="none" w:sz="0" w:space="0" w:color="auto"/>
            <w:right w:val="none" w:sz="0" w:space="0" w:color="auto"/>
          </w:divBdr>
        </w:div>
        <w:div w:id="175580268">
          <w:marLeft w:val="480"/>
          <w:marRight w:val="480"/>
          <w:marTop w:val="200"/>
          <w:marBottom w:val="200"/>
          <w:divBdr>
            <w:top w:val="none" w:sz="0" w:space="0" w:color="auto"/>
            <w:left w:val="none" w:sz="0" w:space="0" w:color="auto"/>
            <w:bottom w:val="none" w:sz="0" w:space="0" w:color="auto"/>
            <w:right w:val="none" w:sz="0" w:space="0" w:color="auto"/>
          </w:divBdr>
        </w:div>
        <w:div w:id="1705062414">
          <w:marLeft w:val="480"/>
          <w:marRight w:val="480"/>
          <w:marTop w:val="200"/>
          <w:marBottom w:val="200"/>
          <w:divBdr>
            <w:top w:val="none" w:sz="0" w:space="0" w:color="auto"/>
            <w:left w:val="none" w:sz="0" w:space="0" w:color="auto"/>
            <w:bottom w:val="none" w:sz="0" w:space="0" w:color="auto"/>
            <w:right w:val="none" w:sz="0" w:space="0" w:color="auto"/>
          </w:divBdr>
        </w:div>
        <w:div w:id="818034706">
          <w:marLeft w:val="480"/>
          <w:marRight w:val="480"/>
          <w:marTop w:val="200"/>
          <w:marBottom w:val="200"/>
          <w:divBdr>
            <w:top w:val="none" w:sz="0" w:space="0" w:color="auto"/>
            <w:left w:val="none" w:sz="0" w:space="0" w:color="auto"/>
            <w:bottom w:val="none" w:sz="0" w:space="0" w:color="auto"/>
            <w:right w:val="none" w:sz="0" w:space="0" w:color="auto"/>
          </w:divBdr>
        </w:div>
        <w:div w:id="696778763">
          <w:marLeft w:val="480"/>
          <w:marRight w:val="480"/>
          <w:marTop w:val="200"/>
          <w:marBottom w:val="200"/>
          <w:divBdr>
            <w:top w:val="none" w:sz="0" w:space="0" w:color="auto"/>
            <w:left w:val="none" w:sz="0" w:space="0" w:color="auto"/>
            <w:bottom w:val="none" w:sz="0" w:space="0" w:color="auto"/>
            <w:right w:val="none" w:sz="0" w:space="0" w:color="auto"/>
          </w:divBdr>
        </w:div>
        <w:div w:id="983504937">
          <w:marLeft w:val="480"/>
          <w:marRight w:val="480"/>
          <w:marTop w:val="200"/>
          <w:marBottom w:val="200"/>
          <w:divBdr>
            <w:top w:val="none" w:sz="0" w:space="0" w:color="auto"/>
            <w:left w:val="none" w:sz="0" w:space="0" w:color="auto"/>
            <w:bottom w:val="none" w:sz="0" w:space="0" w:color="auto"/>
            <w:right w:val="none" w:sz="0" w:space="0" w:color="auto"/>
          </w:divBdr>
        </w:div>
        <w:div w:id="1819103122">
          <w:marLeft w:val="480"/>
          <w:marRight w:val="480"/>
          <w:marTop w:val="200"/>
          <w:marBottom w:val="200"/>
          <w:divBdr>
            <w:top w:val="none" w:sz="0" w:space="0" w:color="auto"/>
            <w:left w:val="none" w:sz="0" w:space="0" w:color="auto"/>
            <w:bottom w:val="none" w:sz="0" w:space="0" w:color="auto"/>
            <w:right w:val="none" w:sz="0" w:space="0" w:color="auto"/>
          </w:divBdr>
        </w:div>
        <w:div w:id="710804378">
          <w:marLeft w:val="480"/>
          <w:marRight w:val="480"/>
          <w:marTop w:val="200"/>
          <w:marBottom w:val="200"/>
          <w:divBdr>
            <w:top w:val="none" w:sz="0" w:space="0" w:color="auto"/>
            <w:left w:val="none" w:sz="0" w:space="0" w:color="auto"/>
            <w:bottom w:val="none" w:sz="0" w:space="0" w:color="auto"/>
            <w:right w:val="none" w:sz="0" w:space="0" w:color="auto"/>
          </w:divBdr>
        </w:div>
        <w:div w:id="597254019">
          <w:marLeft w:val="480"/>
          <w:marRight w:val="480"/>
          <w:marTop w:val="200"/>
          <w:marBottom w:val="200"/>
          <w:divBdr>
            <w:top w:val="none" w:sz="0" w:space="0" w:color="auto"/>
            <w:left w:val="none" w:sz="0" w:space="0" w:color="auto"/>
            <w:bottom w:val="none" w:sz="0" w:space="0" w:color="auto"/>
            <w:right w:val="none" w:sz="0" w:space="0" w:color="auto"/>
          </w:divBdr>
        </w:div>
        <w:div w:id="1417357486">
          <w:marLeft w:val="480"/>
          <w:marRight w:val="480"/>
          <w:marTop w:val="200"/>
          <w:marBottom w:val="200"/>
          <w:divBdr>
            <w:top w:val="none" w:sz="0" w:space="0" w:color="auto"/>
            <w:left w:val="none" w:sz="0" w:space="0" w:color="auto"/>
            <w:bottom w:val="none" w:sz="0" w:space="0" w:color="auto"/>
            <w:right w:val="none" w:sz="0" w:space="0" w:color="auto"/>
          </w:divBdr>
        </w:div>
        <w:div w:id="1049034892">
          <w:marLeft w:val="480"/>
          <w:marRight w:val="480"/>
          <w:marTop w:val="200"/>
          <w:marBottom w:val="200"/>
          <w:divBdr>
            <w:top w:val="none" w:sz="0" w:space="0" w:color="auto"/>
            <w:left w:val="none" w:sz="0" w:space="0" w:color="auto"/>
            <w:bottom w:val="none" w:sz="0" w:space="0" w:color="auto"/>
            <w:right w:val="none" w:sz="0" w:space="0" w:color="auto"/>
          </w:divBdr>
        </w:div>
        <w:div w:id="56561291">
          <w:marLeft w:val="480"/>
          <w:marRight w:val="480"/>
          <w:marTop w:val="200"/>
          <w:marBottom w:val="200"/>
          <w:divBdr>
            <w:top w:val="none" w:sz="0" w:space="0" w:color="auto"/>
            <w:left w:val="none" w:sz="0" w:space="0" w:color="auto"/>
            <w:bottom w:val="none" w:sz="0" w:space="0" w:color="auto"/>
            <w:right w:val="none" w:sz="0" w:space="0" w:color="auto"/>
          </w:divBdr>
        </w:div>
        <w:div w:id="1756437867">
          <w:marLeft w:val="480"/>
          <w:marRight w:val="480"/>
          <w:marTop w:val="200"/>
          <w:marBottom w:val="200"/>
          <w:divBdr>
            <w:top w:val="none" w:sz="0" w:space="0" w:color="auto"/>
            <w:left w:val="none" w:sz="0" w:space="0" w:color="auto"/>
            <w:bottom w:val="none" w:sz="0" w:space="0" w:color="auto"/>
            <w:right w:val="none" w:sz="0" w:space="0" w:color="auto"/>
          </w:divBdr>
        </w:div>
        <w:div w:id="599341119">
          <w:marLeft w:val="480"/>
          <w:marRight w:val="480"/>
          <w:marTop w:val="200"/>
          <w:marBottom w:val="200"/>
          <w:divBdr>
            <w:top w:val="none" w:sz="0" w:space="0" w:color="auto"/>
            <w:left w:val="none" w:sz="0" w:space="0" w:color="auto"/>
            <w:bottom w:val="none" w:sz="0" w:space="0" w:color="auto"/>
            <w:right w:val="none" w:sz="0" w:space="0" w:color="auto"/>
          </w:divBdr>
        </w:div>
        <w:div w:id="1392073331">
          <w:marLeft w:val="480"/>
          <w:marRight w:val="480"/>
          <w:marTop w:val="200"/>
          <w:marBottom w:val="200"/>
          <w:divBdr>
            <w:top w:val="none" w:sz="0" w:space="0" w:color="auto"/>
            <w:left w:val="none" w:sz="0" w:space="0" w:color="auto"/>
            <w:bottom w:val="none" w:sz="0" w:space="0" w:color="auto"/>
            <w:right w:val="none" w:sz="0" w:space="0" w:color="auto"/>
          </w:divBdr>
        </w:div>
        <w:div w:id="114952920">
          <w:marLeft w:val="480"/>
          <w:marRight w:val="480"/>
          <w:marTop w:val="200"/>
          <w:marBottom w:val="200"/>
          <w:divBdr>
            <w:top w:val="none" w:sz="0" w:space="0" w:color="auto"/>
            <w:left w:val="none" w:sz="0" w:space="0" w:color="auto"/>
            <w:bottom w:val="none" w:sz="0" w:space="0" w:color="auto"/>
            <w:right w:val="none" w:sz="0" w:space="0" w:color="auto"/>
          </w:divBdr>
        </w:div>
        <w:div w:id="268511568">
          <w:marLeft w:val="480"/>
          <w:marRight w:val="480"/>
          <w:marTop w:val="200"/>
          <w:marBottom w:val="200"/>
          <w:divBdr>
            <w:top w:val="none" w:sz="0" w:space="0" w:color="auto"/>
            <w:left w:val="none" w:sz="0" w:space="0" w:color="auto"/>
            <w:bottom w:val="none" w:sz="0" w:space="0" w:color="auto"/>
            <w:right w:val="none" w:sz="0" w:space="0" w:color="auto"/>
          </w:divBdr>
        </w:div>
        <w:div w:id="126512212">
          <w:marLeft w:val="480"/>
          <w:marRight w:val="480"/>
          <w:marTop w:val="200"/>
          <w:marBottom w:val="200"/>
          <w:divBdr>
            <w:top w:val="none" w:sz="0" w:space="0" w:color="auto"/>
            <w:left w:val="none" w:sz="0" w:space="0" w:color="auto"/>
            <w:bottom w:val="none" w:sz="0" w:space="0" w:color="auto"/>
            <w:right w:val="none" w:sz="0" w:space="0" w:color="auto"/>
          </w:divBdr>
        </w:div>
        <w:div w:id="1899389948">
          <w:marLeft w:val="480"/>
          <w:marRight w:val="480"/>
          <w:marTop w:val="200"/>
          <w:marBottom w:val="200"/>
          <w:divBdr>
            <w:top w:val="none" w:sz="0" w:space="0" w:color="auto"/>
            <w:left w:val="none" w:sz="0" w:space="0" w:color="auto"/>
            <w:bottom w:val="none" w:sz="0" w:space="0" w:color="auto"/>
            <w:right w:val="none" w:sz="0" w:space="0" w:color="auto"/>
          </w:divBdr>
        </w:div>
        <w:div w:id="1838615738">
          <w:marLeft w:val="480"/>
          <w:marRight w:val="480"/>
          <w:marTop w:val="200"/>
          <w:marBottom w:val="200"/>
          <w:divBdr>
            <w:top w:val="none" w:sz="0" w:space="0" w:color="auto"/>
            <w:left w:val="none" w:sz="0" w:space="0" w:color="auto"/>
            <w:bottom w:val="none" w:sz="0" w:space="0" w:color="auto"/>
            <w:right w:val="none" w:sz="0" w:space="0" w:color="auto"/>
          </w:divBdr>
        </w:div>
        <w:div w:id="1477867993">
          <w:marLeft w:val="480"/>
          <w:marRight w:val="480"/>
          <w:marTop w:val="200"/>
          <w:marBottom w:val="200"/>
          <w:divBdr>
            <w:top w:val="none" w:sz="0" w:space="0" w:color="auto"/>
            <w:left w:val="none" w:sz="0" w:space="0" w:color="auto"/>
            <w:bottom w:val="none" w:sz="0" w:space="0" w:color="auto"/>
            <w:right w:val="none" w:sz="0" w:space="0" w:color="auto"/>
          </w:divBdr>
        </w:div>
      </w:divsChild>
    </w:div>
    <w:div w:id="1083183445">
      <w:bodyDiv w:val="1"/>
      <w:marLeft w:val="0"/>
      <w:marRight w:val="0"/>
      <w:marTop w:val="0"/>
      <w:marBottom w:val="0"/>
      <w:divBdr>
        <w:top w:val="none" w:sz="0" w:space="0" w:color="auto"/>
        <w:left w:val="none" w:sz="0" w:space="0" w:color="auto"/>
        <w:bottom w:val="none" w:sz="0" w:space="0" w:color="auto"/>
        <w:right w:val="none" w:sz="0" w:space="0" w:color="auto"/>
      </w:divBdr>
      <w:divsChild>
        <w:div w:id="2087608683">
          <w:marLeft w:val="480"/>
          <w:marRight w:val="480"/>
          <w:marTop w:val="200"/>
          <w:marBottom w:val="200"/>
          <w:divBdr>
            <w:top w:val="none" w:sz="0" w:space="0" w:color="auto"/>
            <w:left w:val="none" w:sz="0" w:space="0" w:color="auto"/>
            <w:bottom w:val="none" w:sz="0" w:space="0" w:color="auto"/>
            <w:right w:val="none" w:sz="0" w:space="0" w:color="auto"/>
          </w:divBdr>
        </w:div>
        <w:div w:id="2027554294">
          <w:marLeft w:val="480"/>
          <w:marRight w:val="480"/>
          <w:marTop w:val="200"/>
          <w:marBottom w:val="200"/>
          <w:divBdr>
            <w:top w:val="none" w:sz="0" w:space="0" w:color="auto"/>
            <w:left w:val="none" w:sz="0" w:space="0" w:color="auto"/>
            <w:bottom w:val="none" w:sz="0" w:space="0" w:color="auto"/>
            <w:right w:val="none" w:sz="0" w:space="0" w:color="auto"/>
          </w:divBdr>
        </w:div>
        <w:div w:id="1153714977">
          <w:marLeft w:val="480"/>
          <w:marRight w:val="480"/>
          <w:marTop w:val="200"/>
          <w:marBottom w:val="200"/>
          <w:divBdr>
            <w:top w:val="none" w:sz="0" w:space="0" w:color="auto"/>
            <w:left w:val="none" w:sz="0" w:space="0" w:color="auto"/>
            <w:bottom w:val="none" w:sz="0" w:space="0" w:color="auto"/>
            <w:right w:val="none" w:sz="0" w:space="0" w:color="auto"/>
          </w:divBdr>
        </w:div>
        <w:div w:id="1419911455">
          <w:marLeft w:val="480"/>
          <w:marRight w:val="480"/>
          <w:marTop w:val="200"/>
          <w:marBottom w:val="200"/>
          <w:divBdr>
            <w:top w:val="none" w:sz="0" w:space="0" w:color="auto"/>
            <w:left w:val="none" w:sz="0" w:space="0" w:color="auto"/>
            <w:bottom w:val="none" w:sz="0" w:space="0" w:color="auto"/>
            <w:right w:val="none" w:sz="0" w:space="0" w:color="auto"/>
          </w:divBdr>
        </w:div>
        <w:div w:id="873495177">
          <w:marLeft w:val="480"/>
          <w:marRight w:val="480"/>
          <w:marTop w:val="200"/>
          <w:marBottom w:val="200"/>
          <w:divBdr>
            <w:top w:val="none" w:sz="0" w:space="0" w:color="auto"/>
            <w:left w:val="none" w:sz="0" w:space="0" w:color="auto"/>
            <w:bottom w:val="none" w:sz="0" w:space="0" w:color="auto"/>
            <w:right w:val="none" w:sz="0" w:space="0" w:color="auto"/>
          </w:divBdr>
        </w:div>
        <w:div w:id="163009841">
          <w:marLeft w:val="480"/>
          <w:marRight w:val="480"/>
          <w:marTop w:val="200"/>
          <w:marBottom w:val="200"/>
          <w:divBdr>
            <w:top w:val="none" w:sz="0" w:space="0" w:color="auto"/>
            <w:left w:val="none" w:sz="0" w:space="0" w:color="auto"/>
            <w:bottom w:val="none" w:sz="0" w:space="0" w:color="auto"/>
            <w:right w:val="none" w:sz="0" w:space="0" w:color="auto"/>
          </w:divBdr>
        </w:div>
        <w:div w:id="1647782419">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263757098">
      <w:bodyDiv w:val="1"/>
      <w:marLeft w:val="0"/>
      <w:marRight w:val="0"/>
      <w:marTop w:val="0"/>
      <w:marBottom w:val="0"/>
      <w:divBdr>
        <w:top w:val="none" w:sz="0" w:space="0" w:color="auto"/>
        <w:left w:val="none" w:sz="0" w:space="0" w:color="auto"/>
        <w:bottom w:val="none" w:sz="0" w:space="0" w:color="auto"/>
        <w:right w:val="none" w:sz="0" w:space="0" w:color="auto"/>
      </w:divBdr>
      <w:divsChild>
        <w:div w:id="1640844323">
          <w:marLeft w:val="480"/>
          <w:marRight w:val="480"/>
          <w:marTop w:val="200"/>
          <w:marBottom w:val="200"/>
          <w:divBdr>
            <w:top w:val="none" w:sz="0" w:space="0" w:color="auto"/>
            <w:left w:val="none" w:sz="0" w:space="0" w:color="auto"/>
            <w:bottom w:val="none" w:sz="0" w:space="0" w:color="auto"/>
            <w:right w:val="none" w:sz="0" w:space="0" w:color="auto"/>
          </w:divBdr>
        </w:div>
        <w:div w:id="147330878">
          <w:marLeft w:val="480"/>
          <w:marRight w:val="480"/>
          <w:marTop w:val="200"/>
          <w:marBottom w:val="200"/>
          <w:divBdr>
            <w:top w:val="none" w:sz="0" w:space="0" w:color="auto"/>
            <w:left w:val="none" w:sz="0" w:space="0" w:color="auto"/>
            <w:bottom w:val="none" w:sz="0" w:space="0" w:color="auto"/>
            <w:right w:val="none" w:sz="0" w:space="0" w:color="auto"/>
          </w:divBdr>
        </w:div>
        <w:div w:id="908880522">
          <w:marLeft w:val="480"/>
          <w:marRight w:val="480"/>
          <w:marTop w:val="200"/>
          <w:marBottom w:val="200"/>
          <w:divBdr>
            <w:top w:val="none" w:sz="0" w:space="0" w:color="auto"/>
            <w:left w:val="none" w:sz="0" w:space="0" w:color="auto"/>
            <w:bottom w:val="none" w:sz="0" w:space="0" w:color="auto"/>
            <w:right w:val="none" w:sz="0" w:space="0" w:color="auto"/>
          </w:divBdr>
        </w:div>
        <w:div w:id="1287664197">
          <w:marLeft w:val="480"/>
          <w:marRight w:val="480"/>
          <w:marTop w:val="200"/>
          <w:marBottom w:val="200"/>
          <w:divBdr>
            <w:top w:val="none" w:sz="0" w:space="0" w:color="auto"/>
            <w:left w:val="none" w:sz="0" w:space="0" w:color="auto"/>
            <w:bottom w:val="none" w:sz="0" w:space="0" w:color="auto"/>
            <w:right w:val="none" w:sz="0" w:space="0" w:color="auto"/>
          </w:divBdr>
        </w:div>
        <w:div w:id="525215772">
          <w:marLeft w:val="480"/>
          <w:marRight w:val="480"/>
          <w:marTop w:val="200"/>
          <w:marBottom w:val="200"/>
          <w:divBdr>
            <w:top w:val="none" w:sz="0" w:space="0" w:color="auto"/>
            <w:left w:val="none" w:sz="0" w:space="0" w:color="auto"/>
            <w:bottom w:val="none" w:sz="0" w:space="0" w:color="auto"/>
            <w:right w:val="none" w:sz="0" w:space="0" w:color="auto"/>
          </w:divBdr>
        </w:div>
        <w:div w:id="1296830766">
          <w:marLeft w:val="480"/>
          <w:marRight w:val="480"/>
          <w:marTop w:val="200"/>
          <w:marBottom w:val="200"/>
          <w:divBdr>
            <w:top w:val="none" w:sz="0" w:space="0" w:color="auto"/>
            <w:left w:val="none" w:sz="0" w:space="0" w:color="auto"/>
            <w:bottom w:val="none" w:sz="0" w:space="0" w:color="auto"/>
            <w:right w:val="none" w:sz="0" w:space="0" w:color="auto"/>
          </w:divBdr>
        </w:div>
        <w:div w:id="756902673">
          <w:marLeft w:val="480"/>
          <w:marRight w:val="480"/>
          <w:marTop w:val="200"/>
          <w:marBottom w:val="200"/>
          <w:divBdr>
            <w:top w:val="none" w:sz="0" w:space="0" w:color="auto"/>
            <w:left w:val="none" w:sz="0" w:space="0" w:color="auto"/>
            <w:bottom w:val="none" w:sz="0" w:space="0" w:color="auto"/>
            <w:right w:val="none" w:sz="0" w:space="0" w:color="auto"/>
          </w:divBdr>
        </w:div>
        <w:div w:id="202251018">
          <w:marLeft w:val="480"/>
          <w:marRight w:val="480"/>
          <w:marTop w:val="200"/>
          <w:marBottom w:val="200"/>
          <w:divBdr>
            <w:top w:val="none" w:sz="0" w:space="0" w:color="auto"/>
            <w:left w:val="none" w:sz="0" w:space="0" w:color="auto"/>
            <w:bottom w:val="none" w:sz="0" w:space="0" w:color="auto"/>
            <w:right w:val="none" w:sz="0" w:space="0" w:color="auto"/>
          </w:divBdr>
        </w:div>
        <w:div w:id="1732919821">
          <w:marLeft w:val="480"/>
          <w:marRight w:val="480"/>
          <w:marTop w:val="200"/>
          <w:marBottom w:val="200"/>
          <w:divBdr>
            <w:top w:val="none" w:sz="0" w:space="0" w:color="auto"/>
            <w:left w:val="none" w:sz="0" w:space="0" w:color="auto"/>
            <w:bottom w:val="none" w:sz="0" w:space="0" w:color="auto"/>
            <w:right w:val="none" w:sz="0" w:space="0" w:color="auto"/>
          </w:divBdr>
        </w:div>
        <w:div w:id="196740165">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592012441">
      <w:bodyDiv w:val="1"/>
      <w:marLeft w:val="0"/>
      <w:marRight w:val="0"/>
      <w:marTop w:val="0"/>
      <w:marBottom w:val="0"/>
      <w:divBdr>
        <w:top w:val="none" w:sz="0" w:space="0" w:color="auto"/>
        <w:left w:val="none" w:sz="0" w:space="0" w:color="auto"/>
        <w:bottom w:val="none" w:sz="0" w:space="0" w:color="auto"/>
        <w:right w:val="none" w:sz="0" w:space="0" w:color="auto"/>
      </w:divBdr>
      <w:divsChild>
        <w:div w:id="790975640">
          <w:marLeft w:val="480"/>
          <w:marRight w:val="480"/>
          <w:marTop w:val="200"/>
          <w:marBottom w:val="200"/>
          <w:divBdr>
            <w:top w:val="none" w:sz="0" w:space="0" w:color="auto"/>
            <w:left w:val="none" w:sz="0" w:space="0" w:color="auto"/>
            <w:bottom w:val="none" w:sz="0" w:space="0" w:color="auto"/>
            <w:right w:val="none" w:sz="0" w:space="0" w:color="auto"/>
          </w:divBdr>
        </w:div>
      </w:divsChild>
    </w:div>
    <w:div w:id="1592159093">
      <w:bodyDiv w:val="1"/>
      <w:marLeft w:val="0"/>
      <w:marRight w:val="0"/>
      <w:marTop w:val="0"/>
      <w:marBottom w:val="0"/>
      <w:divBdr>
        <w:top w:val="none" w:sz="0" w:space="0" w:color="auto"/>
        <w:left w:val="none" w:sz="0" w:space="0" w:color="auto"/>
        <w:bottom w:val="none" w:sz="0" w:space="0" w:color="auto"/>
        <w:right w:val="none" w:sz="0" w:space="0" w:color="auto"/>
      </w:divBdr>
      <w:divsChild>
        <w:div w:id="884874141">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1776830046">
      <w:bodyDiv w:val="1"/>
      <w:marLeft w:val="0"/>
      <w:marRight w:val="0"/>
      <w:marTop w:val="0"/>
      <w:marBottom w:val="0"/>
      <w:divBdr>
        <w:top w:val="none" w:sz="0" w:space="0" w:color="auto"/>
        <w:left w:val="none" w:sz="0" w:space="0" w:color="auto"/>
        <w:bottom w:val="none" w:sz="0" w:space="0" w:color="auto"/>
        <w:right w:val="none" w:sz="0" w:space="0" w:color="auto"/>
      </w:divBdr>
    </w:div>
    <w:div w:id="1854418608">
      <w:bodyDiv w:val="1"/>
      <w:marLeft w:val="0"/>
      <w:marRight w:val="0"/>
      <w:marTop w:val="0"/>
      <w:marBottom w:val="0"/>
      <w:divBdr>
        <w:top w:val="none" w:sz="0" w:space="0" w:color="auto"/>
        <w:left w:val="none" w:sz="0" w:space="0" w:color="auto"/>
        <w:bottom w:val="none" w:sz="0" w:space="0" w:color="auto"/>
        <w:right w:val="none" w:sz="0" w:space="0" w:color="auto"/>
      </w:divBdr>
      <w:divsChild>
        <w:div w:id="1024984994">
          <w:marLeft w:val="480"/>
          <w:marRight w:val="480"/>
          <w:marTop w:val="200"/>
          <w:marBottom w:val="200"/>
          <w:divBdr>
            <w:top w:val="none" w:sz="0" w:space="0" w:color="auto"/>
            <w:left w:val="none" w:sz="0" w:space="0" w:color="auto"/>
            <w:bottom w:val="none" w:sz="0" w:space="0" w:color="auto"/>
            <w:right w:val="none" w:sz="0" w:space="0" w:color="auto"/>
          </w:divBdr>
        </w:div>
        <w:div w:id="1268274836">
          <w:marLeft w:val="480"/>
          <w:marRight w:val="480"/>
          <w:marTop w:val="200"/>
          <w:marBottom w:val="200"/>
          <w:divBdr>
            <w:top w:val="none" w:sz="0" w:space="0" w:color="auto"/>
            <w:left w:val="none" w:sz="0" w:space="0" w:color="auto"/>
            <w:bottom w:val="none" w:sz="0" w:space="0" w:color="auto"/>
            <w:right w:val="none" w:sz="0" w:space="0" w:color="auto"/>
          </w:divBdr>
        </w:div>
        <w:div w:id="453209420">
          <w:marLeft w:val="480"/>
          <w:marRight w:val="480"/>
          <w:marTop w:val="200"/>
          <w:marBottom w:val="200"/>
          <w:divBdr>
            <w:top w:val="none" w:sz="0" w:space="0" w:color="auto"/>
            <w:left w:val="none" w:sz="0" w:space="0" w:color="auto"/>
            <w:bottom w:val="none" w:sz="0" w:space="0" w:color="auto"/>
            <w:right w:val="none" w:sz="0" w:space="0" w:color="auto"/>
          </w:divBdr>
        </w:div>
        <w:div w:id="390621192">
          <w:marLeft w:val="480"/>
          <w:marRight w:val="480"/>
          <w:marTop w:val="200"/>
          <w:marBottom w:val="200"/>
          <w:divBdr>
            <w:top w:val="none" w:sz="0" w:space="0" w:color="auto"/>
            <w:left w:val="none" w:sz="0" w:space="0" w:color="auto"/>
            <w:bottom w:val="none" w:sz="0" w:space="0" w:color="auto"/>
            <w:right w:val="none" w:sz="0" w:space="0" w:color="auto"/>
          </w:divBdr>
        </w:div>
        <w:div w:id="685598543">
          <w:marLeft w:val="480"/>
          <w:marRight w:val="480"/>
          <w:marTop w:val="200"/>
          <w:marBottom w:val="200"/>
          <w:divBdr>
            <w:top w:val="none" w:sz="0" w:space="0" w:color="auto"/>
            <w:left w:val="none" w:sz="0" w:space="0" w:color="auto"/>
            <w:bottom w:val="none" w:sz="0" w:space="0" w:color="auto"/>
            <w:right w:val="none" w:sz="0" w:space="0" w:color="auto"/>
          </w:divBdr>
        </w:div>
        <w:div w:id="1853445659">
          <w:marLeft w:val="480"/>
          <w:marRight w:val="480"/>
          <w:marTop w:val="200"/>
          <w:marBottom w:val="200"/>
          <w:divBdr>
            <w:top w:val="none" w:sz="0" w:space="0" w:color="auto"/>
            <w:left w:val="none" w:sz="0" w:space="0" w:color="auto"/>
            <w:bottom w:val="none" w:sz="0" w:space="0" w:color="auto"/>
            <w:right w:val="none" w:sz="0" w:space="0" w:color="auto"/>
          </w:divBdr>
        </w:div>
        <w:div w:id="1896771827">
          <w:marLeft w:val="480"/>
          <w:marRight w:val="480"/>
          <w:marTop w:val="200"/>
          <w:marBottom w:val="200"/>
          <w:divBdr>
            <w:top w:val="none" w:sz="0" w:space="0" w:color="auto"/>
            <w:left w:val="none" w:sz="0" w:space="0" w:color="auto"/>
            <w:bottom w:val="none" w:sz="0" w:space="0" w:color="auto"/>
            <w:right w:val="none" w:sz="0" w:space="0" w:color="auto"/>
          </w:divBdr>
        </w:div>
        <w:div w:id="1315790996">
          <w:marLeft w:val="480"/>
          <w:marRight w:val="480"/>
          <w:marTop w:val="200"/>
          <w:marBottom w:val="200"/>
          <w:divBdr>
            <w:top w:val="none" w:sz="0" w:space="0" w:color="auto"/>
            <w:left w:val="none" w:sz="0" w:space="0" w:color="auto"/>
            <w:bottom w:val="none" w:sz="0" w:space="0" w:color="auto"/>
            <w:right w:val="none" w:sz="0" w:space="0" w:color="auto"/>
          </w:divBdr>
        </w:div>
        <w:div w:id="959336543">
          <w:marLeft w:val="480"/>
          <w:marRight w:val="480"/>
          <w:marTop w:val="200"/>
          <w:marBottom w:val="200"/>
          <w:divBdr>
            <w:top w:val="none" w:sz="0" w:space="0" w:color="auto"/>
            <w:left w:val="none" w:sz="0" w:space="0" w:color="auto"/>
            <w:bottom w:val="none" w:sz="0" w:space="0" w:color="auto"/>
            <w:right w:val="none" w:sz="0" w:space="0" w:color="auto"/>
          </w:divBdr>
        </w:div>
        <w:div w:id="1609583060">
          <w:marLeft w:val="480"/>
          <w:marRight w:val="480"/>
          <w:marTop w:val="200"/>
          <w:marBottom w:val="200"/>
          <w:divBdr>
            <w:top w:val="none" w:sz="0" w:space="0" w:color="auto"/>
            <w:left w:val="none" w:sz="0" w:space="0" w:color="auto"/>
            <w:bottom w:val="none" w:sz="0" w:space="0" w:color="auto"/>
            <w:right w:val="none" w:sz="0" w:space="0" w:color="auto"/>
          </w:divBdr>
        </w:div>
        <w:div w:id="1544099768">
          <w:marLeft w:val="480"/>
          <w:marRight w:val="480"/>
          <w:marTop w:val="200"/>
          <w:marBottom w:val="200"/>
          <w:divBdr>
            <w:top w:val="none" w:sz="0" w:space="0" w:color="auto"/>
            <w:left w:val="none" w:sz="0" w:space="0" w:color="auto"/>
            <w:bottom w:val="none" w:sz="0" w:space="0" w:color="auto"/>
            <w:right w:val="none" w:sz="0" w:space="0" w:color="auto"/>
          </w:divBdr>
        </w:div>
        <w:div w:id="2133591398">
          <w:marLeft w:val="480"/>
          <w:marRight w:val="480"/>
          <w:marTop w:val="200"/>
          <w:marBottom w:val="200"/>
          <w:divBdr>
            <w:top w:val="none" w:sz="0" w:space="0" w:color="auto"/>
            <w:left w:val="none" w:sz="0" w:space="0" w:color="auto"/>
            <w:bottom w:val="none" w:sz="0" w:space="0" w:color="auto"/>
            <w:right w:val="none" w:sz="0" w:space="0" w:color="auto"/>
          </w:divBdr>
        </w:div>
        <w:div w:id="478620016">
          <w:marLeft w:val="480"/>
          <w:marRight w:val="480"/>
          <w:marTop w:val="200"/>
          <w:marBottom w:val="200"/>
          <w:divBdr>
            <w:top w:val="none" w:sz="0" w:space="0" w:color="auto"/>
            <w:left w:val="none" w:sz="0" w:space="0" w:color="auto"/>
            <w:bottom w:val="none" w:sz="0" w:space="0" w:color="auto"/>
            <w:right w:val="none" w:sz="0" w:space="0" w:color="auto"/>
          </w:divBdr>
        </w:div>
        <w:div w:id="1416780364">
          <w:marLeft w:val="480"/>
          <w:marRight w:val="480"/>
          <w:marTop w:val="200"/>
          <w:marBottom w:val="200"/>
          <w:divBdr>
            <w:top w:val="none" w:sz="0" w:space="0" w:color="auto"/>
            <w:left w:val="none" w:sz="0" w:space="0" w:color="auto"/>
            <w:bottom w:val="none" w:sz="0" w:space="0" w:color="auto"/>
            <w:right w:val="none" w:sz="0" w:space="0" w:color="auto"/>
          </w:divBdr>
        </w:div>
        <w:div w:id="1043402860">
          <w:marLeft w:val="480"/>
          <w:marRight w:val="480"/>
          <w:marTop w:val="200"/>
          <w:marBottom w:val="200"/>
          <w:divBdr>
            <w:top w:val="none" w:sz="0" w:space="0" w:color="auto"/>
            <w:left w:val="none" w:sz="0" w:space="0" w:color="auto"/>
            <w:bottom w:val="none" w:sz="0" w:space="0" w:color="auto"/>
            <w:right w:val="none" w:sz="0" w:space="0" w:color="auto"/>
          </w:divBdr>
        </w:div>
        <w:div w:id="250899347">
          <w:marLeft w:val="480"/>
          <w:marRight w:val="480"/>
          <w:marTop w:val="200"/>
          <w:marBottom w:val="200"/>
          <w:divBdr>
            <w:top w:val="none" w:sz="0" w:space="0" w:color="auto"/>
            <w:left w:val="none" w:sz="0" w:space="0" w:color="auto"/>
            <w:bottom w:val="none" w:sz="0" w:space="0" w:color="auto"/>
            <w:right w:val="none" w:sz="0" w:space="0" w:color="auto"/>
          </w:divBdr>
        </w:div>
        <w:div w:id="404648554">
          <w:marLeft w:val="480"/>
          <w:marRight w:val="480"/>
          <w:marTop w:val="200"/>
          <w:marBottom w:val="200"/>
          <w:divBdr>
            <w:top w:val="none" w:sz="0" w:space="0" w:color="auto"/>
            <w:left w:val="none" w:sz="0" w:space="0" w:color="auto"/>
            <w:bottom w:val="none" w:sz="0" w:space="0" w:color="auto"/>
            <w:right w:val="none" w:sz="0" w:space="0" w:color="auto"/>
          </w:divBdr>
        </w:div>
        <w:div w:id="2012634798">
          <w:marLeft w:val="480"/>
          <w:marRight w:val="480"/>
          <w:marTop w:val="200"/>
          <w:marBottom w:val="200"/>
          <w:divBdr>
            <w:top w:val="none" w:sz="0" w:space="0" w:color="auto"/>
            <w:left w:val="none" w:sz="0" w:space="0" w:color="auto"/>
            <w:bottom w:val="none" w:sz="0" w:space="0" w:color="auto"/>
            <w:right w:val="none" w:sz="0" w:space="0" w:color="auto"/>
          </w:divBdr>
        </w:div>
        <w:div w:id="1308824562">
          <w:marLeft w:val="480"/>
          <w:marRight w:val="480"/>
          <w:marTop w:val="200"/>
          <w:marBottom w:val="200"/>
          <w:divBdr>
            <w:top w:val="none" w:sz="0" w:space="0" w:color="auto"/>
            <w:left w:val="none" w:sz="0" w:space="0" w:color="auto"/>
            <w:bottom w:val="none" w:sz="0" w:space="0" w:color="auto"/>
            <w:right w:val="none" w:sz="0" w:space="0" w:color="auto"/>
          </w:divBdr>
        </w:div>
        <w:div w:id="726300071">
          <w:marLeft w:val="480"/>
          <w:marRight w:val="480"/>
          <w:marTop w:val="200"/>
          <w:marBottom w:val="200"/>
          <w:divBdr>
            <w:top w:val="none" w:sz="0" w:space="0" w:color="auto"/>
            <w:left w:val="none" w:sz="0" w:space="0" w:color="auto"/>
            <w:bottom w:val="none" w:sz="0" w:space="0" w:color="auto"/>
            <w:right w:val="none" w:sz="0" w:space="0" w:color="auto"/>
          </w:divBdr>
        </w:div>
        <w:div w:id="1086262990">
          <w:marLeft w:val="480"/>
          <w:marRight w:val="480"/>
          <w:marTop w:val="200"/>
          <w:marBottom w:val="200"/>
          <w:divBdr>
            <w:top w:val="none" w:sz="0" w:space="0" w:color="auto"/>
            <w:left w:val="none" w:sz="0" w:space="0" w:color="auto"/>
            <w:bottom w:val="none" w:sz="0" w:space="0" w:color="auto"/>
            <w:right w:val="none" w:sz="0" w:space="0" w:color="auto"/>
          </w:divBdr>
        </w:div>
        <w:div w:id="86855924">
          <w:marLeft w:val="480"/>
          <w:marRight w:val="480"/>
          <w:marTop w:val="200"/>
          <w:marBottom w:val="200"/>
          <w:divBdr>
            <w:top w:val="none" w:sz="0" w:space="0" w:color="auto"/>
            <w:left w:val="none" w:sz="0" w:space="0" w:color="auto"/>
            <w:bottom w:val="none" w:sz="0" w:space="0" w:color="auto"/>
            <w:right w:val="none" w:sz="0" w:space="0" w:color="auto"/>
          </w:divBdr>
        </w:div>
        <w:div w:id="1279682068">
          <w:marLeft w:val="480"/>
          <w:marRight w:val="480"/>
          <w:marTop w:val="200"/>
          <w:marBottom w:val="200"/>
          <w:divBdr>
            <w:top w:val="none" w:sz="0" w:space="0" w:color="auto"/>
            <w:left w:val="none" w:sz="0" w:space="0" w:color="auto"/>
            <w:bottom w:val="none" w:sz="0" w:space="0" w:color="auto"/>
            <w:right w:val="none" w:sz="0" w:space="0" w:color="auto"/>
          </w:divBdr>
        </w:div>
        <w:div w:id="776950559">
          <w:marLeft w:val="480"/>
          <w:marRight w:val="480"/>
          <w:marTop w:val="200"/>
          <w:marBottom w:val="200"/>
          <w:divBdr>
            <w:top w:val="none" w:sz="0" w:space="0" w:color="auto"/>
            <w:left w:val="none" w:sz="0" w:space="0" w:color="auto"/>
            <w:bottom w:val="none" w:sz="0" w:space="0" w:color="auto"/>
            <w:right w:val="none" w:sz="0" w:space="0" w:color="auto"/>
          </w:divBdr>
        </w:div>
        <w:div w:id="1964731292">
          <w:marLeft w:val="480"/>
          <w:marRight w:val="480"/>
          <w:marTop w:val="200"/>
          <w:marBottom w:val="200"/>
          <w:divBdr>
            <w:top w:val="none" w:sz="0" w:space="0" w:color="auto"/>
            <w:left w:val="none" w:sz="0" w:space="0" w:color="auto"/>
            <w:bottom w:val="none" w:sz="0" w:space="0" w:color="auto"/>
            <w:right w:val="none" w:sz="0" w:space="0" w:color="auto"/>
          </w:divBdr>
        </w:div>
        <w:div w:id="1650935107">
          <w:marLeft w:val="480"/>
          <w:marRight w:val="480"/>
          <w:marTop w:val="200"/>
          <w:marBottom w:val="200"/>
          <w:divBdr>
            <w:top w:val="none" w:sz="0" w:space="0" w:color="auto"/>
            <w:left w:val="none" w:sz="0" w:space="0" w:color="auto"/>
            <w:bottom w:val="none" w:sz="0" w:space="0" w:color="auto"/>
            <w:right w:val="none" w:sz="0" w:space="0" w:color="auto"/>
          </w:divBdr>
        </w:div>
        <w:div w:id="642854218">
          <w:marLeft w:val="480"/>
          <w:marRight w:val="480"/>
          <w:marTop w:val="200"/>
          <w:marBottom w:val="200"/>
          <w:divBdr>
            <w:top w:val="none" w:sz="0" w:space="0" w:color="auto"/>
            <w:left w:val="none" w:sz="0" w:space="0" w:color="auto"/>
            <w:bottom w:val="none" w:sz="0" w:space="0" w:color="auto"/>
            <w:right w:val="none" w:sz="0" w:space="0" w:color="auto"/>
          </w:divBdr>
        </w:div>
        <w:div w:id="1997757158">
          <w:marLeft w:val="480"/>
          <w:marRight w:val="480"/>
          <w:marTop w:val="200"/>
          <w:marBottom w:val="200"/>
          <w:divBdr>
            <w:top w:val="none" w:sz="0" w:space="0" w:color="auto"/>
            <w:left w:val="none" w:sz="0" w:space="0" w:color="auto"/>
            <w:bottom w:val="none" w:sz="0" w:space="0" w:color="auto"/>
            <w:right w:val="none" w:sz="0" w:space="0" w:color="auto"/>
          </w:divBdr>
        </w:div>
        <w:div w:id="1293101011">
          <w:marLeft w:val="480"/>
          <w:marRight w:val="480"/>
          <w:marTop w:val="200"/>
          <w:marBottom w:val="200"/>
          <w:divBdr>
            <w:top w:val="none" w:sz="0" w:space="0" w:color="auto"/>
            <w:left w:val="none" w:sz="0" w:space="0" w:color="auto"/>
            <w:bottom w:val="none" w:sz="0" w:space="0" w:color="auto"/>
            <w:right w:val="none" w:sz="0" w:space="0" w:color="auto"/>
          </w:divBdr>
        </w:div>
      </w:divsChild>
    </w:div>
    <w:div w:id="1918127339">
      <w:bodyDiv w:val="1"/>
      <w:marLeft w:val="0"/>
      <w:marRight w:val="0"/>
      <w:marTop w:val="0"/>
      <w:marBottom w:val="0"/>
      <w:divBdr>
        <w:top w:val="none" w:sz="0" w:space="0" w:color="auto"/>
        <w:left w:val="none" w:sz="0" w:space="0" w:color="auto"/>
        <w:bottom w:val="none" w:sz="0" w:space="0" w:color="auto"/>
        <w:right w:val="none" w:sz="0" w:space="0" w:color="auto"/>
      </w:divBdr>
      <w:divsChild>
        <w:div w:id="2041541556">
          <w:marLeft w:val="480"/>
          <w:marRight w:val="480"/>
          <w:marTop w:val="200"/>
          <w:marBottom w:val="200"/>
          <w:divBdr>
            <w:top w:val="none" w:sz="0" w:space="0" w:color="auto"/>
            <w:left w:val="none" w:sz="0" w:space="0" w:color="auto"/>
            <w:bottom w:val="none" w:sz="0" w:space="0" w:color="auto"/>
            <w:right w:val="none" w:sz="0" w:space="0" w:color="auto"/>
          </w:divBdr>
        </w:div>
      </w:divsChild>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fontTable" Target="fontTable.xml"/><Relationship Id="rId5" Type="http://schemas.openxmlformats.org/officeDocument/2006/relationships/hyperlink" Target="https://www.marxists.org/chinese/index.html" TargetMode="External"/><Relationship Id="rId10" Type="http://schemas.openxmlformats.org/officeDocument/2006/relationships/hyperlink" Target="https://www.marxists.org/chinese/marx-engels/24/020.htm" TargetMode="External"/><Relationship Id="rId4" Type="http://schemas.openxmlformats.org/officeDocument/2006/relationships/webSettings" Target="webSettings.xml"/><Relationship Id="rId9" Type="http://schemas.openxmlformats.org/officeDocument/2006/relationships/hyperlink" Target="https://www.marxists.org/chinese/marx-engels/24/02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909</Words>
  <Characters>5184</Characters>
  <Application>Microsoft Office Word</Application>
  <DocSecurity>0</DocSecurity>
  <Lines>43</Lines>
  <Paragraphs>12</Paragraphs>
  <ScaleCrop>false</ScaleCrop>
  <Company>china</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22</cp:revision>
  <dcterms:created xsi:type="dcterms:W3CDTF">2020-10-23T13:21:00Z</dcterms:created>
  <dcterms:modified xsi:type="dcterms:W3CDTF">2020-10-23T13:30:00Z</dcterms:modified>
</cp:coreProperties>
</file>