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3AFE" w14:textId="77777777" w:rsidR="00587F4C" w:rsidRPr="00587F4C" w:rsidRDefault="00587F4C" w:rsidP="00C340B5">
      <w:pPr>
        <w:spacing w:line="480" w:lineRule="auto"/>
        <w:jc w:val="center"/>
      </w:pPr>
    </w:p>
    <w:p w14:paraId="1683F79F" w14:textId="77777777" w:rsidR="00587F4C" w:rsidRPr="00587F4C" w:rsidRDefault="00587F4C" w:rsidP="00C340B5">
      <w:pPr>
        <w:spacing w:line="480" w:lineRule="auto"/>
        <w:jc w:val="center"/>
      </w:pPr>
    </w:p>
    <w:p w14:paraId="5FBF3DF7" w14:textId="77777777" w:rsidR="00587F4C" w:rsidRPr="00587F4C" w:rsidRDefault="00587F4C" w:rsidP="00C340B5">
      <w:pPr>
        <w:spacing w:line="480" w:lineRule="auto"/>
        <w:jc w:val="center"/>
      </w:pPr>
    </w:p>
    <w:p w14:paraId="46B91734" w14:textId="77777777" w:rsidR="00587F4C" w:rsidRPr="00587F4C" w:rsidRDefault="00587F4C" w:rsidP="00C340B5">
      <w:pPr>
        <w:spacing w:line="480" w:lineRule="auto"/>
        <w:jc w:val="center"/>
      </w:pPr>
    </w:p>
    <w:p w14:paraId="45BC0400" w14:textId="3C03CC00" w:rsidR="00587F4C" w:rsidRDefault="00497545" w:rsidP="00C340B5">
      <w:pPr>
        <w:spacing w:line="480" w:lineRule="auto"/>
        <w:jc w:val="center"/>
        <w:rPr>
          <w:b/>
        </w:rPr>
      </w:pPr>
      <w:r>
        <w:rPr>
          <w:b/>
        </w:rPr>
        <w:t>Software Requirements Specification</w:t>
      </w:r>
    </w:p>
    <w:p w14:paraId="58F2533C" w14:textId="77777777" w:rsidR="00E044B2" w:rsidRPr="00E044B2" w:rsidRDefault="00E044B2" w:rsidP="00C340B5">
      <w:pPr>
        <w:spacing w:line="480" w:lineRule="auto"/>
        <w:jc w:val="center"/>
        <w:rPr>
          <w:b/>
        </w:rPr>
      </w:pPr>
    </w:p>
    <w:p w14:paraId="636FF977" w14:textId="2D56412F" w:rsidR="00587F4C" w:rsidRPr="00587F4C" w:rsidRDefault="00C340B5" w:rsidP="00C340B5">
      <w:pPr>
        <w:spacing w:line="480" w:lineRule="auto"/>
        <w:jc w:val="center"/>
      </w:pPr>
      <w:r>
        <w:t>Shanae Revell</w:t>
      </w:r>
    </w:p>
    <w:p w14:paraId="59C22DCF" w14:textId="4257BF85" w:rsidR="00B271A4" w:rsidRPr="00587F4C" w:rsidRDefault="007E665E" w:rsidP="00C340B5">
      <w:pPr>
        <w:spacing w:line="480" w:lineRule="auto"/>
        <w:jc w:val="center"/>
      </w:pPr>
      <w:r>
        <w:t xml:space="preserve">The </w:t>
      </w:r>
      <w:r w:rsidR="00610510">
        <w:t>University</w:t>
      </w:r>
      <w:r w:rsidR="003365D3">
        <w:t xml:space="preserve"> of Arizona Global Campus</w:t>
      </w:r>
    </w:p>
    <w:p w14:paraId="09644767" w14:textId="5F256156" w:rsidR="00E044B2" w:rsidRDefault="00C340B5" w:rsidP="00C340B5">
      <w:pPr>
        <w:spacing w:line="480" w:lineRule="auto"/>
        <w:jc w:val="center"/>
      </w:pPr>
      <w:r>
        <w:t>CST499: Capstone for Computer Software Technology</w:t>
      </w:r>
    </w:p>
    <w:p w14:paraId="0A920FF2" w14:textId="77777777" w:rsidR="00C340B5" w:rsidRDefault="00C340B5" w:rsidP="00C340B5">
      <w:pPr>
        <w:spacing w:line="480" w:lineRule="auto"/>
        <w:jc w:val="center"/>
      </w:pPr>
      <w:proofErr w:type="spellStart"/>
      <w:r>
        <w:t>Charmelia</w:t>
      </w:r>
      <w:proofErr w:type="spellEnd"/>
      <w:r>
        <w:t xml:space="preserve"> Butler</w:t>
      </w:r>
    </w:p>
    <w:p w14:paraId="02BCBA51" w14:textId="061E9913" w:rsidR="00E044B2" w:rsidRPr="00587F4C" w:rsidRDefault="00497545" w:rsidP="00C340B5">
      <w:pPr>
        <w:spacing w:line="480" w:lineRule="auto"/>
        <w:jc w:val="center"/>
      </w:pPr>
      <w:r>
        <w:t>March 2, 2026</w:t>
      </w:r>
    </w:p>
    <w:p w14:paraId="62BE8B82" w14:textId="7D9F1484" w:rsidR="00F315A1" w:rsidRPr="00587F4C" w:rsidRDefault="00587F4C" w:rsidP="00C340B5">
      <w:pPr>
        <w:spacing w:after="160" w:line="480" w:lineRule="auto"/>
      </w:pPr>
      <w:r w:rsidRPr="00587F4C">
        <w:br w:type="page"/>
      </w:r>
    </w:p>
    <w:p w14:paraId="18626CB9" w14:textId="77777777" w:rsidR="00A9569C" w:rsidRDefault="00A9569C" w:rsidP="00A9569C">
      <w:pPr>
        <w:spacing w:line="480" w:lineRule="auto"/>
        <w:jc w:val="center"/>
        <w:rPr>
          <w:b/>
        </w:rPr>
      </w:pPr>
      <w:r>
        <w:rPr>
          <w:b/>
        </w:rPr>
        <w:lastRenderedPageBreak/>
        <w:t>Software Requirements Specification</w:t>
      </w:r>
    </w:p>
    <w:p w14:paraId="3EFC9A45" w14:textId="77777777" w:rsidR="00A9569C" w:rsidRPr="00A9569C" w:rsidRDefault="00A9569C" w:rsidP="00A9569C">
      <w:pPr>
        <w:spacing w:before="100" w:beforeAutospacing="1" w:after="100" w:afterAutospacing="1"/>
      </w:pPr>
    </w:p>
    <w:p w14:paraId="7BB73017"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Purpose</w:t>
      </w:r>
    </w:p>
    <w:p w14:paraId="3DBCD931" w14:textId="77777777" w:rsidR="00A9569C" w:rsidRPr="00A9569C" w:rsidRDefault="00A9569C" w:rsidP="00A9569C">
      <w:pPr>
        <w:spacing w:before="100" w:beforeAutospacing="1" w:after="100" w:afterAutospacing="1"/>
      </w:pPr>
    </w:p>
    <w:p w14:paraId="10E509CA" w14:textId="77777777" w:rsidR="00A9569C" w:rsidRPr="00A9569C" w:rsidRDefault="00A9569C" w:rsidP="00A9569C">
      <w:pPr>
        <w:spacing w:before="100" w:beforeAutospacing="1" w:after="100" w:afterAutospacing="1"/>
      </w:pPr>
      <w:r w:rsidRPr="00A9569C">
        <w:t>The purpose of this Software Requirements Specification (SRS) is to define the requirements and overall functionality of the Class Registration System. This document outlines how the system is expected to behave, how users interact with the application, and how the database supports the system. Creating an SRS helps ensure that development, testing, and implementation follow a clear structure and align with the intended design of the application.</w:t>
      </w:r>
    </w:p>
    <w:p w14:paraId="3DB54DD2" w14:textId="77777777" w:rsidR="00A9569C" w:rsidRPr="00A9569C" w:rsidRDefault="00A9569C" w:rsidP="00A9569C">
      <w:pPr>
        <w:spacing w:before="100" w:beforeAutospacing="1" w:after="100" w:afterAutospacing="1"/>
      </w:pPr>
    </w:p>
    <w:p w14:paraId="6F77370B"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Scope</w:t>
      </w:r>
    </w:p>
    <w:p w14:paraId="4B87A552" w14:textId="77777777" w:rsidR="00A9569C" w:rsidRPr="00A9569C" w:rsidRDefault="00A9569C" w:rsidP="00A9569C">
      <w:pPr>
        <w:spacing w:before="100" w:beforeAutospacing="1" w:after="100" w:afterAutospacing="1"/>
      </w:pPr>
    </w:p>
    <w:p w14:paraId="2DDE0C16" w14:textId="77777777" w:rsidR="00A9569C" w:rsidRPr="00A9569C" w:rsidRDefault="00A9569C" w:rsidP="00A9569C">
      <w:pPr>
        <w:spacing w:before="100" w:beforeAutospacing="1" w:after="100" w:afterAutospacing="1"/>
      </w:pPr>
      <w:r w:rsidRPr="00A9569C">
        <w:t>The Class Registration System is a web-based application developed using PHP, MySQL, and the XAMPP development environment. The system allows users to create an account, log in securely, view available courses, register for classes, view their current schedule, and remove courses if they decide to change their schedule.</w:t>
      </w:r>
    </w:p>
    <w:p w14:paraId="3A8284E7" w14:textId="77777777" w:rsidR="00A9569C" w:rsidRPr="00A9569C" w:rsidRDefault="00A9569C" w:rsidP="00A9569C">
      <w:pPr>
        <w:spacing w:before="100" w:beforeAutospacing="1" w:after="100" w:afterAutospacing="1"/>
      </w:pPr>
    </w:p>
    <w:p w14:paraId="3C3174C0" w14:textId="77777777" w:rsidR="00A9569C" w:rsidRPr="00A9569C" w:rsidRDefault="00A9569C" w:rsidP="00A9569C">
      <w:pPr>
        <w:spacing w:before="100" w:beforeAutospacing="1" w:after="100" w:afterAutospacing="1"/>
      </w:pPr>
      <w:r w:rsidRPr="00A9569C">
        <w:t>The application uses session-based authentication to protect user data and ensure that only logged-in users can access certain pages. A relational database is used to store user accounts, course information, and registration data. Overall, the goal of the system is to demonstrate the implementation of a functional database-driven web application that supports course enrollment and schedule management.</w:t>
      </w:r>
    </w:p>
    <w:p w14:paraId="5058B3A1" w14:textId="77777777" w:rsidR="00A9569C" w:rsidRPr="00A9569C" w:rsidRDefault="00A9569C" w:rsidP="00A9569C">
      <w:pPr>
        <w:spacing w:before="100" w:beforeAutospacing="1" w:after="100" w:afterAutospacing="1"/>
      </w:pPr>
    </w:p>
    <w:p w14:paraId="75F00512"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Definitions</w:t>
      </w:r>
    </w:p>
    <w:p w14:paraId="13FF7EB9" w14:textId="77777777" w:rsidR="00A9569C" w:rsidRPr="00A9569C" w:rsidRDefault="00A9569C" w:rsidP="00A9569C">
      <w:pPr>
        <w:spacing w:before="100" w:beforeAutospacing="1" w:after="100" w:afterAutospacing="1"/>
      </w:pPr>
    </w:p>
    <w:p w14:paraId="4BAD4A5C" w14:textId="77777777" w:rsidR="00A9569C" w:rsidRPr="00A9569C" w:rsidRDefault="00A9569C" w:rsidP="00A9569C">
      <w:pPr>
        <w:spacing w:before="100" w:beforeAutospacing="1" w:after="100" w:afterAutospacing="1"/>
      </w:pPr>
      <w:r w:rsidRPr="00A9569C">
        <w:t>CRUD – Refers to the database operations Create, Read, Update, and Delete.</w:t>
      </w:r>
    </w:p>
    <w:p w14:paraId="520A8C61" w14:textId="77777777" w:rsidR="00A9569C" w:rsidRPr="00A9569C" w:rsidRDefault="00A9569C" w:rsidP="00A9569C">
      <w:pPr>
        <w:spacing w:before="100" w:beforeAutospacing="1" w:after="100" w:afterAutospacing="1"/>
      </w:pPr>
    </w:p>
    <w:p w14:paraId="79B840B9" w14:textId="77777777" w:rsidR="00A9569C" w:rsidRPr="00A9569C" w:rsidRDefault="00A9569C" w:rsidP="00A9569C">
      <w:pPr>
        <w:spacing w:before="100" w:beforeAutospacing="1" w:after="100" w:afterAutospacing="1"/>
      </w:pPr>
      <w:r w:rsidRPr="00A9569C">
        <w:lastRenderedPageBreak/>
        <w:t>UAT – User Acceptance Testing performed by end users to verify that the system meets expected requirements.</w:t>
      </w:r>
    </w:p>
    <w:p w14:paraId="2C97F118" w14:textId="77777777" w:rsidR="00A9569C" w:rsidRPr="00A9569C" w:rsidRDefault="00A9569C" w:rsidP="00A9569C">
      <w:pPr>
        <w:spacing w:before="100" w:beforeAutospacing="1" w:after="100" w:afterAutospacing="1"/>
      </w:pPr>
    </w:p>
    <w:p w14:paraId="5C08F12C" w14:textId="77777777" w:rsidR="00A9569C" w:rsidRPr="00A9569C" w:rsidRDefault="00A9569C" w:rsidP="00A9569C">
      <w:pPr>
        <w:spacing w:before="100" w:beforeAutospacing="1" w:after="100" w:afterAutospacing="1"/>
      </w:pPr>
      <w:r w:rsidRPr="00A9569C">
        <w:t>Session Management – A server-side method used to maintain a user’s login state across multiple pages.</w:t>
      </w:r>
    </w:p>
    <w:p w14:paraId="5E18FB73" w14:textId="2C2EED48" w:rsidR="00A9569C" w:rsidRPr="00A9569C" w:rsidRDefault="00A9569C" w:rsidP="00A9569C"/>
    <w:p w14:paraId="7F735C24" w14:textId="77777777" w:rsidR="00A9569C" w:rsidRPr="00A9569C" w:rsidRDefault="00A9569C" w:rsidP="00A9569C">
      <w:pPr>
        <w:spacing w:before="100" w:beforeAutospacing="1" w:after="100" w:afterAutospacing="1"/>
        <w:outlineLvl w:val="0"/>
        <w:rPr>
          <w:b/>
          <w:bCs/>
          <w:kern w:val="36"/>
          <w:sz w:val="48"/>
          <w:szCs w:val="48"/>
        </w:rPr>
      </w:pPr>
      <w:r w:rsidRPr="00A9569C">
        <w:rPr>
          <w:b/>
          <w:bCs/>
          <w:kern w:val="36"/>
          <w:sz w:val="48"/>
          <w:szCs w:val="48"/>
        </w:rPr>
        <w:t>Overall Description</w:t>
      </w:r>
    </w:p>
    <w:p w14:paraId="07A2CA77" w14:textId="77777777" w:rsidR="00A9569C" w:rsidRPr="00A9569C" w:rsidRDefault="00A9569C" w:rsidP="00A9569C">
      <w:pPr>
        <w:spacing w:before="100" w:beforeAutospacing="1" w:after="100" w:afterAutospacing="1"/>
      </w:pPr>
    </w:p>
    <w:p w14:paraId="0B3DF49A"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Product Perspective</w:t>
      </w:r>
    </w:p>
    <w:p w14:paraId="62DD625A" w14:textId="77777777" w:rsidR="00A9569C" w:rsidRPr="00A9569C" w:rsidRDefault="00A9569C" w:rsidP="00A9569C">
      <w:pPr>
        <w:spacing w:before="100" w:beforeAutospacing="1" w:after="100" w:afterAutospacing="1"/>
      </w:pPr>
    </w:p>
    <w:p w14:paraId="62130F8E" w14:textId="77777777" w:rsidR="00A9569C" w:rsidRPr="00A9569C" w:rsidRDefault="00A9569C" w:rsidP="00A9569C">
      <w:pPr>
        <w:spacing w:before="100" w:beforeAutospacing="1" w:after="100" w:afterAutospacing="1"/>
      </w:pPr>
      <w:r w:rsidRPr="00A9569C">
        <w:t>The Class Registration System functions as a standalone web application running within a local XAMPP environment. The application uses PHP as the server-side programming language and MySQL as the database management system. Apache is used to host the application locally, while HTML and CSS are used to build the user interface.</w:t>
      </w:r>
    </w:p>
    <w:p w14:paraId="104893E7" w14:textId="77777777" w:rsidR="00A9569C" w:rsidRPr="00A9569C" w:rsidRDefault="00A9569C" w:rsidP="00A9569C">
      <w:pPr>
        <w:spacing w:before="100" w:beforeAutospacing="1" w:after="100" w:afterAutospacing="1"/>
      </w:pPr>
    </w:p>
    <w:p w14:paraId="4B5ECC2D" w14:textId="77777777" w:rsidR="00A9569C" w:rsidRPr="00A9569C" w:rsidRDefault="00A9569C" w:rsidP="00A9569C">
      <w:pPr>
        <w:spacing w:before="100" w:beforeAutospacing="1" w:after="100" w:afterAutospacing="1"/>
      </w:pPr>
      <w:r w:rsidRPr="00A9569C">
        <w:t>The system follows a typical client–server structure where user requests are sent through a web browser and processed by PHP scripts. These scripts interact with the database to store and retrieve user and course information.</w:t>
      </w:r>
    </w:p>
    <w:p w14:paraId="0ECBAA39" w14:textId="77777777" w:rsidR="00A9569C" w:rsidRPr="00A9569C" w:rsidRDefault="00A9569C" w:rsidP="00A9569C">
      <w:pPr>
        <w:spacing w:before="100" w:beforeAutospacing="1" w:after="100" w:afterAutospacing="1"/>
      </w:pPr>
    </w:p>
    <w:p w14:paraId="364E1850"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User Classes and Characteristics</w:t>
      </w:r>
    </w:p>
    <w:p w14:paraId="6D07731A" w14:textId="77777777" w:rsidR="00A9569C" w:rsidRPr="00A9569C" w:rsidRDefault="00A9569C" w:rsidP="00A9569C">
      <w:pPr>
        <w:spacing w:before="100" w:beforeAutospacing="1" w:after="100" w:afterAutospacing="1"/>
      </w:pPr>
    </w:p>
    <w:p w14:paraId="51D79592" w14:textId="77777777" w:rsidR="00A9569C" w:rsidRPr="00A9569C" w:rsidRDefault="00A9569C" w:rsidP="00A9569C">
      <w:pPr>
        <w:spacing w:before="100" w:beforeAutospacing="1" w:after="100" w:afterAutospacing="1"/>
      </w:pPr>
      <w:r w:rsidRPr="00A9569C">
        <w:t>The system is designed primarily for a registered user who interacts with the application to manage their class schedule. Users can create accounts, log in, browse available courses, register for classes, view their registered schedule, and remove courses if needed.</w:t>
      </w:r>
    </w:p>
    <w:p w14:paraId="5691D5E2" w14:textId="77777777" w:rsidR="00A9569C" w:rsidRPr="00A9569C" w:rsidRDefault="00A9569C" w:rsidP="00A9569C">
      <w:pPr>
        <w:spacing w:before="100" w:beforeAutospacing="1" w:after="100" w:afterAutospacing="1"/>
      </w:pPr>
    </w:p>
    <w:p w14:paraId="33C722C2" w14:textId="77777777" w:rsidR="00A9569C" w:rsidRPr="00A9569C" w:rsidRDefault="00A9569C" w:rsidP="00A9569C">
      <w:pPr>
        <w:spacing w:before="100" w:beforeAutospacing="1" w:after="100" w:afterAutospacing="1"/>
      </w:pPr>
      <w:r w:rsidRPr="00A9569C">
        <w:t>The interface was designed to be simple and easy to navigate so that users can quickly access the features they need. At this stage of development, the system does not include an administrative role.</w:t>
      </w:r>
    </w:p>
    <w:p w14:paraId="798D3647" w14:textId="77777777" w:rsidR="00A9569C" w:rsidRPr="00A9569C" w:rsidRDefault="00A9569C" w:rsidP="00A9569C">
      <w:pPr>
        <w:spacing w:before="100" w:beforeAutospacing="1" w:after="100" w:afterAutospacing="1"/>
      </w:pPr>
    </w:p>
    <w:p w14:paraId="39683EC6"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Operating Environment</w:t>
      </w:r>
    </w:p>
    <w:p w14:paraId="6F3D0ADE" w14:textId="77777777" w:rsidR="00A9569C" w:rsidRPr="00A9569C" w:rsidRDefault="00A9569C" w:rsidP="00A9569C">
      <w:pPr>
        <w:spacing w:before="100" w:beforeAutospacing="1" w:after="100" w:afterAutospacing="1"/>
      </w:pPr>
    </w:p>
    <w:p w14:paraId="13D6D7CB" w14:textId="77777777" w:rsidR="00A9569C" w:rsidRPr="00A9569C" w:rsidRDefault="00A9569C" w:rsidP="00A9569C">
      <w:pPr>
        <w:spacing w:before="100" w:beforeAutospacing="1" w:after="100" w:afterAutospacing="1"/>
      </w:pPr>
      <w:r w:rsidRPr="00A9569C">
        <w:t xml:space="preserve">The system operates within a local development environment using XAMPP, which includes Apache, MySQL, and PHP. Users access the application through a standard web browser such as Google Chrome or Mozilla Firefox. The system can run on either Windows or macOS systems </w:t>
      </w:r>
      <w:proofErr w:type="gramStart"/>
      <w:r w:rsidRPr="00A9569C">
        <w:t>as long as</w:t>
      </w:r>
      <w:proofErr w:type="gramEnd"/>
      <w:r w:rsidRPr="00A9569C">
        <w:t xml:space="preserve"> the required development tools are installed.</w:t>
      </w:r>
    </w:p>
    <w:p w14:paraId="342144DD" w14:textId="77777777" w:rsidR="00A9569C" w:rsidRPr="00A9569C" w:rsidRDefault="00A9569C" w:rsidP="00A9569C">
      <w:pPr>
        <w:spacing w:before="100" w:beforeAutospacing="1" w:after="100" w:afterAutospacing="1"/>
      </w:pPr>
    </w:p>
    <w:p w14:paraId="7B5B9C03"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Design Constraints</w:t>
      </w:r>
    </w:p>
    <w:p w14:paraId="047D151B" w14:textId="77777777" w:rsidR="00A9569C" w:rsidRPr="00A9569C" w:rsidRDefault="00A9569C" w:rsidP="00A9569C">
      <w:pPr>
        <w:spacing w:before="100" w:beforeAutospacing="1" w:after="100" w:afterAutospacing="1"/>
      </w:pPr>
    </w:p>
    <w:p w14:paraId="4D9F6395" w14:textId="77777777" w:rsidR="00A9569C" w:rsidRPr="00A9569C" w:rsidRDefault="00A9569C" w:rsidP="00A9569C">
      <w:pPr>
        <w:spacing w:before="100" w:beforeAutospacing="1" w:after="100" w:afterAutospacing="1"/>
      </w:pPr>
      <w:r w:rsidRPr="00A9569C">
        <w:t>Several design constraints influenced the development of the application. The system was required to use PHP and MySQL as the primary development technologies and operate within a XAMPP environment. Secure coding practices were also required, including the use of password hashing and prepared SQL statements to prevent SQL injection attacks. Additionally, session management had to be implemented to ensure that protected pages could not be accessed without proper authentication.</w:t>
      </w:r>
    </w:p>
    <w:p w14:paraId="76BC1C7F" w14:textId="358E3909" w:rsidR="00A9569C" w:rsidRPr="00A9569C" w:rsidRDefault="00A9569C" w:rsidP="00A9569C"/>
    <w:p w14:paraId="299E3E62" w14:textId="77777777" w:rsidR="00A9569C" w:rsidRPr="00A9569C" w:rsidRDefault="00A9569C" w:rsidP="00A9569C">
      <w:pPr>
        <w:spacing w:before="100" w:beforeAutospacing="1" w:after="100" w:afterAutospacing="1"/>
        <w:outlineLvl w:val="0"/>
        <w:rPr>
          <w:b/>
          <w:bCs/>
          <w:kern w:val="36"/>
          <w:sz w:val="48"/>
          <w:szCs w:val="48"/>
        </w:rPr>
      </w:pPr>
      <w:r w:rsidRPr="00A9569C">
        <w:rPr>
          <w:b/>
          <w:bCs/>
          <w:kern w:val="36"/>
          <w:sz w:val="48"/>
          <w:szCs w:val="48"/>
        </w:rPr>
        <w:t>Specific Requirements</w:t>
      </w:r>
    </w:p>
    <w:p w14:paraId="36CBEE06" w14:textId="77777777" w:rsidR="00A9569C" w:rsidRPr="00A9569C" w:rsidRDefault="00A9569C" w:rsidP="00A9569C">
      <w:pPr>
        <w:spacing w:before="100" w:beforeAutospacing="1" w:after="100" w:afterAutospacing="1"/>
      </w:pPr>
    </w:p>
    <w:p w14:paraId="48772D67"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User Registration</w:t>
      </w:r>
    </w:p>
    <w:p w14:paraId="1F159E5D" w14:textId="77777777" w:rsidR="00A9569C" w:rsidRPr="00A9569C" w:rsidRDefault="00A9569C" w:rsidP="00A9569C">
      <w:pPr>
        <w:spacing w:before="100" w:beforeAutospacing="1" w:after="100" w:afterAutospacing="1"/>
      </w:pPr>
    </w:p>
    <w:p w14:paraId="1B691660" w14:textId="77777777" w:rsidR="00A9569C" w:rsidRPr="00A9569C" w:rsidRDefault="00A9569C" w:rsidP="00A9569C">
      <w:pPr>
        <w:spacing w:before="100" w:beforeAutospacing="1" w:after="100" w:afterAutospacing="1"/>
      </w:pPr>
      <w:r w:rsidRPr="00A9569C">
        <w:t>The system allows new users to create an account by entering their full name, email address, and password. The application validates that all required fields are completed before allowing the form to be submitted. Passwords are securely hashed before being stored in the database to protect user credentials. The system also prevents duplicate accounts by enforcing a unique email constraint.</w:t>
      </w:r>
    </w:p>
    <w:p w14:paraId="298C2A62" w14:textId="77777777" w:rsidR="00A9569C" w:rsidRPr="00A9569C" w:rsidRDefault="00A9569C" w:rsidP="00A9569C">
      <w:pPr>
        <w:spacing w:before="100" w:beforeAutospacing="1" w:after="100" w:afterAutospacing="1"/>
      </w:pPr>
    </w:p>
    <w:p w14:paraId="0142AC59"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User Login</w:t>
      </w:r>
    </w:p>
    <w:p w14:paraId="75DA9564" w14:textId="77777777" w:rsidR="00A9569C" w:rsidRPr="00A9569C" w:rsidRDefault="00A9569C" w:rsidP="00A9569C">
      <w:pPr>
        <w:spacing w:before="100" w:beforeAutospacing="1" w:after="100" w:afterAutospacing="1"/>
      </w:pPr>
    </w:p>
    <w:p w14:paraId="5DA20CF9" w14:textId="164BD985" w:rsidR="00A9569C" w:rsidRPr="00A9569C" w:rsidRDefault="00A9569C" w:rsidP="00A9569C">
      <w:pPr>
        <w:spacing w:before="100" w:beforeAutospacing="1" w:after="100" w:afterAutospacing="1"/>
      </w:pPr>
      <w:r w:rsidRPr="00A9569C">
        <w:t>The login functionality verifies the user’s email and password against stored credentials in the database. Password verification is handled using secure password verification functions. When the login is successful, a session is created</w:t>
      </w:r>
      <w:r w:rsidR="00F71E00">
        <w:t>,</w:t>
      </w:r>
      <w:r w:rsidRPr="00A9569C">
        <w:t xml:space="preserve"> and the user is redirected to the dashboard page. If the login attempt fails, the system displays an error message and prompts the user to try again.</w:t>
      </w:r>
    </w:p>
    <w:p w14:paraId="2CD88433" w14:textId="77777777" w:rsidR="00A9569C" w:rsidRPr="00A9569C" w:rsidRDefault="00A9569C" w:rsidP="00A9569C">
      <w:pPr>
        <w:spacing w:before="100" w:beforeAutospacing="1" w:after="100" w:afterAutospacing="1"/>
      </w:pPr>
    </w:p>
    <w:p w14:paraId="095466E8"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Course Catalog</w:t>
      </w:r>
    </w:p>
    <w:p w14:paraId="05FC859C" w14:textId="77777777" w:rsidR="00A9569C" w:rsidRPr="00A9569C" w:rsidRDefault="00A9569C" w:rsidP="00A9569C">
      <w:pPr>
        <w:spacing w:before="100" w:beforeAutospacing="1" w:after="100" w:afterAutospacing="1"/>
      </w:pPr>
    </w:p>
    <w:p w14:paraId="439E7568" w14:textId="77777777" w:rsidR="00A9569C" w:rsidRPr="00A9569C" w:rsidRDefault="00A9569C" w:rsidP="00A9569C">
      <w:pPr>
        <w:spacing w:before="100" w:beforeAutospacing="1" w:after="100" w:afterAutospacing="1"/>
      </w:pPr>
      <w:r w:rsidRPr="00A9569C">
        <w:t>The course catalog page displays all available courses stored in the database. Each course listing includes information such as the course code, course name, number of credits, and academic term. Logged-in users can browse the catalog and select courses to register for.</w:t>
      </w:r>
    </w:p>
    <w:p w14:paraId="310AF86A" w14:textId="77777777" w:rsidR="00A9569C" w:rsidRPr="00A9569C" w:rsidRDefault="00A9569C" w:rsidP="00A9569C">
      <w:pPr>
        <w:spacing w:before="100" w:beforeAutospacing="1" w:after="100" w:afterAutospacing="1"/>
      </w:pPr>
    </w:p>
    <w:p w14:paraId="0CE8C7FD"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Course Registration</w:t>
      </w:r>
    </w:p>
    <w:p w14:paraId="594CE157" w14:textId="77777777" w:rsidR="00A9569C" w:rsidRPr="00A9569C" w:rsidRDefault="00A9569C" w:rsidP="00A9569C">
      <w:pPr>
        <w:spacing w:before="100" w:beforeAutospacing="1" w:after="100" w:afterAutospacing="1"/>
      </w:pPr>
    </w:p>
    <w:p w14:paraId="756DBBCA" w14:textId="77777777" w:rsidR="00A9569C" w:rsidRPr="00A9569C" w:rsidRDefault="00A9569C" w:rsidP="00A9569C">
      <w:pPr>
        <w:spacing w:before="100" w:beforeAutospacing="1" w:after="100" w:afterAutospacing="1"/>
      </w:pPr>
      <w:r w:rsidRPr="00A9569C">
        <w:t>When a user chooses to register for a course, the system inserts a new record into the registrations table that links the user to the selected course. The system also prevents duplicate registrations by ensuring that the same user cannot register for the same course more than once.</w:t>
      </w:r>
    </w:p>
    <w:p w14:paraId="0DCA37E3" w14:textId="77777777" w:rsidR="00A9569C" w:rsidRPr="00A9569C" w:rsidRDefault="00A9569C" w:rsidP="00A9569C">
      <w:pPr>
        <w:spacing w:before="100" w:beforeAutospacing="1" w:after="100" w:afterAutospacing="1"/>
      </w:pPr>
    </w:p>
    <w:p w14:paraId="21CEAA8D"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Schedule Management</w:t>
      </w:r>
    </w:p>
    <w:p w14:paraId="1071A7B6" w14:textId="77777777" w:rsidR="00A9569C" w:rsidRPr="00A9569C" w:rsidRDefault="00A9569C" w:rsidP="00A9569C">
      <w:pPr>
        <w:spacing w:before="100" w:beforeAutospacing="1" w:after="100" w:afterAutospacing="1"/>
      </w:pPr>
    </w:p>
    <w:p w14:paraId="733BA557" w14:textId="77777777" w:rsidR="00A9569C" w:rsidRPr="00A9569C" w:rsidRDefault="00A9569C" w:rsidP="00A9569C">
      <w:pPr>
        <w:spacing w:before="100" w:beforeAutospacing="1" w:after="100" w:afterAutospacing="1"/>
      </w:pPr>
      <w:r w:rsidRPr="00A9569C">
        <w:t xml:space="preserve">The “My Classes” page allows users to view all courses they are currently registered for. The system retrieves this information using a database join between the registrations and courses tables. Users also </w:t>
      </w:r>
      <w:proofErr w:type="gramStart"/>
      <w:r w:rsidRPr="00A9569C">
        <w:t>have the ability to</w:t>
      </w:r>
      <w:proofErr w:type="gramEnd"/>
      <w:r w:rsidRPr="00A9569C">
        <w:t xml:space="preserve"> remove courses from their schedule. When a course is dropped, the system deletes the corresponding record from the database and updates the schedule.</w:t>
      </w:r>
    </w:p>
    <w:p w14:paraId="5242EB99" w14:textId="77777777" w:rsidR="00A9569C" w:rsidRPr="00A9569C" w:rsidRDefault="00A9569C" w:rsidP="00A9569C">
      <w:pPr>
        <w:spacing w:before="100" w:beforeAutospacing="1" w:after="100" w:afterAutospacing="1"/>
      </w:pPr>
    </w:p>
    <w:p w14:paraId="6C55231F"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Logout</w:t>
      </w:r>
    </w:p>
    <w:p w14:paraId="19315499" w14:textId="77777777" w:rsidR="00A9569C" w:rsidRPr="00A9569C" w:rsidRDefault="00A9569C" w:rsidP="00A9569C">
      <w:pPr>
        <w:spacing w:before="100" w:beforeAutospacing="1" w:after="100" w:afterAutospacing="1"/>
      </w:pPr>
    </w:p>
    <w:p w14:paraId="1487407C" w14:textId="77777777" w:rsidR="00A9569C" w:rsidRPr="00A9569C" w:rsidRDefault="00A9569C" w:rsidP="00A9569C">
      <w:pPr>
        <w:spacing w:before="100" w:beforeAutospacing="1" w:after="100" w:afterAutospacing="1"/>
      </w:pPr>
      <w:r w:rsidRPr="00A9569C">
        <w:lastRenderedPageBreak/>
        <w:t>The logout functionality ends the user’s session and redirects them back to the landing page. This ensures that restricted pages remain protected once a user logs out.</w:t>
      </w:r>
    </w:p>
    <w:p w14:paraId="23C192CA" w14:textId="7C93C4CD" w:rsidR="00A9569C" w:rsidRPr="00A9569C" w:rsidRDefault="00A9569C" w:rsidP="00A9569C"/>
    <w:p w14:paraId="54291CA2" w14:textId="77777777" w:rsidR="00A9569C" w:rsidRPr="00A9569C" w:rsidRDefault="00A9569C" w:rsidP="00A9569C">
      <w:pPr>
        <w:spacing w:before="100" w:beforeAutospacing="1" w:after="100" w:afterAutospacing="1"/>
        <w:outlineLvl w:val="0"/>
        <w:rPr>
          <w:b/>
          <w:bCs/>
          <w:kern w:val="36"/>
          <w:sz w:val="48"/>
          <w:szCs w:val="48"/>
        </w:rPr>
      </w:pPr>
      <w:r w:rsidRPr="00A9569C">
        <w:rPr>
          <w:b/>
          <w:bCs/>
          <w:kern w:val="36"/>
          <w:sz w:val="48"/>
          <w:szCs w:val="48"/>
        </w:rPr>
        <w:t>Nonfunctional Requirements</w:t>
      </w:r>
    </w:p>
    <w:p w14:paraId="483C571B" w14:textId="77777777" w:rsidR="00A9569C" w:rsidRPr="00A9569C" w:rsidRDefault="00A9569C" w:rsidP="00A9569C">
      <w:pPr>
        <w:spacing w:before="100" w:beforeAutospacing="1" w:after="100" w:afterAutospacing="1"/>
      </w:pPr>
    </w:p>
    <w:p w14:paraId="4DE681FF"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Security</w:t>
      </w:r>
    </w:p>
    <w:p w14:paraId="1F15EFA7" w14:textId="77777777" w:rsidR="00A9569C" w:rsidRPr="00A9569C" w:rsidRDefault="00A9569C" w:rsidP="00A9569C">
      <w:pPr>
        <w:spacing w:before="100" w:beforeAutospacing="1" w:after="100" w:afterAutospacing="1"/>
      </w:pPr>
    </w:p>
    <w:p w14:paraId="27978F3E" w14:textId="77777777" w:rsidR="00A9569C" w:rsidRPr="00A9569C" w:rsidRDefault="00A9569C" w:rsidP="00A9569C">
      <w:pPr>
        <w:spacing w:before="100" w:beforeAutospacing="1" w:after="100" w:afterAutospacing="1"/>
      </w:pPr>
      <w:r w:rsidRPr="00A9569C">
        <w:t>The system must follow secure development practices to protect user information. Passwords are stored in hashed form, and prepared SQL statements are used to prevent SQL injection attacks. Session management is implemented to restrict access to protected pages and ensure that only authenticated users can access certain system features.</w:t>
      </w:r>
    </w:p>
    <w:p w14:paraId="7C5F127D" w14:textId="77777777" w:rsidR="00A9569C" w:rsidRPr="00A9569C" w:rsidRDefault="00A9569C" w:rsidP="00A9569C">
      <w:pPr>
        <w:spacing w:before="100" w:beforeAutospacing="1" w:after="100" w:afterAutospacing="1"/>
      </w:pPr>
    </w:p>
    <w:p w14:paraId="665544DC"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Usability</w:t>
      </w:r>
    </w:p>
    <w:p w14:paraId="703FAB13" w14:textId="77777777" w:rsidR="00A9569C" w:rsidRPr="00A9569C" w:rsidRDefault="00A9569C" w:rsidP="00A9569C">
      <w:pPr>
        <w:spacing w:before="100" w:beforeAutospacing="1" w:after="100" w:afterAutospacing="1"/>
      </w:pPr>
    </w:p>
    <w:p w14:paraId="5592DB1B" w14:textId="77777777" w:rsidR="00A9569C" w:rsidRPr="00A9569C" w:rsidRDefault="00A9569C" w:rsidP="00A9569C">
      <w:pPr>
        <w:spacing w:before="100" w:beforeAutospacing="1" w:after="100" w:afterAutospacing="1"/>
      </w:pPr>
      <w:r w:rsidRPr="00A9569C">
        <w:t>The interface should maintain consistent styling and clear navigation so users can easily move between pages. Forms provide validation messages when errors occur to help guide the user through the registration and login processes.</w:t>
      </w:r>
    </w:p>
    <w:p w14:paraId="7DEC8787" w14:textId="77777777" w:rsidR="00A9569C" w:rsidRPr="00A9569C" w:rsidRDefault="00A9569C" w:rsidP="00A9569C">
      <w:pPr>
        <w:spacing w:before="100" w:beforeAutospacing="1" w:after="100" w:afterAutospacing="1"/>
      </w:pPr>
    </w:p>
    <w:p w14:paraId="76183562"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Reliability</w:t>
      </w:r>
    </w:p>
    <w:p w14:paraId="19C4EDA9" w14:textId="77777777" w:rsidR="00A9569C" w:rsidRPr="00A9569C" w:rsidRDefault="00A9569C" w:rsidP="00A9569C">
      <w:pPr>
        <w:spacing w:before="100" w:beforeAutospacing="1" w:after="100" w:afterAutospacing="1"/>
      </w:pPr>
    </w:p>
    <w:p w14:paraId="32DE2604" w14:textId="77777777" w:rsidR="00A9569C" w:rsidRPr="00A9569C" w:rsidRDefault="00A9569C" w:rsidP="00A9569C">
      <w:pPr>
        <w:spacing w:before="100" w:beforeAutospacing="1" w:after="100" w:afterAutospacing="1"/>
      </w:pPr>
      <w:r w:rsidRPr="00A9569C">
        <w:t>The system must maintain accurate data within the database. Registration records must be stored correctly, and duplicate registrations must be prevented to maintain data integrity.</w:t>
      </w:r>
    </w:p>
    <w:p w14:paraId="0F653515" w14:textId="77777777" w:rsidR="00A9569C" w:rsidRPr="00A9569C" w:rsidRDefault="00A9569C" w:rsidP="00A9569C">
      <w:pPr>
        <w:spacing w:before="100" w:beforeAutospacing="1" w:after="100" w:afterAutospacing="1"/>
      </w:pPr>
    </w:p>
    <w:p w14:paraId="38B22100" w14:textId="77777777" w:rsidR="00A9569C" w:rsidRPr="00A9569C" w:rsidRDefault="00A9569C" w:rsidP="00A9569C">
      <w:pPr>
        <w:spacing w:before="100" w:beforeAutospacing="1" w:after="100" w:afterAutospacing="1"/>
        <w:outlineLvl w:val="1"/>
        <w:rPr>
          <w:b/>
          <w:bCs/>
          <w:sz w:val="36"/>
          <w:szCs w:val="36"/>
        </w:rPr>
      </w:pPr>
      <w:r w:rsidRPr="00A9569C">
        <w:rPr>
          <w:b/>
          <w:bCs/>
          <w:sz w:val="36"/>
          <w:szCs w:val="36"/>
        </w:rPr>
        <w:t>Performance</w:t>
      </w:r>
    </w:p>
    <w:p w14:paraId="24A8C396" w14:textId="77777777" w:rsidR="00A9569C" w:rsidRPr="00A9569C" w:rsidRDefault="00A9569C" w:rsidP="00A9569C">
      <w:pPr>
        <w:spacing w:before="100" w:beforeAutospacing="1" w:after="100" w:afterAutospacing="1"/>
      </w:pPr>
    </w:p>
    <w:p w14:paraId="79640903" w14:textId="77777777" w:rsidR="00A9569C" w:rsidRPr="00A9569C" w:rsidRDefault="00A9569C" w:rsidP="00A9569C">
      <w:pPr>
        <w:spacing w:before="100" w:beforeAutospacing="1" w:after="100" w:afterAutospacing="1"/>
      </w:pPr>
      <w:r w:rsidRPr="00A9569C">
        <w:lastRenderedPageBreak/>
        <w:t>Within the local development environment, the system should load pages quickly and execute database queries efficiently. Proper database design and query structure help maintain acceptable performance.</w:t>
      </w:r>
    </w:p>
    <w:p w14:paraId="0DBAA8C9" w14:textId="2450BADD" w:rsidR="00A9569C" w:rsidRPr="00A9569C" w:rsidRDefault="00A9569C" w:rsidP="00A9569C"/>
    <w:p w14:paraId="4CE9E1B0" w14:textId="77777777" w:rsidR="00A9569C" w:rsidRPr="00A9569C" w:rsidRDefault="00A9569C" w:rsidP="00A9569C">
      <w:pPr>
        <w:spacing w:before="100" w:beforeAutospacing="1" w:after="100" w:afterAutospacing="1"/>
        <w:outlineLvl w:val="0"/>
        <w:rPr>
          <w:b/>
          <w:bCs/>
          <w:kern w:val="36"/>
          <w:sz w:val="48"/>
          <w:szCs w:val="48"/>
        </w:rPr>
      </w:pPr>
      <w:r w:rsidRPr="00A9569C">
        <w:rPr>
          <w:b/>
          <w:bCs/>
          <w:kern w:val="36"/>
          <w:sz w:val="48"/>
          <w:szCs w:val="48"/>
        </w:rPr>
        <w:t>Database Requirements</w:t>
      </w:r>
    </w:p>
    <w:p w14:paraId="4383FF65" w14:textId="77777777" w:rsidR="00A9569C" w:rsidRPr="00A9569C" w:rsidRDefault="00A9569C" w:rsidP="00A9569C">
      <w:pPr>
        <w:spacing w:before="100" w:beforeAutospacing="1" w:after="100" w:afterAutospacing="1"/>
      </w:pPr>
    </w:p>
    <w:p w14:paraId="39E99318" w14:textId="77777777" w:rsidR="00A9569C" w:rsidRPr="00A9569C" w:rsidRDefault="00A9569C" w:rsidP="00A9569C">
      <w:pPr>
        <w:spacing w:before="100" w:beforeAutospacing="1" w:after="100" w:afterAutospacing="1"/>
      </w:pPr>
      <w:r w:rsidRPr="00A9569C">
        <w:t>The system relies on a relational database to store application data. Three primary tables support the functionality of the Class Registration System.</w:t>
      </w:r>
    </w:p>
    <w:p w14:paraId="50BCCB8C" w14:textId="77777777" w:rsidR="00A9569C" w:rsidRPr="00A9569C" w:rsidRDefault="00A9569C" w:rsidP="00A9569C">
      <w:pPr>
        <w:spacing w:before="100" w:beforeAutospacing="1" w:after="100" w:afterAutospacing="1"/>
      </w:pPr>
    </w:p>
    <w:p w14:paraId="75D98CCD" w14:textId="77777777" w:rsidR="00A9569C" w:rsidRPr="00A9569C" w:rsidRDefault="00A9569C" w:rsidP="00A9569C">
      <w:pPr>
        <w:spacing w:before="100" w:beforeAutospacing="1" w:after="100" w:afterAutospacing="1"/>
      </w:pPr>
      <w:r w:rsidRPr="00A9569C">
        <w:t>The users table stores account information such as user ID, full name, email address, hashed password, and the date the account was created. The email field is set as unique to prevent duplicate accounts.</w:t>
      </w:r>
    </w:p>
    <w:p w14:paraId="35FB9799" w14:textId="77777777" w:rsidR="00A9569C" w:rsidRPr="00A9569C" w:rsidRDefault="00A9569C" w:rsidP="00A9569C">
      <w:pPr>
        <w:spacing w:before="100" w:beforeAutospacing="1" w:after="100" w:afterAutospacing="1"/>
      </w:pPr>
    </w:p>
    <w:p w14:paraId="0FF39D7B" w14:textId="77777777" w:rsidR="00A9569C" w:rsidRPr="00A9569C" w:rsidRDefault="00A9569C" w:rsidP="00A9569C">
      <w:pPr>
        <w:spacing w:before="100" w:beforeAutospacing="1" w:after="100" w:afterAutospacing="1"/>
      </w:pPr>
      <w:r w:rsidRPr="00A9569C">
        <w:t>The courses table contains the list of available classes. Each course record includes a course ID, course code, course name, credit value, and academic term.</w:t>
      </w:r>
    </w:p>
    <w:p w14:paraId="0FED2372" w14:textId="77777777" w:rsidR="00A9569C" w:rsidRPr="00A9569C" w:rsidRDefault="00A9569C" w:rsidP="00A9569C">
      <w:pPr>
        <w:spacing w:before="100" w:beforeAutospacing="1" w:after="100" w:afterAutospacing="1"/>
      </w:pPr>
    </w:p>
    <w:p w14:paraId="177582E4" w14:textId="77777777" w:rsidR="00A9569C" w:rsidRPr="00A9569C" w:rsidRDefault="00A9569C" w:rsidP="00A9569C">
      <w:pPr>
        <w:spacing w:before="100" w:beforeAutospacing="1" w:after="100" w:afterAutospacing="1"/>
      </w:pPr>
      <w:r w:rsidRPr="00A9569C">
        <w:t>The registrations table links users to the courses they have registered for. This table includes a unique registration ID and foreign keys referencing both the user ID and course ID. A unique constraint ensures that users cannot register for the same course more than once.</w:t>
      </w:r>
    </w:p>
    <w:p w14:paraId="122B1A54" w14:textId="0F865572" w:rsidR="00A9569C" w:rsidRPr="00A9569C" w:rsidRDefault="00A9569C" w:rsidP="00A9569C"/>
    <w:p w14:paraId="1A9DD685" w14:textId="77777777" w:rsidR="00A9569C" w:rsidRPr="00A9569C" w:rsidRDefault="00A9569C" w:rsidP="00A9569C">
      <w:pPr>
        <w:spacing w:before="100" w:beforeAutospacing="1" w:after="100" w:afterAutospacing="1"/>
        <w:outlineLvl w:val="0"/>
        <w:rPr>
          <w:b/>
          <w:bCs/>
          <w:kern w:val="36"/>
          <w:sz w:val="48"/>
          <w:szCs w:val="48"/>
        </w:rPr>
      </w:pPr>
      <w:r w:rsidRPr="00A9569C">
        <w:rPr>
          <w:b/>
          <w:bCs/>
          <w:kern w:val="36"/>
          <w:sz w:val="48"/>
          <w:szCs w:val="48"/>
        </w:rPr>
        <w:t>Conclusion</w:t>
      </w:r>
    </w:p>
    <w:p w14:paraId="343B632A" w14:textId="77777777" w:rsidR="00A9569C" w:rsidRPr="00A9569C" w:rsidRDefault="00A9569C" w:rsidP="00A9569C">
      <w:pPr>
        <w:spacing w:before="100" w:beforeAutospacing="1" w:after="100" w:afterAutospacing="1"/>
      </w:pPr>
    </w:p>
    <w:p w14:paraId="7A8BA3FF" w14:textId="047CB5D7" w:rsidR="005A6563" w:rsidRPr="00F71E00" w:rsidRDefault="00A9569C" w:rsidP="00F71E00">
      <w:pPr>
        <w:spacing w:before="100" w:beforeAutospacing="1" w:after="100" w:afterAutospacing="1"/>
      </w:pPr>
      <w:r w:rsidRPr="00A9569C">
        <w:t>The Class Registration System demonstrates the development of a database-driven web application that supports user authentication, course enrollment, and schedule management. By integrating PHP, MySQL, and session-based authentication, the system provides a functional environment where users can manage their course registrations. The requirements described in this document define the expected behavior of the system and help guide development, testing, and future enhancements. Establishing these requirements ensures that the system remains organized, secure, and aligned with core software engineering principles.</w:t>
      </w:r>
    </w:p>
    <w:p w14:paraId="24088F62" w14:textId="77777777" w:rsidR="00DA03CB" w:rsidRPr="00DA03CB" w:rsidRDefault="00DA03CB" w:rsidP="00C340B5">
      <w:pPr>
        <w:pStyle w:val="NoSpacing"/>
        <w:spacing w:line="480" w:lineRule="auto"/>
        <w:ind w:firstLine="720"/>
        <w:rPr>
          <w:rFonts w:ascii="Times New Roman" w:eastAsia="Times New Roman" w:hAnsi="Times New Roman" w:cs="Times New Roman"/>
          <w:b/>
          <w:bCs/>
          <w:sz w:val="24"/>
          <w:szCs w:val="24"/>
        </w:rPr>
      </w:pPr>
    </w:p>
    <w:p w14:paraId="4F8BA2B7" w14:textId="77777777" w:rsidR="00587F4C" w:rsidRPr="00271070" w:rsidRDefault="00587F4C" w:rsidP="00C340B5">
      <w:pPr>
        <w:pStyle w:val="citationindent"/>
        <w:spacing w:before="0" w:beforeAutospacing="0" w:after="0" w:afterAutospacing="0" w:line="480" w:lineRule="auto"/>
        <w:jc w:val="center"/>
        <w:rPr>
          <w:b/>
        </w:rPr>
      </w:pPr>
      <w:r w:rsidRPr="00271070">
        <w:rPr>
          <w:b/>
        </w:rPr>
        <w:t>References</w:t>
      </w:r>
    </w:p>
    <w:p w14:paraId="60F8F9DA" w14:textId="77777777" w:rsidR="00C340B5" w:rsidRDefault="00C340B5" w:rsidP="00FF5695">
      <w:pPr>
        <w:pStyle w:val="p1"/>
        <w:ind w:left="720" w:hanging="720"/>
      </w:pPr>
      <w:r>
        <w:t xml:space="preserve">Apache Friends. (2024). </w:t>
      </w:r>
      <w:r>
        <w:rPr>
          <w:i/>
          <w:iCs/>
        </w:rPr>
        <w:t>XAMPP documentation</w:t>
      </w:r>
      <w:r>
        <w:t>. https://www.apachefriends.org</w:t>
      </w:r>
    </w:p>
    <w:p w14:paraId="4A9600DA" w14:textId="77777777" w:rsidR="00C340B5" w:rsidRDefault="00C340B5" w:rsidP="00FF5695">
      <w:pPr>
        <w:pStyle w:val="p2"/>
        <w:ind w:left="720" w:hanging="720"/>
      </w:pPr>
    </w:p>
    <w:p w14:paraId="77AB912B" w14:textId="77777777" w:rsidR="00C340B5" w:rsidRDefault="00C340B5" w:rsidP="00FF5695">
      <w:pPr>
        <w:pStyle w:val="p1"/>
        <w:ind w:left="720" w:hanging="720"/>
      </w:pPr>
      <w:r>
        <w:t xml:space="preserve">PHP Manual. (2024). </w:t>
      </w:r>
      <w:proofErr w:type="spellStart"/>
      <w:r>
        <w:rPr>
          <w:i/>
          <w:iCs/>
        </w:rPr>
        <w:t>MySQLi</w:t>
      </w:r>
      <w:proofErr w:type="spellEnd"/>
      <w:r>
        <w:rPr>
          <w:i/>
          <w:iCs/>
        </w:rPr>
        <w:t xml:space="preserve"> extension</w:t>
      </w:r>
      <w:r>
        <w:t>. https://www.php.net/manual/en/book.mysqli.php</w:t>
      </w:r>
    </w:p>
    <w:p w14:paraId="0BED26FE" w14:textId="77777777" w:rsidR="00C340B5" w:rsidRDefault="00C340B5" w:rsidP="00FF5695">
      <w:pPr>
        <w:pStyle w:val="p2"/>
        <w:ind w:left="720" w:hanging="720"/>
      </w:pPr>
    </w:p>
    <w:p w14:paraId="23FDA83B" w14:textId="77777777" w:rsidR="00C340B5" w:rsidRDefault="00C340B5" w:rsidP="00FF5695">
      <w:pPr>
        <w:pStyle w:val="p1"/>
        <w:ind w:left="720" w:hanging="720"/>
      </w:pPr>
      <w:r>
        <w:t xml:space="preserve">Pressman, R. S., &amp; Maxim, B. R. (2020). </w:t>
      </w:r>
      <w:r>
        <w:rPr>
          <w:i/>
          <w:iCs/>
        </w:rPr>
        <w:t>Software engineering: A practitioner’s approach</w:t>
      </w:r>
      <w:r>
        <w:t xml:space="preserve"> (9th ed.). McGraw-Hill Education.</w:t>
      </w:r>
    </w:p>
    <w:p w14:paraId="552B9DA0" w14:textId="77777777" w:rsidR="00C340B5" w:rsidRDefault="00C340B5" w:rsidP="00FF5695">
      <w:pPr>
        <w:pStyle w:val="p2"/>
        <w:ind w:left="720" w:hanging="720"/>
      </w:pPr>
    </w:p>
    <w:p w14:paraId="054AD3D4" w14:textId="77777777" w:rsidR="00C340B5" w:rsidRDefault="00C340B5" w:rsidP="00FF5695">
      <w:pPr>
        <w:pStyle w:val="p1"/>
        <w:ind w:left="720" w:hanging="720"/>
      </w:pPr>
      <w:r>
        <w:t xml:space="preserve">Sommerville, I. (2016). </w:t>
      </w:r>
      <w:r>
        <w:rPr>
          <w:i/>
          <w:iCs/>
        </w:rPr>
        <w:t>Software engineering</w:t>
      </w:r>
      <w:r>
        <w:t xml:space="preserve"> (10th ed.). Pearson.</w:t>
      </w:r>
    </w:p>
    <w:p w14:paraId="0252AF0F" w14:textId="77777777" w:rsidR="00587F4C" w:rsidRPr="00587F4C" w:rsidRDefault="00587F4C" w:rsidP="00C42AAE">
      <w:pPr>
        <w:spacing w:line="480" w:lineRule="auto"/>
      </w:pPr>
    </w:p>
    <w:sectPr w:rsidR="00587F4C" w:rsidRPr="00587F4C" w:rsidSect="00771B70">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63DF" w14:textId="77777777" w:rsidR="00A135BA" w:rsidRDefault="00A135BA" w:rsidP="00587F4C">
      <w:r>
        <w:separator/>
      </w:r>
    </w:p>
  </w:endnote>
  <w:endnote w:type="continuationSeparator" w:id="0">
    <w:p w14:paraId="1682CDF1" w14:textId="77777777" w:rsidR="00A135BA" w:rsidRDefault="00A135BA" w:rsidP="00587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2D0C" w14:textId="77777777" w:rsidR="00A135BA" w:rsidRDefault="00A135BA" w:rsidP="00587F4C">
      <w:r>
        <w:separator/>
      </w:r>
    </w:p>
  </w:footnote>
  <w:footnote w:type="continuationSeparator" w:id="0">
    <w:p w14:paraId="4E8F8C44" w14:textId="77777777" w:rsidR="00A135BA" w:rsidRDefault="00A135BA" w:rsidP="00587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906735"/>
      <w:docPartObj>
        <w:docPartGallery w:val="Page Numbers (Top of Page)"/>
        <w:docPartUnique/>
      </w:docPartObj>
    </w:sdtPr>
    <w:sdtEndPr>
      <w:rPr>
        <w:rFonts w:ascii="Times New Roman" w:hAnsi="Times New Roman" w:cs="Times New Roman"/>
        <w:noProof/>
        <w:sz w:val="24"/>
        <w:szCs w:val="24"/>
      </w:rPr>
    </w:sdtEndPr>
    <w:sdtContent>
      <w:p w14:paraId="7BCAE8FD" w14:textId="22EA1406" w:rsidR="00771B70" w:rsidRPr="001504E4" w:rsidRDefault="00771B70">
        <w:pPr>
          <w:pStyle w:val="Header"/>
          <w:jc w:val="right"/>
          <w:rPr>
            <w:rFonts w:ascii="Times New Roman" w:hAnsi="Times New Roman" w:cs="Times New Roman"/>
            <w:sz w:val="24"/>
            <w:szCs w:val="24"/>
          </w:rPr>
        </w:pPr>
        <w:r w:rsidRPr="001504E4">
          <w:rPr>
            <w:rFonts w:ascii="Times New Roman" w:hAnsi="Times New Roman" w:cs="Times New Roman"/>
            <w:sz w:val="24"/>
            <w:szCs w:val="24"/>
          </w:rPr>
          <w:fldChar w:fldCharType="begin"/>
        </w:r>
        <w:r w:rsidRPr="001504E4">
          <w:rPr>
            <w:rFonts w:ascii="Times New Roman" w:hAnsi="Times New Roman" w:cs="Times New Roman"/>
            <w:sz w:val="24"/>
            <w:szCs w:val="24"/>
          </w:rPr>
          <w:instrText xml:space="preserve"> PAGE   \* MERGEFORMAT </w:instrText>
        </w:r>
        <w:r w:rsidRPr="001504E4">
          <w:rPr>
            <w:rFonts w:ascii="Times New Roman" w:hAnsi="Times New Roman" w:cs="Times New Roman"/>
            <w:sz w:val="24"/>
            <w:szCs w:val="24"/>
          </w:rPr>
          <w:fldChar w:fldCharType="separate"/>
        </w:r>
        <w:r w:rsidRPr="001504E4">
          <w:rPr>
            <w:rFonts w:ascii="Times New Roman" w:hAnsi="Times New Roman" w:cs="Times New Roman"/>
            <w:noProof/>
            <w:sz w:val="24"/>
            <w:szCs w:val="24"/>
          </w:rPr>
          <w:t>2</w:t>
        </w:r>
        <w:r w:rsidRPr="001504E4">
          <w:rPr>
            <w:rFonts w:ascii="Times New Roman" w:hAnsi="Times New Roman" w:cs="Times New Roman"/>
            <w:noProof/>
            <w:sz w:val="24"/>
            <w:szCs w:val="24"/>
          </w:rPr>
          <w:fldChar w:fldCharType="end"/>
        </w:r>
      </w:p>
    </w:sdtContent>
  </w:sdt>
  <w:p w14:paraId="300D6343" w14:textId="5E6FA2F1" w:rsidR="003365D3" w:rsidRPr="00587F4C" w:rsidRDefault="003365D3">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F36C" w14:textId="77777777" w:rsidR="003365D3" w:rsidRPr="00587F4C" w:rsidRDefault="003365D3">
    <w:pPr>
      <w:pStyle w:val="Header"/>
      <w:rPr>
        <w:rFonts w:ascii="Times New Roman" w:hAnsi="Times New Roman" w:cs="Times New Roman"/>
        <w:sz w:val="24"/>
        <w:szCs w:val="24"/>
      </w:rPr>
    </w:pPr>
    <w:r w:rsidRPr="00587F4C">
      <w:rPr>
        <w:rFonts w:ascii="Times New Roman" w:hAnsi="Times New Roman" w:cs="Times New Roman"/>
        <w:sz w:val="24"/>
        <w:szCs w:val="24"/>
      </w:rPr>
      <w:ptab w:relativeTo="margin" w:alignment="center" w:leader="none"/>
    </w:r>
    <w:r w:rsidRPr="00587F4C">
      <w:rPr>
        <w:rFonts w:ascii="Times New Roman" w:hAnsi="Times New Roman" w:cs="Times New Roman"/>
        <w:sz w:val="24"/>
        <w:szCs w:val="24"/>
      </w:rPr>
      <w:ptab w:relativeTo="margin" w:alignment="right" w:leader="none"/>
    </w:r>
    <w:r w:rsidRPr="00587F4C">
      <w:rPr>
        <w:rFonts w:ascii="Times New Roman" w:hAnsi="Times New Roman" w:cs="Times New Roman"/>
        <w:sz w:val="24"/>
        <w:szCs w:val="24"/>
      </w:rPr>
      <w:fldChar w:fldCharType="begin"/>
    </w:r>
    <w:r w:rsidRPr="00587F4C">
      <w:rPr>
        <w:rFonts w:ascii="Times New Roman" w:hAnsi="Times New Roman" w:cs="Times New Roman"/>
        <w:sz w:val="24"/>
        <w:szCs w:val="24"/>
      </w:rPr>
      <w:instrText xml:space="preserve"> PAGE   \* MERGEFORMAT </w:instrText>
    </w:r>
    <w:r w:rsidRPr="00587F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587F4C">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1232B"/>
    <w:rsid w:val="000528A3"/>
    <w:rsid w:val="001504E4"/>
    <w:rsid w:val="00203467"/>
    <w:rsid w:val="00225BC3"/>
    <w:rsid w:val="002441F0"/>
    <w:rsid w:val="00271070"/>
    <w:rsid w:val="00271D47"/>
    <w:rsid w:val="003365D3"/>
    <w:rsid w:val="003A4E6B"/>
    <w:rsid w:val="004628B8"/>
    <w:rsid w:val="004901ED"/>
    <w:rsid w:val="00497545"/>
    <w:rsid w:val="00522349"/>
    <w:rsid w:val="00534768"/>
    <w:rsid w:val="00587F4C"/>
    <w:rsid w:val="005A6563"/>
    <w:rsid w:val="006001C8"/>
    <w:rsid w:val="00610510"/>
    <w:rsid w:val="00684A8D"/>
    <w:rsid w:val="006A3D52"/>
    <w:rsid w:val="0072286A"/>
    <w:rsid w:val="00751F3C"/>
    <w:rsid w:val="00771B70"/>
    <w:rsid w:val="00774812"/>
    <w:rsid w:val="007E665E"/>
    <w:rsid w:val="00831B20"/>
    <w:rsid w:val="008923FA"/>
    <w:rsid w:val="008A41A9"/>
    <w:rsid w:val="008F2833"/>
    <w:rsid w:val="00951077"/>
    <w:rsid w:val="009B08C0"/>
    <w:rsid w:val="009C3BB5"/>
    <w:rsid w:val="009D3A20"/>
    <w:rsid w:val="00A135BA"/>
    <w:rsid w:val="00A46278"/>
    <w:rsid w:val="00A5795D"/>
    <w:rsid w:val="00A9569C"/>
    <w:rsid w:val="00B271A4"/>
    <w:rsid w:val="00B60EFA"/>
    <w:rsid w:val="00BA7258"/>
    <w:rsid w:val="00BC5981"/>
    <w:rsid w:val="00BD29D7"/>
    <w:rsid w:val="00BE7D60"/>
    <w:rsid w:val="00C1047D"/>
    <w:rsid w:val="00C340B5"/>
    <w:rsid w:val="00C419D6"/>
    <w:rsid w:val="00C42AAE"/>
    <w:rsid w:val="00C7530B"/>
    <w:rsid w:val="00C76CA6"/>
    <w:rsid w:val="00D355E5"/>
    <w:rsid w:val="00D44870"/>
    <w:rsid w:val="00D47A41"/>
    <w:rsid w:val="00DA03CB"/>
    <w:rsid w:val="00E044B2"/>
    <w:rsid w:val="00E04D70"/>
    <w:rsid w:val="00E30031"/>
    <w:rsid w:val="00E77903"/>
    <w:rsid w:val="00E8649C"/>
    <w:rsid w:val="00E9079F"/>
    <w:rsid w:val="00F16BBF"/>
    <w:rsid w:val="00F315A1"/>
    <w:rsid w:val="00F440BA"/>
    <w:rsid w:val="00F71E00"/>
    <w:rsid w:val="00F85ADF"/>
    <w:rsid w:val="00FF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C9BE5"/>
  <w15:chartTrackingRefBased/>
  <w15:docId w15:val="{B95B79C1-18BA-4004-A4E5-B4C4FC7E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69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A9569C"/>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A9569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87F4C"/>
  </w:style>
  <w:style w:type="paragraph" w:styleId="Footer">
    <w:name w:val="footer"/>
    <w:basedOn w:val="Normal"/>
    <w:link w:val="Foot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87F4C"/>
  </w:style>
  <w:style w:type="character" w:styleId="Hyperlink">
    <w:name w:val="Hyperlink"/>
    <w:basedOn w:val="DefaultParagraphFont"/>
    <w:uiPriority w:val="99"/>
    <w:unhideWhenUsed/>
    <w:rsid w:val="00587F4C"/>
    <w:rPr>
      <w:color w:val="0563C1" w:themeColor="hyperlink"/>
      <w:u w:val="single"/>
    </w:rPr>
  </w:style>
  <w:style w:type="paragraph" w:styleId="NoSpacing">
    <w:name w:val="No Spacing"/>
    <w:uiPriority w:val="1"/>
    <w:qFormat/>
    <w:rsid w:val="00587F4C"/>
    <w:pPr>
      <w:spacing w:after="0" w:line="240" w:lineRule="auto"/>
    </w:pPr>
    <w:rPr>
      <w:rFonts w:ascii="Arial" w:hAnsi="Arial"/>
    </w:rPr>
  </w:style>
  <w:style w:type="character" w:styleId="Emphasis">
    <w:name w:val="Emphasis"/>
    <w:basedOn w:val="DefaultParagraphFont"/>
    <w:uiPriority w:val="20"/>
    <w:qFormat/>
    <w:rsid w:val="00587F4C"/>
    <w:rPr>
      <w:i/>
      <w:iCs/>
    </w:rPr>
  </w:style>
  <w:style w:type="paragraph" w:customStyle="1" w:styleId="citationindent">
    <w:name w:val="citationindent"/>
    <w:basedOn w:val="Normal"/>
    <w:rsid w:val="00587F4C"/>
    <w:pPr>
      <w:spacing w:before="100" w:beforeAutospacing="1" w:after="100" w:afterAutospacing="1"/>
    </w:pPr>
  </w:style>
  <w:style w:type="paragraph" w:customStyle="1" w:styleId="APA">
    <w:name w:val="APA"/>
    <w:basedOn w:val="BodyText"/>
    <w:rsid w:val="00587F4C"/>
    <w:pPr>
      <w:spacing w:after="0" w:line="480" w:lineRule="auto"/>
      <w:ind w:firstLine="720"/>
    </w:pPr>
    <w:rPr>
      <w:rFonts w:ascii="Times New Roman" w:eastAsia="Times New Roman" w:hAnsi="Times New Roman" w:cs="Times New Roman"/>
      <w:sz w:val="24"/>
      <w:szCs w:val="24"/>
    </w:rPr>
  </w:style>
  <w:style w:type="paragraph" w:customStyle="1" w:styleId="apa-reference">
    <w:name w:val="apa-reference"/>
    <w:basedOn w:val="Normal"/>
    <w:rsid w:val="00587F4C"/>
    <w:pPr>
      <w:spacing w:before="100" w:beforeAutospacing="1" w:after="100" w:afterAutospacing="1"/>
    </w:pPr>
  </w:style>
  <w:style w:type="paragraph" w:styleId="BodyText">
    <w:name w:val="Body Text"/>
    <w:basedOn w:val="Normal"/>
    <w:link w:val="BodyTextChar"/>
    <w:uiPriority w:val="99"/>
    <w:semiHidden/>
    <w:unhideWhenUsed/>
    <w:rsid w:val="00587F4C"/>
    <w:pPr>
      <w:spacing w:after="120" w:line="276" w:lineRule="auto"/>
    </w:pPr>
    <w:rPr>
      <w:rFonts w:ascii="Arial" w:eastAsiaTheme="minorHAnsi" w:hAnsi="Arial" w:cstheme="minorBidi"/>
      <w:sz w:val="22"/>
      <w:szCs w:val="22"/>
    </w:rPr>
  </w:style>
  <w:style w:type="character" w:customStyle="1" w:styleId="BodyTextChar">
    <w:name w:val="Body Text Char"/>
    <w:basedOn w:val="DefaultParagraphFont"/>
    <w:link w:val="BodyText"/>
    <w:uiPriority w:val="99"/>
    <w:semiHidden/>
    <w:rsid w:val="00587F4C"/>
    <w:rPr>
      <w:rFonts w:ascii="Arial" w:hAnsi="Arial"/>
    </w:rPr>
  </w:style>
  <w:style w:type="character" w:customStyle="1" w:styleId="Mention1">
    <w:name w:val="Mention1"/>
    <w:basedOn w:val="DefaultParagraphFont"/>
    <w:uiPriority w:val="99"/>
    <w:semiHidden/>
    <w:unhideWhenUsed/>
    <w:rsid w:val="00751F3C"/>
    <w:rPr>
      <w:color w:val="2B579A"/>
      <w:shd w:val="clear" w:color="auto" w:fill="E6E6E6"/>
    </w:rPr>
  </w:style>
  <w:style w:type="character" w:styleId="Mention">
    <w:name w:val="Mention"/>
    <w:basedOn w:val="DefaultParagraphFont"/>
    <w:uiPriority w:val="99"/>
    <w:semiHidden/>
    <w:unhideWhenUsed/>
    <w:rsid w:val="00D355E5"/>
    <w:rPr>
      <w:color w:val="2B579A"/>
      <w:shd w:val="clear" w:color="auto" w:fill="E6E6E6"/>
    </w:rPr>
  </w:style>
  <w:style w:type="character" w:styleId="UnresolvedMention">
    <w:name w:val="Unresolved Mention"/>
    <w:basedOn w:val="DefaultParagraphFont"/>
    <w:uiPriority w:val="99"/>
    <w:semiHidden/>
    <w:unhideWhenUsed/>
    <w:rsid w:val="003365D3"/>
    <w:rPr>
      <w:color w:val="605E5C"/>
      <w:shd w:val="clear" w:color="auto" w:fill="E1DFDD"/>
    </w:rPr>
  </w:style>
  <w:style w:type="paragraph" w:styleId="BalloonText">
    <w:name w:val="Balloon Text"/>
    <w:basedOn w:val="Normal"/>
    <w:link w:val="BalloonTextChar"/>
    <w:uiPriority w:val="99"/>
    <w:semiHidden/>
    <w:unhideWhenUsed/>
    <w:rsid w:val="00244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1F0"/>
    <w:rPr>
      <w:rFonts w:ascii="Segoe UI" w:hAnsi="Segoe UI" w:cs="Segoe UI"/>
      <w:sz w:val="18"/>
      <w:szCs w:val="18"/>
    </w:rPr>
  </w:style>
  <w:style w:type="paragraph" w:customStyle="1" w:styleId="p1">
    <w:name w:val="p1"/>
    <w:basedOn w:val="Normal"/>
    <w:rsid w:val="00C340B5"/>
    <w:pPr>
      <w:spacing w:before="100" w:beforeAutospacing="1" w:after="100" w:afterAutospacing="1"/>
    </w:pPr>
  </w:style>
  <w:style w:type="paragraph" w:customStyle="1" w:styleId="p2">
    <w:name w:val="p2"/>
    <w:basedOn w:val="Normal"/>
    <w:rsid w:val="00C340B5"/>
    <w:pPr>
      <w:spacing w:before="100" w:beforeAutospacing="1" w:after="100" w:afterAutospacing="1"/>
    </w:pPr>
  </w:style>
  <w:style w:type="character" w:customStyle="1" w:styleId="s1">
    <w:name w:val="s1"/>
    <w:basedOn w:val="DefaultParagraphFont"/>
    <w:rsid w:val="00C340B5"/>
  </w:style>
  <w:style w:type="character" w:customStyle="1" w:styleId="s2">
    <w:name w:val="s2"/>
    <w:basedOn w:val="DefaultParagraphFont"/>
    <w:rsid w:val="00C340B5"/>
  </w:style>
  <w:style w:type="character" w:customStyle="1" w:styleId="Heading1Char">
    <w:name w:val="Heading 1 Char"/>
    <w:basedOn w:val="DefaultParagraphFont"/>
    <w:link w:val="Heading1"/>
    <w:uiPriority w:val="9"/>
    <w:rsid w:val="00A956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569C"/>
    <w:rPr>
      <w:rFonts w:ascii="Times New Roman" w:eastAsia="Times New Roman" w:hAnsi="Times New Roman" w:cs="Times New Roman"/>
      <w:b/>
      <w:bCs/>
      <w:sz w:val="36"/>
      <w:szCs w:val="36"/>
    </w:rPr>
  </w:style>
  <w:style w:type="paragraph" w:customStyle="1" w:styleId="p3">
    <w:name w:val="p3"/>
    <w:basedOn w:val="Normal"/>
    <w:rsid w:val="00A9569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69339">
      <w:bodyDiv w:val="1"/>
      <w:marLeft w:val="0"/>
      <w:marRight w:val="0"/>
      <w:marTop w:val="0"/>
      <w:marBottom w:val="0"/>
      <w:divBdr>
        <w:top w:val="none" w:sz="0" w:space="0" w:color="auto"/>
        <w:left w:val="none" w:sz="0" w:space="0" w:color="auto"/>
        <w:bottom w:val="none" w:sz="0" w:space="0" w:color="auto"/>
        <w:right w:val="none" w:sz="0" w:space="0" w:color="auto"/>
      </w:divBdr>
    </w:div>
    <w:div w:id="186254797">
      <w:bodyDiv w:val="1"/>
      <w:marLeft w:val="0"/>
      <w:marRight w:val="0"/>
      <w:marTop w:val="0"/>
      <w:marBottom w:val="0"/>
      <w:divBdr>
        <w:top w:val="none" w:sz="0" w:space="0" w:color="auto"/>
        <w:left w:val="none" w:sz="0" w:space="0" w:color="auto"/>
        <w:bottom w:val="none" w:sz="0" w:space="0" w:color="auto"/>
        <w:right w:val="none" w:sz="0" w:space="0" w:color="auto"/>
      </w:divBdr>
    </w:div>
    <w:div w:id="261230996">
      <w:bodyDiv w:val="1"/>
      <w:marLeft w:val="0"/>
      <w:marRight w:val="0"/>
      <w:marTop w:val="0"/>
      <w:marBottom w:val="0"/>
      <w:divBdr>
        <w:top w:val="none" w:sz="0" w:space="0" w:color="auto"/>
        <w:left w:val="none" w:sz="0" w:space="0" w:color="auto"/>
        <w:bottom w:val="none" w:sz="0" w:space="0" w:color="auto"/>
        <w:right w:val="none" w:sz="0" w:space="0" w:color="auto"/>
      </w:divBdr>
    </w:div>
    <w:div w:id="294062443">
      <w:bodyDiv w:val="1"/>
      <w:marLeft w:val="0"/>
      <w:marRight w:val="0"/>
      <w:marTop w:val="0"/>
      <w:marBottom w:val="0"/>
      <w:divBdr>
        <w:top w:val="none" w:sz="0" w:space="0" w:color="auto"/>
        <w:left w:val="none" w:sz="0" w:space="0" w:color="auto"/>
        <w:bottom w:val="none" w:sz="0" w:space="0" w:color="auto"/>
        <w:right w:val="none" w:sz="0" w:space="0" w:color="auto"/>
      </w:divBdr>
    </w:div>
    <w:div w:id="900751886">
      <w:bodyDiv w:val="1"/>
      <w:marLeft w:val="0"/>
      <w:marRight w:val="0"/>
      <w:marTop w:val="0"/>
      <w:marBottom w:val="0"/>
      <w:divBdr>
        <w:top w:val="none" w:sz="0" w:space="0" w:color="auto"/>
        <w:left w:val="none" w:sz="0" w:space="0" w:color="auto"/>
        <w:bottom w:val="none" w:sz="0" w:space="0" w:color="auto"/>
        <w:right w:val="none" w:sz="0" w:space="0" w:color="auto"/>
      </w:divBdr>
    </w:div>
    <w:div w:id="954363609">
      <w:bodyDiv w:val="1"/>
      <w:marLeft w:val="0"/>
      <w:marRight w:val="0"/>
      <w:marTop w:val="0"/>
      <w:marBottom w:val="0"/>
      <w:divBdr>
        <w:top w:val="none" w:sz="0" w:space="0" w:color="auto"/>
        <w:left w:val="none" w:sz="0" w:space="0" w:color="auto"/>
        <w:bottom w:val="none" w:sz="0" w:space="0" w:color="auto"/>
        <w:right w:val="none" w:sz="0" w:space="0" w:color="auto"/>
      </w:divBdr>
    </w:div>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044479404">
      <w:bodyDiv w:val="1"/>
      <w:marLeft w:val="0"/>
      <w:marRight w:val="0"/>
      <w:marTop w:val="0"/>
      <w:marBottom w:val="0"/>
      <w:divBdr>
        <w:top w:val="none" w:sz="0" w:space="0" w:color="auto"/>
        <w:left w:val="none" w:sz="0" w:space="0" w:color="auto"/>
        <w:bottom w:val="none" w:sz="0" w:space="0" w:color="auto"/>
        <w:right w:val="none" w:sz="0" w:space="0" w:color="auto"/>
      </w:divBdr>
    </w:div>
    <w:div w:id="1096556254">
      <w:bodyDiv w:val="1"/>
      <w:marLeft w:val="0"/>
      <w:marRight w:val="0"/>
      <w:marTop w:val="0"/>
      <w:marBottom w:val="0"/>
      <w:divBdr>
        <w:top w:val="none" w:sz="0" w:space="0" w:color="auto"/>
        <w:left w:val="none" w:sz="0" w:space="0" w:color="auto"/>
        <w:bottom w:val="none" w:sz="0" w:space="0" w:color="auto"/>
        <w:right w:val="none" w:sz="0" w:space="0" w:color="auto"/>
      </w:divBdr>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 w:id="1293171162">
      <w:bodyDiv w:val="1"/>
      <w:marLeft w:val="0"/>
      <w:marRight w:val="0"/>
      <w:marTop w:val="0"/>
      <w:marBottom w:val="0"/>
      <w:divBdr>
        <w:top w:val="none" w:sz="0" w:space="0" w:color="auto"/>
        <w:left w:val="none" w:sz="0" w:space="0" w:color="auto"/>
        <w:bottom w:val="none" w:sz="0" w:space="0" w:color="auto"/>
        <w:right w:val="none" w:sz="0" w:space="0" w:color="auto"/>
      </w:divBdr>
    </w:div>
    <w:div w:id="2017223477">
      <w:bodyDiv w:val="1"/>
      <w:marLeft w:val="0"/>
      <w:marRight w:val="0"/>
      <w:marTop w:val="0"/>
      <w:marBottom w:val="0"/>
      <w:divBdr>
        <w:top w:val="none" w:sz="0" w:space="0" w:color="auto"/>
        <w:left w:val="none" w:sz="0" w:space="0" w:color="auto"/>
        <w:bottom w:val="none" w:sz="0" w:space="0" w:color="auto"/>
        <w:right w:val="none" w:sz="0" w:space="0" w:color="auto"/>
      </w:divBdr>
    </w:div>
    <w:div w:id="204729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shanae revell</cp:lastModifiedBy>
  <cp:revision>2</cp:revision>
  <dcterms:created xsi:type="dcterms:W3CDTF">2026-03-04T07:03:00Z</dcterms:created>
  <dcterms:modified xsi:type="dcterms:W3CDTF">2026-03-04T07:03:00Z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a09e76a0-c9b3-4b7e-b421-2d73aae86638</vt:lpwstr>
  </property>
</Properties>
</file>