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기초 370p~ end, pandas 0~36p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727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객체지향 프로그래밍(OOP - Object Oriented Programming)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부품에 해당하는 객체들을 먼저 만들고 하나씩 조립 및 연결 하면서 전체 프로그램을 완성하는 기법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클래스명:  -클래스명은 캐멀케이스법칙을 따라 만들어주는게 좋음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내용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인스턴스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클래스를 기반으로 만들어진 객체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인스턴스명(변수명) = 클래스명()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객체(object)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여러가지 속성을 가질 수 있는 대상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이름과 같은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클래스명: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__init__(self, 추가적인 매개변수):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 접근할때 - self.&lt;식별자&gt;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클래스가 가지고 있는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클래스명: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메소드명(self, 추가적인 매개변수):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어떤 클래스의 인스턴스인지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isinstance(인스턴스, 클래스) - True or False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변수 만들기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클래스명: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클래스 변수 =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접근할때 - 클래스명.변수명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@(데코레이터)를 사용하여 클래스가 가진 함수로 만듦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class 클래스명: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@classmethod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def 클래스함수(cls, 매개변수):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호출할떄 - 클래스명.함수명(매개변수)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프라이빗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외부에서 클래스 내부의 변수를 사용하는것을 막을때 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선언할때 - __변수명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게터와 세터 - 프라이빗 변수의 값을 추출하거나 변경하기 위해 간접적으로 접근하게 해주는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@property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@변수명.setter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상속(inheritance)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상위객체를 기반으로 하위객체를 생성하는 관계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부모객체:해당 클래스에 선언된 변수와 함수를 물려주는 클래스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자식객체:다른 클래스로부터 물려받고자 하는 클래스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285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빅데이터 과학자가 판다스를 쓰는 이유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데이터를 수집하고 정리하는데 최적화된 라이브러리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분석 업무의 80~90%가 데이터를 수집하고 정리하는 일이기 때문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 자료구조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 종류의 데이터를 컴퓨터에 이해시키려면 동일한 형식을 갖는 구조로 통합해야함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-&gt; 시리즈와 데이터프레임이라는 구조화된 데이터형식 제공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시리즈(series)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시리즈 만들기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 -&gt; 시리즈 변환 : pandas.Series(딕셔너리)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인덱스 배열: 객체.index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값 배열: 객체.values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원소선택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인덱스 이름 - Series['c'], Series['d' : 'e'],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Series[['d', 'e']]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정수형 위치 인덱스 - Series[2],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Series[3 : 5], Series[[3, 5]]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데이터프레임(DataFrame)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 -&gt; 데이터프레임 변환 : pandas.DataFrame(딕셔너리)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인덱스, 열 이름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index=행 인덱스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columns=열 이름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인덱스 변경 - 객체.index = 새로운 행 인덱스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 이름 변경 - 객체.columns = 새로운 열 이름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rename() 메소드 : 행인덱스나 열이름 일부를 선택하여 변경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원본 객체에 적용 시키려면 inplace=True를 입력해야함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행/열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drop() 메소드를 사용하여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axis=0와 같은 축옵션을 쓴다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행삭제 - 객체.drop(행인덱스 or 배열, axis=0)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열삭제 - 객체.drop(열이름 or 배열, axis=1)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행선택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loc - 인덱스명, 예) ['a':'c'] -&gt; 'a', 'b', 'c'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iloc - 정수형 위치 인덱스, 예) [3:7] -&gt; 3, 4, 5, 6 **끝자리 포함x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열선택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객체.["열이름"] or 객체.열이름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원소선택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인덱스명 - 객체.loc[행인덱스, 열이름]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정수위치 인덱스 - 객체.iloc[행번호: 열번호]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객체['추가할 열 이름'] =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객체.loc['새로운 행이름'] = 값 또는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원소 값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 일부분 or 원소 = 새로운 값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