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ind w:firstLine="482" w:firstLineChars="200"/>
        <w:jc w:val="center"/>
        <w:rPr>
          <w:b/>
          <w:bCs/>
          <w:sz w:val="24"/>
        </w:rPr>
      </w:pPr>
    </w:p>
    <w:p>
      <w:pPr>
        <w:spacing w:line="300" w:lineRule="auto"/>
        <w:ind w:firstLine="482" w:firstLineChars="200"/>
        <w:jc w:val="center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华 南 农 业 大 学 数 学 与 信 息（软 件） 学 院</w:t>
      </w:r>
    </w:p>
    <w:p>
      <w:pPr>
        <w:spacing w:line="30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>《操作系统分析与设计实习》成绩单</w:t>
      </w:r>
    </w:p>
    <w:p>
      <w:pPr>
        <w:spacing w:line="300" w:lineRule="auto"/>
        <w:ind w:firstLine="420" w:firstLineChars="200"/>
        <w:jc w:val="right"/>
        <w:rPr>
          <w:rFonts w:hint="eastAsia"/>
        </w:rPr>
      </w:pPr>
      <w:r>
        <w:rPr>
          <w:rFonts w:hint="eastAsia"/>
        </w:rPr>
        <w:t>开设时间：2016学年第一学期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"/>
        <w:gridCol w:w="1080"/>
        <w:gridCol w:w="436"/>
        <w:gridCol w:w="1004"/>
        <w:gridCol w:w="438"/>
        <w:gridCol w:w="282"/>
        <w:gridCol w:w="1455"/>
        <w:gridCol w:w="279"/>
        <w:gridCol w:w="867"/>
        <w:gridCol w:w="819"/>
        <w:gridCol w:w="720"/>
        <w:gridCol w:w="674"/>
      </w:tblGrid>
      <w:tr>
        <w:trPr>
          <w:cantSplit/>
        </w:trPr>
        <w:tc>
          <w:tcPr>
            <w:tcW w:w="8522" w:type="dxa"/>
            <w:gridSpan w:val="12"/>
          </w:tcPr>
          <w:p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小组成员、组内分工、工作量比例、各成员个人成绩</w:t>
            </w:r>
          </w:p>
        </w:tc>
      </w:tr>
      <w:tr>
        <w:tc>
          <w:tcPr>
            <w:tcW w:w="468" w:type="dxa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108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201430330113</w:t>
            </w:r>
          </w:p>
        </w:tc>
        <w:tc>
          <w:tcPr>
            <w:tcW w:w="436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1004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蓝灿荣</w:t>
            </w:r>
          </w:p>
        </w:tc>
        <w:tc>
          <w:tcPr>
            <w:tcW w:w="438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  <w:tc>
          <w:tcPr>
            <w:tcW w:w="2016" w:type="dxa"/>
            <w:gridSpan w:val="3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全部</w:t>
            </w:r>
          </w:p>
        </w:tc>
        <w:tc>
          <w:tcPr>
            <w:tcW w:w="867" w:type="dxa"/>
            <w:shd w:val="clear" w:color="auto" w:fill="auto"/>
            <w:vAlign w:val="center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工作量比例</w:t>
            </w:r>
          </w:p>
        </w:tc>
        <w:tc>
          <w:tcPr>
            <w:tcW w:w="819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100%</w:t>
            </w:r>
          </w:p>
        </w:tc>
        <w:tc>
          <w:tcPr>
            <w:tcW w:w="720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674" w:type="dxa"/>
            <w:vAlign w:val="center"/>
          </w:tcPr>
          <w:p>
            <w:pPr>
              <w:jc w:val="center"/>
              <w:rPr>
                <w:rFonts w:hint="eastAsia"/>
                <w:b/>
                <w:color w:val="FF0000"/>
              </w:rPr>
            </w:pPr>
          </w:p>
        </w:tc>
      </w:tr>
      <w:tr>
        <w:tc>
          <w:tcPr>
            <w:tcW w:w="468" w:type="dxa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108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6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100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8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  <w:tc>
          <w:tcPr>
            <w:tcW w:w="2016" w:type="dxa"/>
            <w:gridSpan w:val="3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867" w:type="dxa"/>
            <w:shd w:val="clear" w:color="auto" w:fill="auto"/>
            <w:vAlign w:val="center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工作量比例</w:t>
            </w:r>
          </w:p>
        </w:tc>
        <w:tc>
          <w:tcPr>
            <w:tcW w:w="819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720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674" w:type="dxa"/>
            <w:vAlign w:val="center"/>
          </w:tcPr>
          <w:p>
            <w:pPr>
              <w:jc w:val="center"/>
              <w:rPr>
                <w:rFonts w:hint="eastAsia"/>
                <w:b/>
                <w:color w:val="FF0000"/>
              </w:rPr>
            </w:pPr>
          </w:p>
        </w:tc>
      </w:tr>
      <w:tr>
        <w:tc>
          <w:tcPr>
            <w:tcW w:w="468" w:type="dxa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108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6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100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8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  <w:tc>
          <w:tcPr>
            <w:tcW w:w="2016" w:type="dxa"/>
            <w:gridSpan w:val="3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867" w:type="dxa"/>
            <w:shd w:val="clear" w:color="auto" w:fill="auto"/>
            <w:vAlign w:val="center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工作量比例</w:t>
            </w:r>
          </w:p>
        </w:tc>
        <w:tc>
          <w:tcPr>
            <w:tcW w:w="819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720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674" w:type="dxa"/>
            <w:vAlign w:val="center"/>
          </w:tcPr>
          <w:p>
            <w:pPr>
              <w:jc w:val="center"/>
              <w:rPr>
                <w:rFonts w:hint="eastAsia"/>
                <w:b/>
                <w:color w:val="FF0000"/>
              </w:rPr>
            </w:pPr>
          </w:p>
        </w:tc>
      </w:tr>
      <w:tr>
        <w:tc>
          <w:tcPr>
            <w:tcW w:w="468" w:type="dxa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108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6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1004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438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  <w:tc>
          <w:tcPr>
            <w:tcW w:w="2016" w:type="dxa"/>
            <w:gridSpan w:val="3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867" w:type="dxa"/>
            <w:shd w:val="clear" w:color="auto" w:fill="auto"/>
            <w:vAlign w:val="center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工作量比例</w:t>
            </w:r>
          </w:p>
        </w:tc>
        <w:tc>
          <w:tcPr>
            <w:tcW w:w="819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720" w:type="dxa"/>
            <w:vAlign w:val="center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674" w:type="dxa"/>
            <w:vAlign w:val="center"/>
          </w:tcPr>
          <w:p>
            <w:pPr>
              <w:jc w:val="center"/>
              <w:rPr>
                <w:rFonts w:hint="eastAsia"/>
                <w:b/>
                <w:color w:val="FF0000"/>
              </w:rPr>
            </w:pPr>
          </w:p>
        </w:tc>
      </w:tr>
      <w:tr>
        <w:trPr>
          <w:cantSplit/>
          <w:trHeight w:val="1563" w:hRule="atLeast"/>
        </w:trPr>
        <w:tc>
          <w:tcPr>
            <w:tcW w:w="468" w:type="dxa"/>
            <w:textDirection w:val="tbRlV"/>
            <w:vAlign w:val="center"/>
          </w:tcPr>
          <w:p>
            <w:pPr>
              <w:spacing w:line="300" w:lineRule="auto"/>
              <w:ind w:left="113" w:right="113"/>
              <w:jc w:val="center"/>
              <w:rPr>
                <w:rFonts w:hint="eastAsia"/>
                <w:color w:val="4C4C4C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实 验 题 目</w:t>
            </w:r>
          </w:p>
        </w:tc>
        <w:tc>
          <w:tcPr>
            <w:tcW w:w="8054" w:type="dxa"/>
            <w:gridSpan w:val="11"/>
          </w:tcPr>
          <w:p>
            <w:pPr>
              <w:spacing w:line="300" w:lineRule="auto"/>
              <w:rPr>
                <w:rFonts w:hint="eastAsia"/>
                <w:color w:val="4C4C4C" w:themeColor="text1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line="300" w:lineRule="auto"/>
              <w:rPr>
                <w:rFonts w:hint="eastAsia"/>
                <w:color w:val="4C4C4C" w:themeColor="text1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4C4C4C" w:themeColor="text1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/>
                <w:color w:val="4C4C4C" w:themeColor="text1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  <w:t>模拟磁盘文件系统实现</w:t>
            </w:r>
          </w:p>
        </w:tc>
      </w:tr>
      <w:tr>
        <w:trPr>
          <w:cantSplit/>
          <w:trHeight w:val="3112" w:hRule="atLeast"/>
        </w:trPr>
        <w:tc>
          <w:tcPr>
            <w:tcW w:w="468" w:type="dxa"/>
            <w:textDirection w:val="tbRlV"/>
            <w:vAlign w:val="center"/>
          </w:tcPr>
          <w:p>
            <w:pPr>
              <w:spacing w:line="300" w:lineRule="auto"/>
              <w:ind w:left="113" w:right="11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自 我 评 价</w:t>
            </w:r>
          </w:p>
        </w:tc>
        <w:tc>
          <w:tcPr>
            <w:tcW w:w="8054" w:type="dxa"/>
            <w:gridSpan w:val="11"/>
          </w:tcPr>
          <w:p>
            <w:pPr>
              <w:spacing w:line="300" w:lineRule="auto"/>
              <w:rPr>
                <w:rFonts w:hint="eastAsia"/>
                <w:color w:val="FF0000"/>
              </w:rPr>
            </w:pPr>
            <w:r>
              <w:rPr>
                <w:rFonts w:hint="default"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 xml:space="preserve">     这次操作系统课程设计由本人自己单独完成的。使用的是javascript electron写跨平台桌面应用，不用安装其他依赖(如java环境)，可以在linux,mac,windows(除xp)运行。但是由于学习新技术(electron,es6,nodejs,vuejs)的成本高，可能造成没有完成功能的情况，遇到的bug和无助也挺多的，但是学到了挺多东西。</w:t>
            </w:r>
          </w:p>
        </w:tc>
      </w:tr>
      <w:tr>
        <w:trPr>
          <w:cantSplit/>
          <w:trHeight w:val="3638" w:hRule="atLeast"/>
        </w:trPr>
        <w:tc>
          <w:tcPr>
            <w:tcW w:w="468" w:type="dxa"/>
            <w:textDirection w:val="tbRlV"/>
            <w:vAlign w:val="center"/>
          </w:tcPr>
          <w:p>
            <w:pPr>
              <w:spacing w:line="300" w:lineRule="auto"/>
              <w:ind w:left="323" w:leftChars="54" w:right="113" w:hanging="210" w:hangingChars="1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 师 评 语</w:t>
            </w:r>
          </w:p>
        </w:tc>
        <w:tc>
          <w:tcPr>
            <w:tcW w:w="8054" w:type="dxa"/>
            <w:gridSpan w:val="11"/>
          </w:tcPr>
          <w:p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评价指标：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题目内容和要求完成情况    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 w:ascii="宋体" w:hAnsi="宋体"/>
              </w:rPr>
              <w:t xml:space="preserve">对算法原理的理解程度  </w:t>
            </w:r>
            <w:r>
              <w:rPr>
                <w:rFonts w:hint="eastAsia"/>
              </w:rPr>
              <w:t xml:space="preserve">    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程序设计水平              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 w:ascii="宋体" w:hAnsi="宋体"/>
              </w:rPr>
              <w:t xml:space="preserve">程序运行效果及正确性      </w:t>
            </w:r>
            <w:r>
              <w:rPr>
                <w:rFonts w:hint="eastAsia"/>
              </w:rPr>
              <w:t xml:space="preserve">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课程设计报告结构清晰      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报告中总结和分析详尽      优 </w:t>
            </w:r>
            <w:r>
              <w:rPr>
                <w:rFonts w:hint="eastAsia" w:ascii="宋体" w:hAnsi="宋体"/>
              </w:rPr>
              <w:t>□    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    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</w:rPr>
              <w:t>□</w:t>
            </w:r>
          </w:p>
          <w:p>
            <w:pPr>
              <w:spacing w:line="300" w:lineRule="auto"/>
              <w:rPr>
                <w:rFonts w:hint="eastAsia"/>
              </w:rPr>
            </w:pPr>
          </w:p>
        </w:tc>
      </w:tr>
      <w:tr>
        <w:trPr>
          <w:trHeight w:val="608" w:hRule="atLeast"/>
        </w:trPr>
        <w:tc>
          <w:tcPr>
            <w:tcW w:w="468" w:type="dxa"/>
            <w:vAlign w:val="center"/>
          </w:tcPr>
          <w:p>
            <w:pPr>
              <w:spacing w:line="300" w:lineRule="auto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40" w:type="dxa"/>
            <w:gridSpan w:val="5"/>
          </w:tcPr>
          <w:p>
            <w:pPr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455" w:type="dxa"/>
            <w:vAlign w:val="center"/>
          </w:tcPr>
          <w:p>
            <w:pPr>
              <w:spacing w:line="30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教师签名</w:t>
            </w:r>
          </w:p>
        </w:tc>
        <w:tc>
          <w:tcPr>
            <w:tcW w:w="3359" w:type="dxa"/>
            <w:gridSpan w:val="5"/>
          </w:tcPr>
          <w:p>
            <w:pPr>
              <w:spacing w:line="300" w:lineRule="auto"/>
              <w:ind w:firstLine="105" w:firstLineChars="5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张丽霞</w:t>
            </w: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需求分析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设计一个简单的文件系统,用文件模拟磁盘,用数组模拟缓冲区,要求: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(1) 支持多级目录结构,支持文件的绝对读路径;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(2) 文件的逻辑结构采用流式结构,物理结构采用链接结构中的显式链接方式;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(3) 采用文件分配表 FAT;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(4) 实现的命令包括建立目录、列目录、删除空目录、建立文件、删除文件、显示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文件内容、打开文件、读文件、写文件、关闭文件、改变文件属性。可以采用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命令行界面执行这些命令,也可以采用“右击快捷菜单选择”方式执行命令。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(5) 最后编写主函数对所作工作进行测试。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概要设计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本程序主要使用了ECMAScript 6的Class类构建抽象数据类型。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706245" cy="27355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5935" cy="2879090"/>
            <wp:effectExtent l="0" t="0" r="1206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t>本程序设计了Block,Disk,DirStru,Fat,File,Folder类，分别是磁盘块静态类，磁盘静态类，目录结构类,Fat表静态类，文件类，文件夹类。</w:t>
      </w: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>Block类</w:t>
      </w:r>
    </w:p>
    <w:p>
      <w:pPr>
        <w:numPr>
          <w:numId w:val="0"/>
        </w:numPr>
      </w:pPr>
      <w:r>
        <w:t xml:space="preserve">     </w:t>
      </w:r>
      <w:r>
        <w:drawing>
          <wp:inline distT="0" distB="0" distL="114300" distR="114300">
            <wp:extent cx="1492250" cy="1287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 xml:space="preserve"> Disk类</w:t>
      </w:r>
    </w:p>
    <w:p>
      <w:pPr>
        <w:numPr>
          <w:numId w:val="0"/>
        </w:numPr>
      </w:pPr>
      <w:r>
        <w:t xml:space="preserve">     </w:t>
      </w:r>
      <w:r>
        <w:drawing>
          <wp:inline distT="0" distB="0" distL="114300" distR="114300">
            <wp:extent cx="1547495" cy="1269365"/>
            <wp:effectExtent l="0" t="0" r="146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>DirStru类</w:t>
      </w:r>
    </w:p>
    <w:p>
      <w:pPr>
        <w:numPr>
          <w:numId w:val="0"/>
        </w:numPr>
      </w:pPr>
      <w:r>
        <w:drawing>
          <wp:inline distT="0" distB="0" distL="114300" distR="114300">
            <wp:extent cx="2235835" cy="3836670"/>
            <wp:effectExtent l="0" t="0" r="1206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8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9890" cy="349694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>Fat类</w:t>
      </w:r>
    </w:p>
    <w:p>
      <w:pPr>
        <w:numPr>
          <w:numId w:val="0"/>
        </w:numPr>
      </w:pPr>
      <w:r>
        <w:t xml:space="preserve">     </w:t>
      </w:r>
      <w:r>
        <w:drawing>
          <wp:inline distT="0" distB="0" distL="114300" distR="114300">
            <wp:extent cx="2150110" cy="3168650"/>
            <wp:effectExtent l="0" t="0" r="254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 xml:space="preserve"> File类</w:t>
      </w:r>
    </w:p>
    <w:p>
      <w:pPr>
        <w:numPr>
          <w:numId w:val="0"/>
        </w:numPr>
      </w:pPr>
      <w:r>
        <w:drawing>
          <wp:inline distT="0" distB="0" distL="114300" distR="114300">
            <wp:extent cx="4579620" cy="3324225"/>
            <wp:effectExtent l="0" t="0" r="1143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>
      <w:pPr>
        <w:numPr>
          <w:numId w:val="0"/>
        </w:numPr>
      </w:pPr>
      <w:r>
        <w:t xml:space="preserve"> </w:t>
      </w:r>
      <w:r>
        <w:drawing>
          <wp:inline distT="0" distB="0" distL="114300" distR="114300">
            <wp:extent cx="2272030" cy="3352800"/>
            <wp:effectExtent l="0" t="0" r="139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 xml:space="preserve"> Folder类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140835"/>
            <wp:effectExtent l="0" t="0" r="698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105660" cy="34931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t>目录结构：</w:t>
      </w:r>
    </w:p>
    <w:p>
      <w:pPr>
        <w:numPr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1457325" cy="4133215"/>
            <wp:effectExtent l="0" t="0" r="952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t>主程序流程：</w:t>
      </w:r>
    </w:p>
    <w:p>
      <w:pPr>
        <w:numPr>
          <w:numId w:val="0"/>
        </w:num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由于是用electron来做，所以在命令行运行了npm start之后，程序首先经过main.js，main.js启动界面(./src/index.html)进入./src/js/index.js，然后在界面双击“文件管理”就进入了文件管理系统界面(./src/file_manager.html)，程序也随之进入了./src/js/file_manager.js。于是对界面操作进可以对本程序定义的类进行操作。</w:t>
      </w:r>
    </w:p>
    <w:p>
      <w:pPr>
        <w:numPr>
          <w:numId w:val="0"/>
        </w:numPr>
        <w:rPr>
          <w:sz w:val="21"/>
          <w:szCs w:val="21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t>各模块之间的层次调用：</w:t>
      </w:r>
    </w:p>
    <w:p>
      <w:pPr>
        <w:numPr>
          <w:numId w:val="0"/>
        </w:num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以main.js为主进程，对于调用原生系统UI元素的子进程(如file_manager.js)都要通过IPC进程通信跟main.js进行交互。然后子进程可以调用任何定义的抽象数据类型。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详细设计</w:t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界面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用electron和html来构建基于开源浏览器chromium的桌面应用，因为界面也可以使用html,css,javascript来写。主要使用了metro UI CSS这套UI框架来构建Win8风格的类操作系统的界面程序。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 xml:space="preserve"> ECMAScript 6类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Block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 Block{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constructor(){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Block.blockLength = 64;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module.exports = Block;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DirStru: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18"/>
          <w:szCs w:val="18"/>
        </w:rPr>
        <w:t>const FileClass = require('./File.class');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 FolderClass = require('./Folder.class');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/**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* @class 目录结构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* @constructor 创建目录结构的数组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* @return {class}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*/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class DirStru{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static getCurrDir(){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return DirStru.currDir;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constructor(){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//创建当前目录结构数组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 = new Array();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//当前目录结构数组索引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this.dirStruIndex = 0;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get dirStruArr(){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return this.dirStru;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set dirStruArr(value){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 = value;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get dirStruArrIndex(){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return this.dirStruIndex;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set dirStruArrIndex(value){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this.dirStruIndex = value;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addFile(){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let file = new FileClass(this.dirStruArrIndex);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this.dirStruArrIndex += 1;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this.dirStruArr.push(file);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return file;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delFile(dirStruArrIndex){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this.dirStruArr[dirStruArrIndex] = null;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this.dirStruArr.splice(dirStruArrIndex,1);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addFolder(){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let folder = new FolderClass(DirStru,this.dirStruArrIndex);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this.dirStruArrIndex += 1;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this.dirStru.push(folder);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return folder;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delFolder(dirStruArrIndex){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this.dirStruArr[dirStruArrIndex] = null;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    this.dirStruArr.splice(dirStruArrIndex,1);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DirStru.currDir = '/';</w:t>
      </w:r>
    </w:p>
    <w:p>
      <w:pPr>
        <w:numPr>
          <w:numId w:val="0"/>
        </w:numPr>
        <w:ind w:left="420" w:leftChars="0"/>
        <w:rPr>
          <w:rFonts w:hint="eastAsia"/>
          <w:sz w:val="28"/>
          <w:szCs w:val="28"/>
        </w:rPr>
      </w:pPr>
      <w:r>
        <w:rPr>
          <w:rFonts w:hint="default"/>
          <w:sz w:val="18"/>
          <w:szCs w:val="18"/>
        </w:rPr>
        <w:t>module.exports = DirStru;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Disk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 Disk{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constructor(){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Disk.startBlock = 2;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module.exports = Disk;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Fat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/**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Fat表静态类，占用硬盘0,1块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*/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 Fat{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/**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* 遍历fat表，返回空闲块的序号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* @return int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*/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static useFreeBlock(){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for (let i = 2; i &lt; Fat.fatArr.length; i++){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if (Fat.fatArr[i] === 0){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Fat.fatArr[i] = 255;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return i;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-2;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constructor(){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Fat.fatArr = new Array(128);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Fat.fatArr[0] = 255;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Fat.fatArr[1] = 255;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for (let i = 2; i &lt; Fat.fatArr.length; i++){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Fat.fatArr[i] = 0;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module.exports = Fat;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File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Disk = require('./Disk.class');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Fat = require('./Fat.class');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DirStru = require('./DirStru.class');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Block = require('./Block.class');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/**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@class 文件类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@constructor {所在目录下的索引，文件名，文件类型,文件属性，起始盘块，文件长度}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@time 2016.11.30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@return {class}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*/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 File{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constructor(index,name = '新建文件',type = 'txt' ,property = '00000100',sBlock = Fat.useFreeBlock(),length = Block.blockLength){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this.index = index;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this.name = name + index+'.'+type;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this.type = type;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this.property = property;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if (sBlock != -2){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this.sBlock = sBlock;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}else{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console.log('硬盘爆了！');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alert('硬盘爆了！');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this.length = length;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this.content = '';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dirStruIndex(){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this.index;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dirStruIndex(value){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this.index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fileName(){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this.name;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fileName(value){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this.name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fileType(){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this.type;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fileType(value){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this.type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fileProperty(){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this.property;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fileProperty(value){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this.property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startBlock(){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this.sBlock;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fileLength(){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this.length;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fileLength(value){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this.length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fileContent(){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this.content;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fileContent(value){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this.content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module.exports = File;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 xml:space="preserve">Folder 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Disk = require('./Disk.class');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Fat = require('./Fat.class');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Block = require('./Block.class');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/**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@class 文件夹类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@constructor {目录结构类(依赖),所在目录下的索引,文件夹名,文件夹属性,起始盘块,文件夹长度}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@time 2016.11.30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 @return {class}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*/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 Folder{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constructor(dependency,index,name = '新建文件夹',type = '00001000',sBlock = Fat.useFreeBlock(),length = Block.blockLength){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this.index = index;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this.name = name + index;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this.type = type;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if (sBlock != -2){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this.sBlock = sBlock;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}else{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console.log('硬盘爆了！');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alert('硬盘爆了！');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this.length = length;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this.folderContent = new dependency();  //由于循环依赖，强行使用依赖注入来使用DirStruClass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dirStruIndex(){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this.index;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dirStruIndex(value){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this.index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folderName(){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this.name;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folderName(value){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this.name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folderType(){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this.type;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folderType(value){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this.type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startBlock(){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this.sBlock;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folderLength(){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this.length;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get folderStru(){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return this.folderContent;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set folderStru(value){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this.folderContent = value;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numPr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numPr>
          <w:numId w:val="0"/>
        </w:numPr>
        <w:ind w:left="420" w:leftChars="0"/>
        <w:rPr>
          <w:rFonts w:hint="eastAsia"/>
          <w:sz w:val="28"/>
          <w:szCs w:val="28"/>
        </w:rPr>
      </w:pPr>
      <w:r>
        <w:rPr>
          <w:rFonts w:hint="eastAsia"/>
          <w:sz w:val="18"/>
          <w:szCs w:val="18"/>
        </w:rPr>
        <w:t>module.exports = Folder;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调试分析</w:t>
      </w:r>
    </w:p>
    <w:p>
      <w:pPr>
        <w:numPr>
          <w:ilvl w:val="0"/>
          <w:numId w:val="5"/>
        </w:numPr>
        <w:ind w:firstLine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遇到的问题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不会调试electron桌面应用：搜索了好久，又问了师兄，再看electron的文档，解决了。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Nodejs循环依赖问题：使用了依赖注入解决问题。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数据更新了，界面却没更新：Vuejs对于数组数据有特殊处理的方法，Google了一下和看了挺久的Vuejs文档，解决了。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在Linux下打包本程序为windows应用的时候出错：Linux下的wine没有装好。</w:t>
      </w:r>
    </w:p>
    <w:p>
      <w:pPr>
        <w:numPr>
          <w:ilvl w:val="0"/>
          <w:numId w:val="5"/>
        </w:numPr>
        <w:ind w:firstLine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 xml:space="preserve"> 设计过程的经验和体会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由于使用新技术electron,vuejs,es6经验不是很充足，踩了好多坑，不过也学会了多看官方文档还有英文解释。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写的代码不够多，架构没有搭好，后面基本上是在补坑。</w:t>
      </w:r>
    </w:p>
    <w:p>
      <w:pPr>
        <w:numPr>
          <w:ilvl w:val="0"/>
          <w:numId w:val="5"/>
        </w:numPr>
        <w:ind w:firstLine="420" w:firstLineChars="0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 xml:space="preserve"> 实现过程中出现的主要问题及解决方法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主要是不熟悉文档，造成的bug：多看文档</w:t>
      </w:r>
    </w:p>
    <w:p>
      <w:pPr>
        <w:numPr>
          <w:ilvl w:val="1"/>
          <w:numId w:val="5"/>
        </w:numPr>
        <w:tabs>
          <w:tab w:val="left" w:pos="840"/>
        </w:tabs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架构不合理：重写了几次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用户使用说明</w:t>
      </w:r>
    </w:p>
    <w:p>
      <w:pPr>
        <w:numPr>
          <w:ilvl w:val="0"/>
          <w:numId w:val="6"/>
        </w:numPr>
        <w:ind w:left="420"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可执行程序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打开fileSystem文件夹，双击fileSystem.exe即可运行，进入主界面之后双击”文件管理“图标即可以进入文件管理系统。</w:t>
      </w:r>
    </w:p>
    <w:p>
      <w:pPr>
        <w:numPr>
          <w:ilvl w:val="0"/>
          <w:numId w:val="6"/>
        </w:numPr>
        <w:ind w:left="420" w:leftChars="0"/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源程序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before="360" w:beforeAutospacing="0" w:after="240" w:afterAutospacing="0" w:line="19" w:lineRule="atLeast"/>
        <w:ind w:left="0" w:firstLine="0"/>
        <w:rPr>
          <w:sz w:val="21"/>
          <w:szCs w:val="21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</w:rPr>
        <w:t>环境依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</w:rPr>
        <w:t>赖（必须要安装这些才能调试）：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git: 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2.9.3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nodejs: 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7.2.0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npm: 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3.10.9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78C0"/>
          <w:spacing w:val="0"/>
          <w:sz w:val="21"/>
          <w:szCs w:val="2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78C0"/>
          <w:spacing w:val="0"/>
          <w:sz w:val="21"/>
          <w:szCs w:val="21"/>
          <w:u w:val="none"/>
        </w:rPr>
        <w:instrText xml:space="preserve"> HYPERLINK "https://github.com/Chanran/simulateFileSystem" \l "使用说明"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78C0"/>
          <w:spacing w:val="0"/>
          <w:sz w:val="21"/>
          <w:szCs w:val="2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78C0"/>
          <w:spacing w:val="0"/>
          <w:sz w:val="21"/>
          <w:szCs w:val="2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1"/>
          <w:szCs w:val="21"/>
        </w:rPr>
        <w:t>使用说明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cd 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fileSystem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npm i d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npm start</w:t>
      </w:r>
    </w:p>
    <w:p>
      <w:pPr>
        <w:numPr>
          <w:numId w:val="0"/>
        </w:numPr>
        <w:rPr>
          <w:rFonts w:hint="eastAsia"/>
          <w:sz w:val="32"/>
          <w:szCs w:val="32"/>
        </w:rPr>
      </w:pP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测试与运行结果</w:t>
      </w:r>
    </w:p>
    <w:p>
      <w:pPr>
        <w:numPr>
          <w:ilvl w:val="0"/>
          <w:numId w:val="7"/>
        </w:num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界面</w:t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主界面</w:t>
      </w:r>
    </w:p>
    <w:p>
      <w:pPr>
        <w:numPr>
          <w:numId w:val="0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02455" cy="2476500"/>
            <wp:effectExtent l="0" t="0" r="171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双击终端可以调用Linux gome terminal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827145" cy="2934970"/>
            <wp:effectExtent l="0" t="0" r="190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 xml:space="preserve"> </w:t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点击关于我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632460"/>
            <wp:effectExtent l="0" t="0" r="254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点击文件管理--文件管理系统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896235"/>
            <wp:effectExtent l="0" t="0" r="1079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在中间空白处右键新建文件或者文件夹</w:t>
      </w:r>
    </w:p>
    <w:p>
      <w:pPr>
        <w:numPr>
          <w:numId w:val="0"/>
        </w:num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055" cy="2896235"/>
            <wp:effectExtent l="0" t="0" r="1079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tabs>
          <w:tab w:val="left" w:pos="840"/>
        </w:tabs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双击文本文件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2423160" cy="2496185"/>
            <wp:effectExtent l="0" t="0" r="1524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="420" w:leftChars="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2599055" cy="1924685"/>
            <wp:effectExtent l="0" t="0" r="1079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ymbol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BlinkMacSystemFont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Menl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UnBatang">
    <w:panose1 w:val="040B0600000101010101"/>
    <w:charset w:val="88"/>
    <w:family w:val="auto"/>
    <w:pitch w:val="default"/>
    <w:sig w:usb0="900002A7" w:usb1="29D77DFB" w:usb2="00000012" w:usb3="00000000" w:csb0="603A000D" w:csb1="12D70000"/>
  </w:font>
  <w:font w:name="-apple-system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Consola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97677071">
    <w:nsid w:val="17B4120F"/>
    <w:multiLevelType w:val="multilevel"/>
    <w:tmpl w:val="17B4120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sz w:val="24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81079852">
    <w:nsid w:val="58477C2C"/>
    <w:multiLevelType w:val="singleLevel"/>
    <w:tmpl w:val="58477C2C"/>
    <w:lvl w:ilvl="0" w:tentative="1">
      <w:start w:val="1"/>
      <w:numFmt w:val="decimal"/>
      <w:suff w:val="nothing"/>
      <w:lvlText w:val="%1."/>
      <w:lvlJc w:val="left"/>
    </w:lvl>
  </w:abstractNum>
  <w:abstractNum w:abstractNumId="1481078935">
    <w:nsid w:val="58477897"/>
    <w:multiLevelType w:val="multilevel"/>
    <w:tmpl w:val="58477897"/>
    <w:lvl w:ilvl="0" w:tentative="1">
      <w:start w:val="1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1082425">
    <w:nsid w:val="58478639"/>
    <w:multiLevelType w:val="multilevel"/>
    <w:tmpl w:val="58478639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1081677">
    <w:nsid w:val="5847834D"/>
    <w:multiLevelType w:val="multilevel"/>
    <w:tmpl w:val="5847834D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1083088">
    <w:nsid w:val="584788D0"/>
    <w:multiLevelType w:val="multilevel"/>
    <w:tmpl w:val="584788D0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1083222">
    <w:nsid w:val="58478956"/>
    <w:multiLevelType w:val="multilevel"/>
    <w:tmpl w:val="58478956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97677071"/>
  </w:num>
  <w:num w:numId="2">
    <w:abstractNumId w:val="1481078935"/>
  </w:num>
  <w:num w:numId="3">
    <w:abstractNumId w:val="1481079852"/>
  </w:num>
  <w:num w:numId="4">
    <w:abstractNumId w:val="1481081677"/>
  </w:num>
  <w:num w:numId="5">
    <w:abstractNumId w:val="1481082425"/>
  </w:num>
  <w:num w:numId="6">
    <w:abstractNumId w:val="1481083088"/>
  </w:num>
  <w:num w:numId="7">
    <w:abstractNumId w:val="14810832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F66"/>
    <w:rsid w:val="002363E4"/>
    <w:rsid w:val="002963B1"/>
    <w:rsid w:val="003C1AA5"/>
    <w:rsid w:val="00600A2D"/>
    <w:rsid w:val="00CE28F0"/>
    <w:rsid w:val="00DD3D13"/>
    <w:rsid w:val="00ED77AB"/>
    <w:rsid w:val="00F32326"/>
    <w:rsid w:val="00F72F66"/>
    <w:rsid w:val="760E6C55"/>
    <w:rsid w:val="7FFF19F1"/>
    <w:rsid w:val="BBD7D891"/>
    <w:rsid w:val="FC8183E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TML Code"/>
    <w:basedOn w:val="6"/>
    <w:unhideWhenUsed/>
    <w:uiPriority w:val="99"/>
    <w:rPr>
      <w:rFonts w:ascii="DejaVu Sans" w:hAnsi="DejaVu Sans"/>
      <w:sz w:val="20"/>
    </w:rPr>
  </w:style>
  <w:style w:type="paragraph" w:customStyle="1" w:styleId="10">
    <w:name w:val="List Paragraph"/>
    <w:basedOn w:val="1"/>
    <w:qFormat/>
    <w:uiPriority w:val="0"/>
    <w:pPr>
      <w:ind w:firstLine="420" w:firstLineChars="200"/>
    </w:pPr>
  </w:style>
  <w:style w:type="character" w:customStyle="1" w:styleId="11">
    <w:name w:val="页眉 Char"/>
    <w:basedOn w:val="6"/>
    <w:link w:val="4"/>
    <w:uiPriority w:val="99"/>
    <w:rPr>
      <w:rFonts w:ascii="Times New Roman" w:hAnsi="Times New Roman" w:eastAsia="宋体"/>
      <w:sz w:val="18"/>
      <w:szCs w:val="18"/>
    </w:rPr>
  </w:style>
  <w:style w:type="character" w:customStyle="1" w:styleId="12">
    <w:name w:val="页脚 Char"/>
    <w:basedOn w:val="6"/>
    <w:link w:val="3"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7F7F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</Words>
  <Characters>520</Characters>
  <Lines>4</Lines>
  <Paragraphs>1</Paragraphs>
  <TotalTime>0</TotalTime>
  <ScaleCrop>false</ScaleCrop>
  <LinksUpToDate>false</LinksUpToDate>
  <CharactersWithSpaces>610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2014-06-06T12:04:00Z</dcterms:created>
  <dc:creator>zlx</dc:creator>
  <cp:lastModifiedBy>blue</cp:lastModifiedBy>
  <dcterms:modified xsi:type="dcterms:W3CDTF">2016-12-07T12:04:02Z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