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08" w:rsidRDefault="00BD6F08" w:rsidP="00BD6F08">
      <w:pPr>
        <w:spacing w:after="0"/>
        <w:ind w:left="218"/>
        <w:jc w:val="center"/>
      </w:pPr>
      <w:r>
        <w:rPr>
          <w:noProof/>
          <w:lang w:val="en-US" w:eastAsia="en-US"/>
        </w:rPr>
        <w:drawing>
          <wp:anchor distT="0" distB="0" distL="114300" distR="114300" simplePos="0" relativeHeight="251666432"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998747048" name="Picture 998747048"/>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7456"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531618997" name="Picture 1531618997"/>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8"/>
        </w:rPr>
        <w:t>Project Initialization and Planning Phase</w:t>
      </w:r>
    </w:p>
    <w:tbl>
      <w:tblPr>
        <w:tblStyle w:val="TableGrid"/>
        <w:tblpPr w:leftFromText="180" w:rightFromText="180" w:vertAnchor="text" w:horzAnchor="margin" w:tblpY="188"/>
        <w:tblW w:w="9360" w:type="dxa"/>
        <w:tblInd w:w="0" w:type="dxa"/>
        <w:tblCellMar>
          <w:top w:w="168" w:type="dxa"/>
          <w:left w:w="95" w:type="dxa"/>
          <w:right w:w="115" w:type="dxa"/>
        </w:tblCellMar>
        <w:tblLook w:val="04A0"/>
      </w:tblPr>
      <w:tblGrid>
        <w:gridCol w:w="4680"/>
        <w:gridCol w:w="4680"/>
      </w:tblGrid>
      <w:tr w:rsidR="00BD6F08" w:rsidTr="00BD6F08">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13 July 2024</w:t>
            </w:r>
          </w:p>
        </w:tc>
      </w:tr>
      <w:tr w:rsidR="00BD6F08" w:rsidTr="00BD6F0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t>740</w:t>
            </w:r>
            <w:r w:rsidR="008737E0">
              <w:t>679</w:t>
            </w:r>
          </w:p>
        </w:tc>
      </w:tr>
      <w:tr w:rsidR="00BD6F08" w:rsidTr="00BD6F08">
        <w:trPr>
          <w:trHeight w:val="760"/>
        </w:trPr>
        <w:tc>
          <w:tcPr>
            <w:tcW w:w="468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tcPr>
          <w:p w:rsidR="00BD6F08" w:rsidRPr="00905FF8" w:rsidRDefault="00BD6F08" w:rsidP="00BD6F08">
            <w:pPr>
              <w:rPr>
                <w:rFonts w:ascii="Times New Roman" w:hAnsi="Times New Roman" w:cs="Times New Roman"/>
                <w:sz w:val="24"/>
                <w:szCs w:val="24"/>
              </w:rPr>
            </w:pPr>
            <w:r w:rsidRPr="00905FF8">
              <w:rPr>
                <w:rFonts w:ascii="Times New Roman" w:hAnsi="Times New Roman" w:cs="Times New Roman"/>
                <w:sz w:val="24"/>
                <w:szCs w:val="24"/>
              </w:rPr>
              <w:t>Exploratory Analysis of Rain Fall Data in India for Agriculture</w:t>
            </w:r>
          </w:p>
        </w:tc>
      </w:tr>
      <w:tr w:rsidR="00BD6F08" w:rsidTr="00BD6F08">
        <w:trPr>
          <w:trHeight w:val="500"/>
        </w:trPr>
        <w:tc>
          <w:tcPr>
            <w:tcW w:w="468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3 Marks</w:t>
            </w:r>
          </w:p>
        </w:tc>
      </w:tr>
    </w:tbl>
    <w:p w:rsidR="00BD6F08" w:rsidRDefault="00BD6F08" w:rsidP="00BD6F08">
      <w:pPr>
        <w:spacing w:after="193"/>
        <w:ind w:left="-5" w:hanging="10"/>
      </w:pPr>
      <w:r>
        <w:rPr>
          <w:rFonts w:ascii="Times New Roman" w:eastAsia="Times New Roman" w:hAnsi="Times New Roman" w:cs="Times New Roman"/>
          <w:b/>
          <w:sz w:val="24"/>
        </w:rPr>
        <w:t>Project Proposal (Proposed Solution) report</w:t>
      </w:r>
    </w:p>
    <w:p w:rsidR="00125F2D" w:rsidRDefault="00BD6F08" w:rsidP="00BD6F08">
      <w:r w:rsidRPr="00905FF8">
        <w:rPr>
          <w:rFonts w:ascii="Times New Roman" w:hAnsi="Times New Roman" w:cs="Times New Roman"/>
          <w:sz w:val="28"/>
          <w:szCs w:val="28"/>
        </w:rPr>
        <w:t>The project proposal report serves as a comprehensive document to outline the rationale, methodology, and expected outcomes of conducting an exploratory analysis of rainfall data in India for agriculture. It aims to secure support, funding, and collaboration from stakeholders interested in improving agricultural practices and resilience against climate variability</w:t>
      </w:r>
    </w:p>
    <w:p w:rsidR="00BD6F08" w:rsidRDefault="00125F2D" w:rsidP="00BD6F08">
      <w:pPr>
        <w:spacing w:after="0"/>
        <w:ind w:left="218"/>
        <w:jc w:val="center"/>
        <w:rPr>
          <w:noProof/>
        </w:rPr>
      </w:pPr>
      <w:r>
        <w:br w:type="page"/>
      </w:r>
    </w:p>
    <w:tbl>
      <w:tblPr>
        <w:tblStyle w:val="TableGrid"/>
        <w:tblpPr w:vertAnchor="page" w:horzAnchor="margin" w:tblpY="1621"/>
        <w:tblOverlap w:val="never"/>
        <w:tblW w:w="9360" w:type="dxa"/>
        <w:tblInd w:w="0" w:type="dxa"/>
        <w:tblCellMar>
          <w:top w:w="170" w:type="dxa"/>
          <w:left w:w="95" w:type="dxa"/>
          <w:right w:w="115" w:type="dxa"/>
        </w:tblCellMar>
        <w:tblLook w:val="04A0"/>
      </w:tblPr>
      <w:tblGrid>
        <w:gridCol w:w="2400"/>
        <w:gridCol w:w="6960"/>
      </w:tblGrid>
      <w:tr w:rsidR="00BD6F08" w:rsidTr="00BD6F08">
        <w:trPr>
          <w:trHeight w:val="500"/>
        </w:trPr>
        <w:tc>
          <w:tcPr>
            <w:tcW w:w="2400" w:type="dxa"/>
            <w:tcBorders>
              <w:top w:val="single" w:sz="8" w:space="0" w:color="000000"/>
              <w:left w:val="single" w:sz="8" w:space="0" w:color="000000"/>
              <w:bottom w:val="single" w:sz="8" w:space="0" w:color="000000"/>
              <w:right w:val="nil"/>
            </w:tcBorders>
            <w:vAlign w:val="center"/>
          </w:tcPr>
          <w:p w:rsidR="00BD6F08" w:rsidRDefault="00BD6F08" w:rsidP="00BD6F08">
            <w:r>
              <w:rPr>
                <w:rFonts w:ascii="Times New Roman" w:eastAsia="Times New Roman" w:hAnsi="Times New Roman" w:cs="Times New Roman"/>
                <w:b/>
                <w:sz w:val="24"/>
              </w:rPr>
              <w:lastRenderedPageBreak/>
              <w:t>Project Overview</w:t>
            </w:r>
          </w:p>
        </w:tc>
        <w:tc>
          <w:tcPr>
            <w:tcW w:w="6960" w:type="dxa"/>
            <w:tcBorders>
              <w:top w:val="single" w:sz="8" w:space="0" w:color="000000"/>
              <w:left w:val="nil"/>
              <w:bottom w:val="single" w:sz="8" w:space="0" w:color="000000"/>
              <w:right w:val="single" w:sz="8" w:space="0" w:color="000000"/>
            </w:tcBorders>
          </w:tcPr>
          <w:p w:rsidR="00BD6F08" w:rsidRDefault="00BD6F08" w:rsidP="00BD6F08"/>
        </w:tc>
      </w:tr>
      <w:tr w:rsidR="00BD6F08"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Objective</w:t>
            </w:r>
          </w:p>
        </w:tc>
        <w:tc>
          <w:tcPr>
            <w:tcW w:w="6960" w:type="dxa"/>
            <w:tcBorders>
              <w:top w:val="single" w:sz="8" w:space="0" w:color="000000"/>
              <w:left w:val="single" w:sz="8" w:space="0" w:color="000000"/>
              <w:bottom w:val="single" w:sz="8" w:space="0" w:color="000000"/>
              <w:right w:val="single" w:sz="8" w:space="0" w:color="000000"/>
            </w:tcBorders>
          </w:tcPr>
          <w:p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primary objective of this project is to conduct an exploratory analysis of rainfall data in India to gain insights that can aid agricultural planning and decision-making.</w:t>
            </w:r>
          </w:p>
        </w:tc>
      </w:tr>
      <w:tr w:rsidR="00BD6F08"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Scope</w:t>
            </w:r>
          </w:p>
        </w:tc>
        <w:tc>
          <w:tcPr>
            <w:tcW w:w="6960" w:type="dxa"/>
            <w:tcBorders>
              <w:top w:val="single" w:sz="8" w:space="0" w:color="000000"/>
              <w:left w:val="single" w:sz="8" w:space="0" w:color="000000"/>
              <w:bottom w:val="single" w:sz="8" w:space="0" w:color="000000"/>
              <w:right w:val="single" w:sz="8" w:space="0" w:color="000000"/>
            </w:tcBorders>
            <w:vAlign w:val="center"/>
          </w:tcPr>
          <w:p w:rsidR="00BD6F08" w:rsidRPr="00832416" w:rsidRDefault="00BD6F08" w:rsidP="00BD6F08">
            <w:pPr>
              <w:spacing w:before="100" w:beforeAutospacing="1" w:after="100" w:afterAutospacing="1"/>
              <w:rPr>
                <w:rFonts w:ascii="Times New Roman" w:eastAsia="Times New Roman" w:hAnsi="Times New Roman" w:cs="Times New Roman"/>
                <w:color w:val="auto"/>
                <w:kern w:val="0"/>
                <w:sz w:val="24"/>
                <w:szCs w:val="24"/>
              </w:rPr>
            </w:pPr>
            <w:r>
              <w:rPr>
                <w:rFonts w:ascii="Times New Roman" w:eastAsia="Times New Roman" w:hAnsi="Times New Roman" w:cs="Times New Roman"/>
                <w:color w:val="auto"/>
                <w:kern w:val="0"/>
                <w:sz w:val="24"/>
                <w:szCs w:val="24"/>
              </w:rPr>
              <w:t>T</w:t>
            </w:r>
            <w:r w:rsidRPr="00832416">
              <w:rPr>
                <w:rFonts w:ascii="Times New Roman" w:eastAsia="Times New Roman" w:hAnsi="Times New Roman" w:cs="Times New Roman"/>
                <w:color w:val="auto"/>
                <w:kern w:val="0"/>
                <w:sz w:val="24"/>
                <w:szCs w:val="24"/>
              </w:rPr>
              <w:t>he project aims to provide a comprehensive understanding of rainfall patterns in India, support the development of robust predictive models, and enhance agricultural outcomes and resilience against climatic variability.</w:t>
            </w:r>
          </w:p>
          <w:p w:rsidR="00BD6F08" w:rsidRPr="00832416" w:rsidRDefault="00BD6F08" w:rsidP="00BD6F08">
            <w:pPr>
              <w:rPr>
                <w:rFonts w:ascii="Times New Roman" w:eastAsia="Times New Roman" w:hAnsi="Times New Roman" w:cs="Times New Roman"/>
                <w:color w:val="auto"/>
                <w:kern w:val="0"/>
                <w:sz w:val="24"/>
                <w:szCs w:val="24"/>
              </w:rPr>
            </w:pPr>
          </w:p>
          <w:p w:rsidR="00BD6F08" w:rsidRDefault="00BD6F08" w:rsidP="00BD6F08">
            <w:pPr>
              <w:ind w:left="15"/>
            </w:pPr>
          </w:p>
        </w:tc>
      </w:tr>
      <w:tr w:rsidR="00BD6F08" w:rsidTr="00BD6F08">
        <w:trPr>
          <w:trHeight w:val="500"/>
        </w:trPr>
        <w:tc>
          <w:tcPr>
            <w:tcW w:w="2400" w:type="dxa"/>
            <w:tcBorders>
              <w:top w:val="single" w:sz="8" w:space="0" w:color="000000"/>
              <w:left w:val="single" w:sz="8" w:space="0" w:color="000000"/>
              <w:bottom w:val="single" w:sz="8" w:space="0" w:color="000000"/>
              <w:right w:val="nil"/>
            </w:tcBorders>
            <w:vAlign w:val="center"/>
          </w:tcPr>
          <w:p w:rsidR="00BD6F08" w:rsidRDefault="00BD6F08" w:rsidP="00BD6F08">
            <w:r>
              <w:rPr>
                <w:rFonts w:ascii="Times New Roman" w:eastAsia="Times New Roman" w:hAnsi="Times New Roman" w:cs="Times New Roman"/>
                <w:b/>
                <w:sz w:val="24"/>
              </w:rPr>
              <w:t>Problem Statement</w:t>
            </w:r>
          </w:p>
        </w:tc>
        <w:tc>
          <w:tcPr>
            <w:tcW w:w="6960" w:type="dxa"/>
            <w:tcBorders>
              <w:top w:val="single" w:sz="8" w:space="0" w:color="000000"/>
              <w:left w:val="nil"/>
              <w:bottom w:val="single" w:sz="8" w:space="0" w:color="000000"/>
              <w:right w:val="single" w:sz="8" w:space="0" w:color="000000"/>
            </w:tcBorders>
          </w:tcPr>
          <w:p w:rsidR="00BD6F08" w:rsidRDefault="00BD6F08" w:rsidP="00BD6F08"/>
        </w:tc>
      </w:tr>
      <w:tr w:rsidR="00BD6F08"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Description</w:t>
            </w:r>
          </w:p>
        </w:tc>
        <w:tc>
          <w:tcPr>
            <w:tcW w:w="6960" w:type="dxa"/>
            <w:tcBorders>
              <w:top w:val="single" w:sz="8" w:space="0" w:color="000000"/>
              <w:left w:val="single" w:sz="8" w:space="0" w:color="000000"/>
              <w:bottom w:val="single" w:sz="8" w:space="0" w:color="000000"/>
              <w:right w:val="single" w:sz="8" w:space="0" w:color="000000"/>
            </w:tcBorders>
            <w:vAlign w:val="center"/>
          </w:tcPr>
          <w:p w:rsidR="00BD6F08" w:rsidRPr="00905FF8" w:rsidRDefault="00BD6F08" w:rsidP="00BD6F08">
            <w:pPr>
              <w:ind w:left="15" w:right="53"/>
              <w:rPr>
                <w:rFonts w:ascii="Times New Roman" w:hAnsi="Times New Roman" w:cs="Times New Roman"/>
                <w:sz w:val="24"/>
                <w:szCs w:val="24"/>
              </w:rPr>
            </w:pPr>
            <w:r w:rsidRPr="00905FF8">
              <w:rPr>
                <w:rFonts w:ascii="Times New Roman" w:hAnsi="Times New Roman" w:cs="Times New Roman"/>
                <w:sz w:val="24"/>
                <w:szCs w:val="24"/>
              </w:rPr>
              <w:t>This project focuses on conducting an exploratory analysis of historical rainfall data in India. The analysis aims to uncover temporal and spatial patterns, identify trends and anomalies, and understand the impact of rainfall on agricultural productivity. By integrating rainfall data with other relevant datasets, the project seeks to provide insights that can aid in better agricultural planning and decision-making.</w:t>
            </w:r>
          </w:p>
        </w:tc>
      </w:tr>
      <w:tr w:rsidR="00BD6F08" w:rsidTr="00BD6F08">
        <w:trPr>
          <w:trHeight w:val="104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Impact</w:t>
            </w:r>
          </w:p>
        </w:tc>
        <w:tc>
          <w:tcPr>
            <w:tcW w:w="6960" w:type="dxa"/>
            <w:tcBorders>
              <w:top w:val="single" w:sz="8" w:space="0" w:color="000000"/>
              <w:left w:val="single" w:sz="8" w:space="0" w:color="000000"/>
              <w:bottom w:val="single" w:sz="8" w:space="0" w:color="000000"/>
              <w:right w:val="single" w:sz="8" w:space="0" w:color="000000"/>
            </w:tcBorders>
          </w:tcPr>
          <w:p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 xml:space="preserve">An exploratory analysis of rainfall data in India, this project aims to provide valuable insights that will have a significant positive impact on agricultural productivity, risk mitigation, informed decision-making, policy support, predictive </w:t>
            </w:r>
            <w:proofErr w:type="spellStart"/>
            <w:r w:rsidRPr="00905FF8">
              <w:rPr>
                <w:rFonts w:ascii="Times New Roman" w:hAnsi="Times New Roman" w:cs="Times New Roman"/>
                <w:sz w:val="24"/>
                <w:szCs w:val="24"/>
              </w:rPr>
              <w:t>modeling</w:t>
            </w:r>
            <w:proofErr w:type="spellEnd"/>
            <w:r w:rsidRPr="00905FF8">
              <w:rPr>
                <w:rFonts w:ascii="Times New Roman" w:hAnsi="Times New Roman" w:cs="Times New Roman"/>
                <w:sz w:val="24"/>
                <w:szCs w:val="24"/>
              </w:rPr>
              <w:t>, and economic stability for farmers.</w:t>
            </w:r>
          </w:p>
        </w:tc>
      </w:tr>
      <w:tr w:rsidR="00BD6F08" w:rsidTr="00BD6F08">
        <w:trPr>
          <w:trHeight w:val="500"/>
        </w:trPr>
        <w:tc>
          <w:tcPr>
            <w:tcW w:w="2400" w:type="dxa"/>
            <w:tcBorders>
              <w:top w:val="single" w:sz="8" w:space="0" w:color="000000"/>
              <w:left w:val="single" w:sz="8" w:space="0" w:color="000000"/>
              <w:bottom w:val="single" w:sz="8" w:space="0" w:color="000000"/>
              <w:right w:val="nil"/>
            </w:tcBorders>
          </w:tcPr>
          <w:p w:rsidR="00BD6F08" w:rsidRDefault="00BD6F08" w:rsidP="00BD6F08">
            <w:r>
              <w:rPr>
                <w:rFonts w:ascii="Times New Roman" w:eastAsia="Times New Roman" w:hAnsi="Times New Roman" w:cs="Times New Roman"/>
                <w:b/>
                <w:sz w:val="24"/>
              </w:rPr>
              <w:t>Proposed Solution</w:t>
            </w:r>
          </w:p>
        </w:tc>
        <w:tc>
          <w:tcPr>
            <w:tcW w:w="6960" w:type="dxa"/>
            <w:tcBorders>
              <w:top w:val="single" w:sz="8" w:space="0" w:color="000000"/>
              <w:left w:val="nil"/>
              <w:bottom w:val="single" w:sz="8" w:space="0" w:color="000000"/>
              <w:right w:val="single" w:sz="8" w:space="0" w:color="000000"/>
            </w:tcBorders>
          </w:tcPr>
          <w:p w:rsidR="00BD6F08" w:rsidRDefault="00BD6F08" w:rsidP="00BD6F08"/>
        </w:tc>
      </w:tr>
      <w:tr w:rsidR="00BD6F08" w:rsidTr="00BD6F08">
        <w:trPr>
          <w:trHeight w:val="106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Approach</w:t>
            </w:r>
          </w:p>
        </w:tc>
        <w:tc>
          <w:tcPr>
            <w:tcW w:w="6960" w:type="dxa"/>
            <w:tcBorders>
              <w:top w:val="single" w:sz="8" w:space="0" w:color="000000"/>
              <w:left w:val="single" w:sz="8" w:space="0" w:color="000000"/>
              <w:bottom w:val="single" w:sz="8" w:space="0" w:color="000000"/>
              <w:right w:val="single" w:sz="8" w:space="0" w:color="000000"/>
            </w:tcBorders>
            <w:vAlign w:val="center"/>
          </w:tcPr>
          <w:p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project aims to provide valuable insights into rainfall patterns in India, support the development of robust predictive models, and enhance agricultural planning and decision-making, ultimately improving agricultural productivity and resilience.</w:t>
            </w:r>
          </w:p>
        </w:tc>
      </w:tr>
      <w:tr w:rsidR="00BD6F08" w:rsidTr="00BD6F08">
        <w:trPr>
          <w:trHeight w:val="780"/>
        </w:trPr>
        <w:tc>
          <w:tcPr>
            <w:tcW w:w="2400" w:type="dxa"/>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sz w:val="24"/>
              </w:rPr>
              <w:t>Key Features</w:t>
            </w:r>
          </w:p>
        </w:tc>
        <w:tc>
          <w:tcPr>
            <w:tcW w:w="6960" w:type="dxa"/>
            <w:tcBorders>
              <w:top w:val="single" w:sz="8" w:space="0" w:color="000000"/>
              <w:left w:val="single" w:sz="8" w:space="0" w:color="000000"/>
              <w:bottom w:val="single" w:sz="8" w:space="0" w:color="000000"/>
              <w:right w:val="single" w:sz="8" w:space="0" w:color="000000"/>
            </w:tcBorders>
            <w:vAlign w:val="center"/>
          </w:tcPr>
          <w:p w:rsidR="00BD6F08" w:rsidRPr="00905FF8" w:rsidRDefault="00BD6F08" w:rsidP="00BD6F08">
            <w:pPr>
              <w:ind w:left="15"/>
              <w:rPr>
                <w:rFonts w:ascii="Times New Roman" w:hAnsi="Times New Roman" w:cs="Times New Roman"/>
                <w:sz w:val="24"/>
                <w:szCs w:val="24"/>
              </w:rPr>
            </w:pPr>
            <w:r w:rsidRPr="00905FF8">
              <w:rPr>
                <w:rFonts w:ascii="Times New Roman" w:hAnsi="Times New Roman" w:cs="Times New Roman"/>
                <w:sz w:val="24"/>
                <w:szCs w:val="24"/>
              </w:rPr>
              <w:t>The proposed solution aims to provide a comprehensive and actionable analysis of rainfall data in India, supporting the development of robust predictive models, enhancing agricultural planning and decision-making, and ultimately improving agricultural productivity and resilience.</w:t>
            </w:r>
          </w:p>
        </w:tc>
      </w:tr>
    </w:tbl>
    <w:p w:rsidR="00BD6F08" w:rsidRDefault="00BD6F08" w:rsidP="00BD6F08">
      <w:pPr>
        <w:spacing w:after="0"/>
        <w:ind w:left="218"/>
        <w:jc w:val="center"/>
      </w:pPr>
      <w:r>
        <w:rPr>
          <w:noProof/>
          <w:lang w:val="en-US" w:eastAsia="en-US"/>
        </w:rPr>
        <w:drawing>
          <wp:anchor distT="0" distB="0" distL="114300" distR="114300" simplePos="0" relativeHeight="25166336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567699379" name="Picture 1567699379"/>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438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515207096" name="Picture 1515207096"/>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1076325" cy="295275"/>
                    </a:xfrm>
                    <a:prstGeom prst="rect">
                      <a:avLst/>
                    </a:prstGeom>
                  </pic:spPr>
                </pic:pic>
              </a:graphicData>
            </a:graphic>
          </wp:anchor>
        </w:drawing>
      </w:r>
    </w:p>
    <w:p w:rsidR="00125F2D" w:rsidRDefault="00125F2D"/>
    <w:p w:rsidR="00BD6F08" w:rsidRDefault="00BD6F08" w:rsidP="00BD6F08">
      <w:pPr>
        <w:spacing w:after="0"/>
        <w:ind w:left="-5" w:hanging="10"/>
      </w:pPr>
      <w:r>
        <w:rPr>
          <w:noProof/>
          <w:lang w:val="en-US" w:eastAsia="en-US"/>
        </w:rPr>
        <w:drawing>
          <wp:anchor distT="0" distB="0" distL="114300" distR="114300" simplePos="0" relativeHeight="251669504"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1584051790" name="Picture 1584051790"/>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70528"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189740389" name="Picture 1189740389"/>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6"/>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Resource Requirements</w:t>
      </w:r>
    </w:p>
    <w:tbl>
      <w:tblPr>
        <w:tblStyle w:val="TableGrid"/>
        <w:tblpPr w:leftFromText="180" w:rightFromText="180" w:vertAnchor="text" w:horzAnchor="margin" w:tblpY="94"/>
        <w:tblW w:w="9360" w:type="dxa"/>
        <w:tblInd w:w="0" w:type="dxa"/>
        <w:tblCellMar>
          <w:top w:w="177" w:type="dxa"/>
          <w:left w:w="95" w:type="dxa"/>
          <w:right w:w="115" w:type="dxa"/>
        </w:tblCellMar>
        <w:tblLook w:val="04A0"/>
      </w:tblPr>
      <w:tblGrid>
        <w:gridCol w:w="3120"/>
        <w:gridCol w:w="3120"/>
        <w:gridCol w:w="3120"/>
      </w:tblGrid>
      <w:tr w:rsidR="00BD6F08"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b/>
                <w:sz w:val="24"/>
              </w:rPr>
              <w:t>Resource Type</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b/>
                <w:sz w:val="24"/>
              </w:rPr>
              <w:t>Description</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b/>
                <w:sz w:val="24"/>
              </w:rPr>
              <w:t>Specification/Allocation</w:t>
            </w:r>
          </w:p>
        </w:tc>
      </w:tr>
      <w:tr w:rsidR="00BD6F08"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tcPr>
          <w:p w:rsidR="00BD6F08" w:rsidRDefault="00BD6F08" w:rsidP="00BD6F08">
            <w:r>
              <w:rPr>
                <w:rFonts w:ascii="Times New Roman" w:eastAsia="Times New Roman" w:hAnsi="Times New Roman" w:cs="Times New Roman"/>
                <w:b/>
                <w:sz w:val="24"/>
              </w:rPr>
              <w:t>Hardware</w:t>
            </w:r>
          </w:p>
        </w:tc>
      </w:tr>
      <w:tr w:rsidR="00BD6F08"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Computing Resources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CPU/GPU specifications, number of cores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T4 GPU</w:t>
            </w:r>
          </w:p>
        </w:tc>
      </w:tr>
      <w:tr w:rsidR="00BD6F08"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Memory</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RAM specifications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8 GB</w:t>
            </w:r>
          </w:p>
        </w:tc>
      </w:tr>
      <w:tr w:rsidR="00BD6F08"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Storage</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Disk space for data, models, and logs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1 TB SSD</w:t>
            </w:r>
          </w:p>
        </w:tc>
      </w:tr>
      <w:tr w:rsidR="00BD6F08"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b/>
                <w:sz w:val="24"/>
              </w:rPr>
              <w:t>Software</w:t>
            </w:r>
          </w:p>
        </w:tc>
      </w:tr>
      <w:tr w:rsidR="00BD6F08"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Python frameworks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Flask</w:t>
            </w:r>
          </w:p>
        </w:tc>
      </w:tr>
      <w:tr w:rsidR="00BD6F08"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Libraries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Additional libraries</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proofErr w:type="spellStart"/>
            <w:r>
              <w:rPr>
                <w:rFonts w:ascii="Times New Roman" w:eastAsia="Times New Roman" w:hAnsi="Times New Roman" w:cs="Times New Roman"/>
                <w:sz w:val="24"/>
              </w:rPr>
              <w:t>scikit</w:t>
            </w:r>
            <w:proofErr w:type="spellEnd"/>
            <w:r>
              <w:rPr>
                <w:rFonts w:ascii="Times New Roman" w:eastAsia="Times New Roman" w:hAnsi="Times New Roman" w:cs="Times New Roman"/>
                <w:sz w:val="24"/>
              </w:rPr>
              <w:t xml:space="preserve">-learn, pandas,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seaborn</w:t>
            </w:r>
            <w:proofErr w:type="spellEnd"/>
          </w:p>
        </w:tc>
      </w:tr>
      <w:tr w:rsidR="00BD6F08" w:rsidTr="00BD6F08">
        <w:trPr>
          <w:trHeight w:val="50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Development Environment</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IDE</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spellStart"/>
            <w:r>
              <w:rPr>
                <w:rFonts w:ascii="Times New Roman" w:eastAsia="Times New Roman" w:hAnsi="Times New Roman" w:cs="Times New Roman"/>
                <w:sz w:val="24"/>
              </w:rPr>
              <w:t>pycharm</w:t>
            </w:r>
            <w:proofErr w:type="spellEnd"/>
          </w:p>
        </w:tc>
      </w:tr>
      <w:tr w:rsidR="00BD6F08" w:rsidTr="00BD6F08">
        <w:trPr>
          <w:trHeight w:val="500"/>
        </w:trPr>
        <w:tc>
          <w:tcPr>
            <w:tcW w:w="9360" w:type="dxa"/>
            <w:gridSpan w:val="3"/>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b/>
                <w:sz w:val="24"/>
              </w:rPr>
              <w:t>Data</w:t>
            </w:r>
          </w:p>
        </w:tc>
      </w:tr>
      <w:tr w:rsidR="00BD6F08" w:rsidTr="00BD6F08">
        <w:trPr>
          <w:trHeight w:val="780"/>
        </w:trPr>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Data</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r>
              <w:rPr>
                <w:rFonts w:ascii="Times New Roman" w:eastAsia="Times New Roman" w:hAnsi="Times New Roman" w:cs="Times New Roman"/>
                <w:sz w:val="24"/>
              </w:rPr>
              <w:t>Source, size, format</w:t>
            </w:r>
          </w:p>
        </w:tc>
        <w:tc>
          <w:tcPr>
            <w:tcW w:w="3120" w:type="dxa"/>
            <w:tcBorders>
              <w:top w:val="single" w:sz="8" w:space="0" w:color="000000"/>
              <w:left w:val="single" w:sz="8" w:space="0" w:color="000000"/>
              <w:bottom w:val="single" w:sz="8" w:space="0" w:color="000000"/>
              <w:right w:val="single" w:sz="8" w:space="0" w:color="000000"/>
            </w:tcBorders>
            <w:vAlign w:val="center"/>
          </w:tcPr>
          <w:p w:rsidR="00BD6F08" w:rsidRDefault="00BD6F08" w:rsidP="00BD6F08">
            <w:pPr>
              <w:ind w:right="157"/>
            </w:pPr>
            <w:r>
              <w:rPr>
                <w:rFonts w:ascii="Times New Roman" w:eastAsia="Times New Roman" w:hAnsi="Times New Roman" w:cs="Times New Roman"/>
                <w:sz w:val="24"/>
              </w:rPr>
              <w:t>Kaggle dataset, 614, csv UCI dataset, 690, csv</w:t>
            </w:r>
          </w:p>
        </w:tc>
      </w:tr>
    </w:tbl>
    <w:p w:rsidR="00125F2D" w:rsidRDefault="00125F2D"/>
    <w:p w:rsidR="00B808A1" w:rsidRPr="00905FF8" w:rsidRDefault="00B62B7C">
      <w:pPr>
        <w:spacing w:after="0" w:line="280" w:lineRule="auto"/>
        <w:rPr>
          <w:rFonts w:ascii="Times New Roman" w:hAnsi="Times New Roman" w:cs="Times New Roman"/>
          <w:sz w:val="28"/>
          <w:szCs w:val="28"/>
        </w:rPr>
      </w:pPr>
      <w:r w:rsidRPr="00905FF8">
        <w:rPr>
          <w:rFonts w:ascii="Times New Roman" w:hAnsi="Times New Roman" w:cs="Times New Roman"/>
          <w:sz w:val="28"/>
          <w:szCs w:val="28"/>
        </w:rPr>
        <w:br w:type="page"/>
      </w:r>
    </w:p>
    <w:p w:rsidR="002A6857" w:rsidRPr="00332968" w:rsidRDefault="002A6857"/>
    <w:sectPr w:rsidR="002A6857" w:rsidRPr="00332968" w:rsidSect="00654478">
      <w:pgSz w:w="12240" w:h="15840"/>
      <w:pgMar w:top="1530" w:right="1520" w:bottom="163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223F7"/>
    <w:multiLevelType w:val="hybridMultilevel"/>
    <w:tmpl w:val="C4301AE6"/>
    <w:lvl w:ilvl="0" w:tplc="359053D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4B166">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D0C48A">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DEEB60">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CABEE">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96D850">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80A594">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B8BFA8">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F2E9B0">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B808A1"/>
    <w:rsid w:val="00125F2D"/>
    <w:rsid w:val="002A6857"/>
    <w:rsid w:val="00332968"/>
    <w:rsid w:val="004068AB"/>
    <w:rsid w:val="00462F10"/>
    <w:rsid w:val="00654478"/>
    <w:rsid w:val="00832416"/>
    <w:rsid w:val="008737E0"/>
    <w:rsid w:val="00905FF8"/>
    <w:rsid w:val="00926410"/>
    <w:rsid w:val="00B62B7C"/>
    <w:rsid w:val="00B808A1"/>
    <w:rsid w:val="00BD6F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47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54478"/>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32416"/>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customStyle="1" w:styleId="line-clamp-1">
    <w:name w:val="line-clamp-1"/>
    <w:basedOn w:val="DefaultParagraphFont"/>
    <w:rsid w:val="00832416"/>
  </w:style>
</w:styles>
</file>

<file path=word/webSettings.xml><?xml version="1.0" encoding="utf-8"?>
<w:webSettings xmlns:r="http://schemas.openxmlformats.org/officeDocument/2006/relationships" xmlns:w="http://schemas.openxmlformats.org/wordprocessingml/2006/main">
  <w:divs>
    <w:div w:id="1194071151">
      <w:bodyDiv w:val="1"/>
      <w:marLeft w:val="0"/>
      <w:marRight w:val="0"/>
      <w:marTop w:val="0"/>
      <w:marBottom w:val="0"/>
      <w:divBdr>
        <w:top w:val="none" w:sz="0" w:space="0" w:color="auto"/>
        <w:left w:val="none" w:sz="0" w:space="0" w:color="auto"/>
        <w:bottom w:val="none" w:sz="0" w:space="0" w:color="auto"/>
        <w:right w:val="none" w:sz="0" w:space="0" w:color="auto"/>
      </w:divBdr>
      <w:divsChild>
        <w:div w:id="1356997076">
          <w:marLeft w:val="0"/>
          <w:marRight w:val="0"/>
          <w:marTop w:val="0"/>
          <w:marBottom w:val="0"/>
          <w:divBdr>
            <w:top w:val="none" w:sz="0" w:space="0" w:color="auto"/>
            <w:left w:val="none" w:sz="0" w:space="0" w:color="auto"/>
            <w:bottom w:val="none" w:sz="0" w:space="0" w:color="auto"/>
            <w:right w:val="none" w:sz="0" w:space="0" w:color="auto"/>
          </w:divBdr>
          <w:divsChild>
            <w:div w:id="1159155866">
              <w:marLeft w:val="0"/>
              <w:marRight w:val="0"/>
              <w:marTop w:val="0"/>
              <w:marBottom w:val="0"/>
              <w:divBdr>
                <w:top w:val="none" w:sz="0" w:space="0" w:color="auto"/>
                <w:left w:val="none" w:sz="0" w:space="0" w:color="auto"/>
                <w:bottom w:val="none" w:sz="0" w:space="0" w:color="auto"/>
                <w:right w:val="none" w:sz="0" w:space="0" w:color="auto"/>
              </w:divBdr>
              <w:divsChild>
                <w:div w:id="2119449172">
                  <w:marLeft w:val="0"/>
                  <w:marRight w:val="0"/>
                  <w:marTop w:val="0"/>
                  <w:marBottom w:val="0"/>
                  <w:divBdr>
                    <w:top w:val="none" w:sz="0" w:space="0" w:color="auto"/>
                    <w:left w:val="none" w:sz="0" w:space="0" w:color="auto"/>
                    <w:bottom w:val="none" w:sz="0" w:space="0" w:color="auto"/>
                    <w:right w:val="none" w:sz="0" w:space="0" w:color="auto"/>
                  </w:divBdr>
                  <w:divsChild>
                    <w:div w:id="13357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7915">
          <w:marLeft w:val="0"/>
          <w:marRight w:val="0"/>
          <w:marTop w:val="0"/>
          <w:marBottom w:val="0"/>
          <w:divBdr>
            <w:top w:val="none" w:sz="0" w:space="0" w:color="auto"/>
            <w:left w:val="none" w:sz="0" w:space="0" w:color="auto"/>
            <w:bottom w:val="none" w:sz="0" w:space="0" w:color="auto"/>
            <w:right w:val="none" w:sz="0" w:space="0" w:color="auto"/>
          </w:divBdr>
          <w:divsChild>
            <w:div w:id="300578482">
              <w:marLeft w:val="0"/>
              <w:marRight w:val="0"/>
              <w:marTop w:val="0"/>
              <w:marBottom w:val="0"/>
              <w:divBdr>
                <w:top w:val="none" w:sz="0" w:space="0" w:color="auto"/>
                <w:left w:val="none" w:sz="0" w:space="0" w:color="auto"/>
                <w:bottom w:val="none" w:sz="0" w:space="0" w:color="auto"/>
                <w:right w:val="none" w:sz="0" w:space="0" w:color="auto"/>
              </w:divBdr>
              <w:divsChild>
                <w:div w:id="1253708798">
                  <w:marLeft w:val="0"/>
                  <w:marRight w:val="0"/>
                  <w:marTop w:val="0"/>
                  <w:marBottom w:val="0"/>
                  <w:divBdr>
                    <w:top w:val="none" w:sz="0" w:space="0" w:color="auto"/>
                    <w:left w:val="none" w:sz="0" w:space="0" w:color="auto"/>
                    <w:bottom w:val="none" w:sz="0" w:space="0" w:color="auto"/>
                    <w:right w:val="none" w:sz="0" w:space="0" w:color="auto"/>
                  </w:divBdr>
                  <w:divsChild>
                    <w:div w:id="1670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subject/>
  <dc:creator>jrbillgates20@gmail.com</dc:creator>
  <cp:keywords/>
  <cp:lastModifiedBy>hp</cp:lastModifiedBy>
  <cp:revision>4</cp:revision>
  <dcterms:created xsi:type="dcterms:W3CDTF">2024-07-13T16:51:00Z</dcterms:created>
  <dcterms:modified xsi:type="dcterms:W3CDTF">2024-07-22T15:47:00Z</dcterms:modified>
</cp:coreProperties>
</file>