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after="240" w:before="240" w:line="312" w:lineRule="auto"/>
        <w:rPr>
          <w:sz w:val="2"/>
          <w:szCs w:val="2"/>
        </w:rPr>
      </w:pPr>
    </w:p>
    <w:p>
      <w:pPr>
        <w:jc w:val="center"/>
        <w:spacing w:after="240" w:before="240" w:line="312" w:lineRule="auto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Camp</w:t>
      </w:r>
    </w:p>
    <w:p>
      <w:pPr>
        <w:jc w:val="center"/>
        <w:spacing w:after="240" w:before="240" w:line="312" w:lineRule="auto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  <w:tblLayout w:type="fixed"/>
      </w:tblPr>
      <w:tblGrid>
        <w:gridCol w:w="1215"/>
        <w:gridCol w:w="3345"/>
        <w:gridCol w:w="1320"/>
        <w:gridCol w:w="2985"/>
      </w:tblGrid>
      <w:tr>
        <w:trPr>
          <w:trHeight w:val="67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  <w:rPr>
                <w:rFonts w:hint="eastAsia"/>
                <w:iCs/>
              </w:rPr>
            </w:pPr>
            <w:r>
              <w:rPr>
                <w:rFonts w:ascii="Arial Unicode MS" w:hAnsi="Arial Unicode MS" w:cs="Arial Unicode MS" w:hint="eastAsia"/>
                <w:iCs/>
              </w:rPr>
              <w:t>벌꿀오소리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</w:pPr>
            <w:r>
              <w:t xml:space="preserve"> </w:t>
            </w:r>
            <w:r>
              <w:rPr>
                <w:rFonts w:hint="eastAsia"/>
              </w:rPr>
              <w:t>임소정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ind w:firstLine="220"/>
              <w:jc w:val="center"/>
              <w:spacing w:after="240" w:before="240"/>
              <w:rPr>
                <w:bCs/>
              </w:rPr>
            </w:pPr>
            <w:r>
              <w:rPr>
                <w:bCs/>
              </w:rPr>
              <w:t>임소정</w:t>
            </w:r>
            <w:r>
              <w:rPr>
                <w:bCs/>
              </w:rPr>
              <w:t>,</w:t>
            </w:r>
            <w:r>
              <w:rPr>
                <w:lang w:eastAsia="ko-KR"/>
                <w:bCs/>
                <w:rtl w:val="off"/>
              </w:rPr>
              <w:t xml:space="preserve"> </w:t>
            </w:r>
            <w:r>
              <w:rPr>
                <w:bCs/>
              </w:rPr>
              <w:t>송주훈</w:t>
            </w:r>
            <w:r>
              <w:rPr>
                <w:bCs/>
              </w:rPr>
              <w:t xml:space="preserve">, </w:t>
            </w:r>
            <w:r>
              <w:rPr>
                <w:bCs/>
              </w:rPr>
              <w:t>강인우</w:t>
            </w:r>
            <w:r>
              <w:rPr>
                <w:bCs/>
              </w:rPr>
              <w:t xml:space="preserve">, </w:t>
            </w:r>
            <w:r>
              <w:rPr>
                <w:bCs/>
              </w:rPr>
              <w:t>정민섭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ind w:firstLine="220"/>
              <w:jc w:val="center"/>
              <w:spacing w:after="240" w:before="240"/>
              <w:rPr>
                <w:bCs/>
              </w:rPr>
            </w:pPr>
            <w:r>
              <w:rPr>
                <w:rFonts w:ascii="Arial Unicode MS" w:hAnsi="Arial Unicode MS" w:cs="Arial Unicode MS" w:hint="eastAsia"/>
                <w:bCs/>
              </w:rPr>
              <w:t>2025</w:t>
            </w:r>
            <w:r>
              <w:rPr>
                <w:rFonts w:ascii="Arial Unicode MS" w:eastAsia="Arial Unicode MS" w:hAnsi="Arial Unicode MS" w:cs="Arial Unicode MS"/>
                <w:bCs/>
              </w:rPr>
              <w:t xml:space="preserve">년 </w:t>
            </w:r>
            <w:r>
              <w:rPr>
                <w:rFonts w:ascii="Arial Unicode MS" w:hAnsi="Arial Unicode MS" w:cs="Arial Unicode MS" w:hint="eastAsia"/>
                <w:bCs/>
              </w:rPr>
              <w:t>0</w:t>
            </w:r>
            <w:r>
              <w:rPr>
                <w:lang w:eastAsia="ko-KR"/>
                <w:rFonts w:ascii="Arial Unicode MS" w:hAnsi="Arial Unicode MS" w:cs="Arial Unicode MS" w:hint="eastAsia"/>
                <w:bCs/>
                <w:rtl w:val="off"/>
              </w:rPr>
              <w:t>3</w:t>
            </w:r>
            <w:r>
              <w:rPr>
                <w:rFonts w:ascii="Arial Unicode MS" w:eastAsia="Arial Unicode MS" w:hAnsi="Arial Unicode MS" w:cs="Arial Unicode MS"/>
                <w:bCs/>
              </w:rPr>
              <w:t xml:space="preserve">월 </w:t>
            </w:r>
            <w:r>
              <w:rPr>
                <w:rFonts w:ascii="Arial Unicode MS" w:hAnsi="Arial Unicode MS" w:cs="Arial Unicode MS" w:hint="eastAsia"/>
                <w:bCs/>
              </w:rPr>
              <w:t>2</w:t>
            </w:r>
            <w:r>
              <w:rPr>
                <w:lang w:eastAsia="ko-KR"/>
                <w:rFonts w:ascii="Arial Unicode MS" w:hAnsi="Arial Unicode MS" w:cs="Arial Unicode MS" w:hint="eastAsia"/>
                <w:bCs/>
                <w:rtl w:val="off"/>
              </w:rPr>
              <w:t>8</w:t>
            </w:r>
            <w:r>
              <w:rPr>
                <w:rFonts w:ascii="Arial Unicode MS" w:eastAsia="Arial Unicode MS" w:hAnsi="Arial Unicode MS" w:cs="Arial Unicode MS"/>
                <w:bCs/>
              </w:rPr>
              <w:t xml:space="preserve">일 </w:t>
            </w:r>
            <w:r>
              <w:rPr>
                <w:rFonts w:ascii="Arial Unicode MS" w:hAnsi="Arial Unicode MS" w:cs="Arial Unicode MS" w:hint="eastAsia"/>
                <w:bCs/>
              </w:rPr>
              <w:t>21</w:t>
            </w:r>
            <w:r>
              <w:rPr>
                <w:rFonts w:ascii="Arial Unicode MS" w:eastAsia="Arial Unicode MS" w:hAnsi="Arial Unicode MS" w:cs="Arial Unicode MS"/>
                <w:bCs/>
              </w:rPr>
              <w:t xml:space="preserve">시 ~ </w:t>
            </w:r>
            <w:r>
              <w:rPr>
                <w:rFonts w:ascii="Arial Unicode MS" w:hAnsi="Arial Unicode MS" w:cs="Arial Unicode MS" w:hint="eastAsia"/>
                <w:bCs/>
              </w:rPr>
              <w:t>22</w:t>
            </w:r>
            <w:r>
              <w:rPr>
                <w:rFonts w:ascii="Arial Unicode MS" w:eastAsia="Arial Unicode MS" w:hAnsi="Arial Unicode MS" w:cs="Arial Unicode MS"/>
                <w:bCs/>
              </w:rPr>
              <w:t>시</w:t>
            </w:r>
            <w:r>
              <w:rPr>
                <w:rFonts w:ascii="Arial Unicode MS" w:hAnsi="Arial Unicode MS" w:cs="Arial Unicode MS" w:hint="eastAsia"/>
                <w:bCs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Cs/>
              </w:rPr>
              <w:t xml:space="preserve">(총 </w:t>
            </w:r>
            <w:r>
              <w:rPr>
                <w:rFonts w:ascii="Arial Unicode MS" w:hAnsi="Arial Unicode MS" w:cs="Arial Unicode MS" w:hint="eastAsia"/>
                <w:bCs/>
              </w:rPr>
              <w:t>1</w:t>
            </w:r>
            <w:r>
              <w:rPr>
                <w:rFonts w:ascii="Arial Unicode MS" w:eastAsia="Arial Unicode MS" w:hAnsi="Arial Unicode MS" w:cs="Arial Unicode MS"/>
                <w:bCs/>
              </w:rPr>
              <w:t>시간)</w:t>
            </w:r>
          </w:p>
        </w:tc>
      </w:tr>
      <w:tr>
        <w:trPr>
          <w:trHeight w:val="52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</w:pPr>
            <w:r>
              <w:t xml:space="preserve"> </w:t>
            </w:r>
            <w:r>
              <w:rPr>
                <w:rFonts w:hint="eastAsia"/>
              </w:rPr>
              <w:t>온라인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구글미트</w:t>
            </w:r>
            <w:r>
              <w:rPr>
                <w:rFonts w:hint="eastAsia"/>
              </w:rPr>
              <w:t>)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</w:pPr>
            <w:r>
              <w:t xml:space="preserve"> </w:t>
            </w:r>
            <w:r>
              <w:rPr>
                <w:lang w:eastAsia="ko-KR"/>
                <w:rFonts w:hint="eastAsia"/>
                <w:rtl w:val="off"/>
              </w:rPr>
              <w:t>4/6</w:t>
            </w:r>
          </w:p>
        </w:tc>
      </w:tr>
      <w:tr>
        <w:trPr>
          <w:trHeight w:val="63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>
            <w:pPr>
              <w:ind w:firstLine="0"/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데이콘에서 주관하는 이미지 분류 해커톤: 데이터 속 아이콘의 종류를 맞혀라! 대회 규칙에 부합하는 AI알고리즘을 개발할 수 있다.</w:t>
            </w:r>
          </w:p>
        </w:tc>
      </w:tr>
      <w:tr>
        <w:trPr>
          <w:trHeight w:val="282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송주훈 </w:t>
            </w:r>
            <w:r>
              <w:rPr>
                <w:lang w:eastAsia="ko-KR"/>
                <w:rFonts w:hint="eastAsia"/>
                <w:rtl w:val="off"/>
              </w:rPr>
              <w:fldChar w:fldCharType="begin"/>
            </w:r>
            <w:r>
              <w:rPr>
                <w:lang w:eastAsia="ko-KR"/>
                <w:rFonts w:hint="eastAsia"/>
                <w:rtl w:val="off"/>
              </w:rPr>
              <w:instrText xml:space="preserve"> HYPERLINK "https://github.com/ChanwonJung/ROKEY_team6_study/blob/main/juhunsong/3.27%EC%8A%A4%ED%84%B0%EB%94%94.ipynb" </w:instrText>
            </w:r>
            <w:r>
              <w:rPr>
                <w:lang w:eastAsia="ko-KR"/>
                <w:rFonts w:hint="eastAsia"/>
                <w:rtl w:val="off"/>
              </w:rPr>
              <w:fldChar w:fldCharType="separate"/>
            </w:r>
            <w:r>
              <w:rPr>
                <w:rStyle w:val="a7"/>
                <w:lang w:eastAsia="ko-KR"/>
                <w:rFonts w:hint="eastAsia"/>
                <w:rtl w:val="off"/>
              </w:rPr>
              <w:t>https://github.com/ChanwonJung/ROKEY_team6_study/blob/main/juhunsong/3.27%EC%8A%A4%ED%84%B0%EB%94%94.ipynb</w:t>
            </w:r>
            <w:r>
              <w:rPr>
                <w:lang w:eastAsia="ko-KR"/>
                <w:rFonts w:hint="eastAsia"/>
                <w:rtl w:val="off"/>
              </w:rPr>
              <w:fldChar w:fldCharType="end"/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5733415" cy="3803650"/>
                  <wp:effectExtent l="0" t="0" r="0" b="0"/>
                  <wp:docPr id="103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강인우</w:t>
            </w:r>
            <w:r>
              <w:rPr>
                <w:lang w:eastAsia="ko-KR"/>
                <w:rFonts w:hint="eastAsia"/>
                <w:rtl w:val="off"/>
              </w:rPr>
              <w:fldChar w:fldCharType="begin"/>
            </w:r>
            <w:r>
              <w:rPr>
                <w:lang w:eastAsia="ko-KR"/>
                <w:rFonts w:hint="eastAsia"/>
                <w:rtl w:val="off"/>
              </w:rPr>
              <w:instrText xml:space="preserve"> HYPERLINK "https://ivy-cave-ab6.notion.site/03-27-1c322b700e8380298a20cf158f89ff04" </w:instrText>
            </w:r>
            <w:r>
              <w:rPr>
                <w:lang w:eastAsia="ko-KR"/>
                <w:rFonts w:hint="eastAsia"/>
                <w:rtl w:val="off"/>
              </w:rPr>
              <w:fldChar w:fldCharType="separate"/>
            </w:r>
            <w:r>
              <w:rPr>
                <w:rStyle w:val="a7"/>
                <w:lang w:eastAsia="ko-KR"/>
                <w:rFonts w:hint="eastAsia"/>
                <w:rtl w:val="off"/>
              </w:rPr>
              <w:t>https://ivy-cave-ab6.notion.site/03-27-1c322b700e8380298a20cf158f89ff04</w:t>
            </w:r>
            <w:r>
              <w:rPr>
                <w:lang w:eastAsia="ko-KR"/>
                <w:rFonts w:hint="eastAsia"/>
                <w:rtl w:val="off"/>
              </w:rPr>
              <w:fldChar w:fldCharType="end"/>
            </w:r>
          </w:p>
          <w:p>
            <w:pPr>
              <w:rPr/>
            </w:pP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180" distR="180">
                  <wp:extent cx="4069080" cy="2152322"/>
                  <wp:effectExtent l="0" t="0" r="0" b="0"/>
                  <wp:docPr id="10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080" cy="215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4907280" cy="6118860"/>
                  <wp:effectExtent l="0" t="0" r="0" b="0"/>
                  <wp:docPr id="10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611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정민섭 </w:t>
            </w:r>
            <w:r>
              <w:rPr>
                <w:lang w:eastAsia="ko-KR"/>
                <w:rFonts w:hint="eastAsia"/>
                <w:rtl w:val="off"/>
              </w:rPr>
              <w:fldChar w:fldCharType="begin"/>
            </w:r>
            <w:r>
              <w:rPr>
                <w:lang w:eastAsia="ko-KR"/>
                <w:rFonts w:hint="eastAsia"/>
                <w:rtl w:val="off"/>
              </w:rPr>
              <w:instrText xml:space="preserve"> HYPERLINK "https://github.com/ChanwonJung/ROKEY_team6_study/blob/main/MINSEOP_JEONG/Study_week_9_resnet18_with_FocalLoss.ipynb" </w:instrText>
            </w:r>
            <w:r>
              <w:rPr>
                <w:lang w:eastAsia="ko-KR"/>
                <w:rFonts w:hint="eastAsia"/>
                <w:rtl w:val="off"/>
              </w:rPr>
              <w:fldChar w:fldCharType="separate"/>
            </w:r>
            <w:r>
              <w:rPr>
                <w:rStyle w:val="a7"/>
                <w:lang w:eastAsia="ko-KR"/>
                <w:rFonts w:hint="eastAsia"/>
                <w:rtl w:val="off"/>
              </w:rPr>
              <w:t>https://github.com/ChanwonJung/ROKEY_team6_study/blob/main/MINSEOP_JEONG/Study_week_9_resnet18_with_FocalLoss.ipynb</w:t>
            </w:r>
            <w:r>
              <w:rPr>
                <w:lang w:eastAsia="ko-KR"/>
                <w:rFonts w:hint="eastAsia"/>
                <w:rtl w:val="off"/>
              </w:rPr>
              <w:fldChar w:fldCharType="end"/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4777740" cy="1036320"/>
                  <wp:effectExtent l="0" t="0" r="0" b="0"/>
                  <wp:docPr id="104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shd w:val="clear" w:color="auto" w:fill="FFFFFF"/>
              <w:spacing w:after="0" w:before="0"/>
              <w:rPr/>
            </w:pPr>
            <w:r>
              <w:rPr>
                <w:caps w:val="off"/>
                <w:lang w:eastAsia="ko-KR"/>
                <w:rFonts w:ascii="var(--jp-content-font-family)" w:eastAsia="var(--jp-content-font-family)" w:hAnsi="var(--jp-content-font-family)" w:cs="var(--jp-content-font-family)"/>
                <w:b w:val="0"/>
                <w:i w:val="0"/>
                <w:color w:val="F0F8FF"/>
                <w:sz w:val="16"/>
                <w:rtl w:val="off"/>
              </w:rPr>
              <w:t>ㅁ</w:t>
            </w:r>
            <w:r>
              <w:drawing>
                <wp:inline distT="0" distB="0" distL="180" distR="180">
                  <wp:extent cx="4107179" cy="2662624"/>
                  <wp:effectExtent l="0" t="0" r="0" b="0"/>
                  <wp:docPr id="10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2662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aps w:val="off"/>
                <w:rFonts w:ascii="var(--jp-content-font-family)" w:eastAsia="var(--jp-content-font-family)" w:hAnsi="var(--jp-content-font-family)" w:cs="var(--jp-content-font-family)"/>
                <w:b w:val="0"/>
                <w:i w:val="0"/>
                <w:color w:val="F0F8FF"/>
                <w:sz w:val="16"/>
              </w:rPr>
              <w:t>FocalLoloss 함수로 해결하기 위해 제안된 loss</w:t>
            </w:r>
            <w:r>
              <w:rPr/>
              <w:drawing>
                <wp:inline distT="0" distB="0" distL="180" distR="180">
                  <wp:extent cx="5733415" cy="2373630"/>
                  <wp:effectExtent l="0" t="0" r="0" b="0"/>
                  <wp:docPr id="104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/>
            </w:pP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5661660" cy="4427220"/>
                  <wp:effectExtent l="0" t="0" r="0" b="0"/>
                  <wp:docPr id="104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660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임소정 </w:t>
            </w:r>
            <w:r>
              <w:rPr>
                <w:lang w:eastAsia="ko-KR"/>
                <w:rFonts w:hint="eastAsia"/>
                <w:rtl w:val="off"/>
              </w:rPr>
              <w:fldChar w:fldCharType="begin"/>
            </w:r>
            <w:r>
              <w:rPr>
                <w:lang w:eastAsia="ko-KR"/>
                <w:rFonts w:hint="eastAsia"/>
                <w:rtl w:val="off"/>
              </w:rPr>
              <w:instrText xml:space="preserve"> HYPERLINK "https://github.com/ChanwonJung/ROKEY_team6_study/blob/main/SojeongLim/0327study_daycon(1).ipynb" </w:instrText>
            </w:r>
            <w:r>
              <w:rPr>
                <w:lang w:eastAsia="ko-KR"/>
                <w:rFonts w:hint="eastAsia"/>
                <w:rtl w:val="off"/>
              </w:rPr>
              <w:fldChar w:fldCharType="separate"/>
            </w:r>
            <w:r>
              <w:rPr>
                <w:rStyle w:val="a7"/>
                <w:lang w:eastAsia="ko-KR"/>
                <w:rFonts w:hint="eastAsia"/>
                <w:rtl w:val="off"/>
              </w:rPr>
              <w:t>https://github.com/ChanwonJung/ROKEY_team6_study/blob/main/SojeongLim/0327study_daycon(1).ipynb</w:t>
            </w:r>
            <w:r>
              <w:rPr>
                <w:lang w:eastAsia="ko-KR"/>
                <w:rFonts w:hint="eastAsia"/>
                <w:rtl w:val="off"/>
              </w:rPr>
              <w:fldChar w:fldCharType="end"/>
            </w:r>
          </w:p>
          <w:p>
            <w:pPr>
              <w:jc w:val="both"/>
              <w:spacing w:after="240" w:before="240" w:line="384" w:lineRule="auto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5733415" cy="1895475"/>
                  <wp:effectExtent l="0" t="0" r="0" b="0"/>
                  <wp:docPr id="10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after="240" w:before="240" w:line="384" w:lineRule="auto"/>
              <w:rPr>
                <w:rFonts w:hint="eastAsia"/>
              </w:rPr>
            </w:pP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ind w:firstLineChars="100" w:firstLine="220"/>
              <w:jc w:val="both"/>
              <w:spacing w:after="240" w:before="240" w:line="384" w:lineRule="auto"/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주어진 train data를 분석하고 특징을 추출한 머신러닝 모델을 만들어 test set에 적용함.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4/7 정기 평가 대비를 위한 수업 내용 복습.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4/3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 21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: </w:t>
            </w:r>
            <w:r>
              <w:rPr>
                <w:lang w:eastAsia="ko-KR"/>
                <w:rFonts w:hint="eastAsia"/>
                <w:rtl w:val="off"/>
              </w:rPr>
              <w:t>정기 평가 대비 수업 리뷰 -AI개론/응용 편에서 공부한 챕터 하나 골라 발표 예정.</w:t>
            </w:r>
          </w:p>
        </w:tc>
      </w:tr>
      <w:tr>
        <w:trPr>
          <w:trHeight w:val="615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center"/>
              <w:spacing w:after="240" w:before="240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>
            <w:pPr>
              <w:jc w:val="both"/>
              <w:spacing w:after="240" w:before="240"/>
              <w:rPr>
                <w:rFonts w:ascii="Arial Unicode MS" w:hAnsi="Arial Unicode MS" w:cs="Arial Unicode MS" w:hint="eastAsia"/>
                <w:i/>
              </w:rPr>
            </w:pPr>
            <w:r>
              <w:rPr>
                <w:rFonts w:ascii="Arial Unicode MS" w:hAnsi="Arial Unicode MS" w:cs="Arial Unicode MS" w:hint="eastAsia"/>
                <w:i/>
              </w:rPr>
              <w:drawing>
                <wp:inline distT="0" distB="0" distL="180" distR="180">
                  <wp:extent cx="4638234" cy="2125710"/>
                  <wp:effectExtent l="0" t="0" r="0" b="0"/>
                  <wp:docPr id="10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" t="18254" r="-6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234" cy="212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after="240" w:before="240"/>
              <w:rPr>
                <w:iCs/>
              </w:rPr>
            </w:pPr>
            <w:r>
              <w:fldChar w:fldCharType="begin"/>
            </w:r>
            <w:r>
              <w:instrText xml:space="preserve"> HYPERLINK "https://github.com/ChanwonJung/ROKEY_team6_study/tree/main" </w:instrText>
            </w:r>
            <w:r>
              <w:fldChar w:fldCharType="separate"/>
            </w:r>
            <w:r>
              <w:rPr>
                <w:rStyle w:val="a7"/>
                <w:iCs/>
              </w:rPr>
              <w:t>https://github.com/ChanwonJung/ROKEY_team6_study/tree/main</w:t>
            </w:r>
            <w:r>
              <w:fldChar w:fldCharType="end"/>
            </w:r>
          </w:p>
          <w:p>
            <w:pPr>
              <w:jc w:val="both"/>
              <w:spacing w:after="240" w:before="240"/>
              <w:rPr>
                <w:rFonts w:hint="eastAsia"/>
                <w:iCs/>
              </w:rPr>
            </w:pPr>
          </w:p>
        </w:tc>
      </w:tr>
    </w:tbl>
    <w:p>
      <w:pPr>
        <w:jc w:val="center"/>
        <w:spacing w:after="400" w:before="400" w:line="312" w:lineRule="auto"/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sectPr>
      <w:pgSz w:w="11909" w:h="16834"/>
      <w:pgMar w:top="1440" w:right="1440" w:bottom="1440" w:left="1440" w:header="720" w:footer="720" w:gutter="0"/>
      <w:cols w:space="720"/>
      <w:docGrid w:linePitch="36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 Unicode MS">
    <w:panose1 w:val="020B0604020202020204"/>
    <w:family w:val="Arial Unicode MS"/>
    <w:charset w:val="00"/>
    <w:notTrueType w:val="false"/>
    <w:sig w:usb0="7FFFFFFF" w:usb1="7FFFFFFF" w:usb2="0000003F" w:usb3="00000001" w:csb0="603F01FF" w:csb1="7FFFFFFF"/>
  </w:font>
  <w:font w:name="var(--jp-content-font-family)">
    <w:notTrueType w:val="false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ko" w:eastAsia="ko-KR" w:bidi="ar-SA"/>
        <w:rFonts w:ascii="Arial" w:eastAsiaTheme="minorHAnsi" w:hAnsi="Arial" w:cs="Arial"/>
        <w:sz w:val="22"/>
        <w:szCs w:val="22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outlineLvl w:val="0"/>
      <w:spacing w:after="120" w:before="40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outlineLvl w:val="1"/>
      <w:spacing w:after="120" w:before="360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outlineLvl w:val="2"/>
      <w:spacing w:after="80" w:before="320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outlineLvl w:val="3"/>
      <w:spacing w:after="80" w:before="280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outlineLvl w:val="4"/>
      <w:spacing w:after="80" w:before="240"/>
    </w:pPr>
    <w:rPr>
      <w:color w:val="666666"/>
    </w:rPr>
  </w:style>
  <w:style w:type="paragraph" w:styleId="6">
    <w:name w:val="heading 6"/>
    <w:basedOn w:val="a"/>
    <w:next w:val="a"/>
    <w:pPr>
      <w:keepNext/>
      <w:keepLines/>
      <w:outlineLvl w:val="5"/>
      <w:spacing w:after="80" w:before="240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CellMar>
        <w:top w:w="100" w:type="dxa"/>
        <w:left w:w="100" w:type="dxa"/>
        <w:bottom w:w="100" w:type="dxa"/>
        <w:right w:w="100" w:type="dxa"/>
      </w:tblCellMar>
      <w:tblStyleColBandSize w:val="1"/>
      <w:tblStyleRowBandSize w:val="1"/>
    </w:tblPr>
  </w:style>
  <w:style w:type="paragraph" w:styleId="a6">
    <w:name w:val="List Paragraph"/>
    <w:uiPriority w:val="34"/>
    <w:basedOn w:val="a"/>
    <w:qFormat/>
    <w:pPr>
      <w:ind w:leftChars="400" w:left="800"/>
    </w:pPr>
  </w:style>
  <w:style w:type="character" w:styleId="a7">
    <w:name w:val="Hyperlink"/>
    <w:uiPriority w:val="99"/>
    <w:basedOn w:val="a0"/>
    <w:unhideWhenUsed/>
    <w:rPr>
      <w:color w:val="0000FF"/>
      <w:u w:val="single" w:color="auto"/>
    </w:rPr>
  </w:style>
  <w:style w:type="character" w:customStyle="1" w:styleId="a8">
    <w:name w:val="Unresolved Mention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7" Type="http://schemas.openxmlformats.org/officeDocument/2006/relationships/image" Target="media/image2.png" /><Relationship Id="rId4" Type="http://schemas.openxmlformats.org/officeDocument/2006/relationships/image" Target="media/image3.png" /><Relationship Id="rId8" Type="http://schemas.openxmlformats.org/officeDocument/2006/relationships/image" Target="media/image4.png" /><Relationship Id="rId6" Type="http://schemas.openxmlformats.org/officeDocument/2006/relationships/image" Target="media/image5.png" /><Relationship Id="rId9" Type="http://schemas.openxmlformats.org/officeDocument/2006/relationships/image" Target="media/image6.png" /><Relationship Id="rId3" Type="http://schemas.openxmlformats.org/officeDocument/2006/relationships/image" Target="media/image7.png" /><Relationship Id="rId5" Type="http://schemas.openxmlformats.org/officeDocument/2006/relationships/image" Target="media/image8.png" /><Relationship Id="rId1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lucil</dc:creator>
  <cp:keywords/>
  <dc:description/>
  <cp:lastModifiedBy>lucil</cp:lastModifiedBy>
  <cp:revision>1</cp:revision>
  <dcterms:created xsi:type="dcterms:W3CDTF">2025-01-23T13:32:00Z</dcterms:created>
  <dcterms:modified xsi:type="dcterms:W3CDTF">2025-03-28T01:12:18Z</dcterms:modified>
  <cp:version>1300.0100.01</cp:version>
</cp:coreProperties>
</file>