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6BE3" w14:textId="77777777" w:rsidR="006F4FE6" w:rsidRPr="006F4FE6" w:rsidRDefault="006F4FE6" w:rsidP="006F4FE6">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6F4FE6">
        <w:rPr>
          <w:rFonts w:ascii="Lato" w:hAnsi="Lato" w:cs="宋体"/>
          <w:color w:val="2D3B45"/>
          <w:kern w:val="0"/>
          <w:sz w:val="43"/>
          <w:szCs w:val="43"/>
        </w:rPr>
        <w:t>Web Application</w:t>
      </w:r>
    </w:p>
    <w:p w14:paraId="45DF8901"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 xml:space="preserve">RESTful API Endpoints </w:t>
      </w:r>
      <w:proofErr w:type="gramStart"/>
      <w:r w:rsidRPr="006F4FE6">
        <w:rPr>
          <w:rFonts w:ascii="Lato" w:hAnsi="Lato" w:cs="宋体"/>
          <w:color w:val="2D3B45"/>
          <w:kern w:val="0"/>
          <w:sz w:val="36"/>
          <w:szCs w:val="36"/>
        </w:rPr>
        <w:t>To</w:t>
      </w:r>
      <w:proofErr w:type="gramEnd"/>
      <w:r w:rsidRPr="006F4FE6">
        <w:rPr>
          <w:rFonts w:ascii="Lato" w:hAnsi="Lato" w:cs="宋体"/>
          <w:color w:val="2D3B45"/>
          <w:kern w:val="0"/>
          <w:sz w:val="36"/>
          <w:szCs w:val="36"/>
        </w:rPr>
        <w:t xml:space="preserve"> Be Implemented</w:t>
      </w:r>
    </w:p>
    <w:p w14:paraId="2B97C547" w14:textId="77777777" w:rsidR="006F4FE6" w:rsidRPr="006F4FE6" w:rsidRDefault="006F4FE6" w:rsidP="006F4FE6">
      <w:pPr>
        <w:widowControl/>
        <w:shd w:val="clear" w:color="auto" w:fill="FFFFFF"/>
        <w:spacing w:before="180" w:after="180" w:line="240" w:lineRule="auto"/>
        <w:ind w:firstLineChars="0" w:firstLine="0"/>
        <w:jc w:val="left"/>
        <w:rPr>
          <w:rFonts w:ascii="Lato" w:hAnsi="Lato" w:cs="宋体"/>
          <w:color w:val="2D3B45"/>
          <w:kern w:val="0"/>
          <w:szCs w:val="24"/>
        </w:rPr>
      </w:pPr>
      <w:r w:rsidRPr="006F4FE6">
        <w:rPr>
          <w:rFonts w:ascii="Lato" w:hAnsi="Lato" w:cs="宋体"/>
          <w:color w:val="2D3B45"/>
          <w:kern w:val="0"/>
          <w:szCs w:val="24"/>
        </w:rPr>
        <w:t>About the field data types in swagger docs:</w:t>
      </w:r>
    </w:p>
    <w:p w14:paraId="78780D6E" w14:textId="77777777" w:rsidR="006F4FE6" w:rsidRPr="006F4FE6" w:rsidRDefault="006F4FE6" w:rsidP="006F4FE6">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If a field has </w:t>
      </w:r>
      <w:proofErr w:type="spellStart"/>
      <w:r w:rsidRPr="006F4FE6">
        <w:rPr>
          <w:rFonts w:ascii="Consolas" w:hAnsi="Consolas" w:cs="宋体"/>
          <w:color w:val="E0061F"/>
          <w:kern w:val="0"/>
          <w:szCs w:val="24"/>
          <w:bdr w:val="single" w:sz="6" w:space="0" w:color="C7CDD1" w:frame="1"/>
          <w:shd w:val="clear" w:color="auto" w:fill="F5F5F5"/>
        </w:rPr>
        <w:t>readOnly</w:t>
      </w:r>
      <w:proofErr w:type="spellEnd"/>
      <w:r w:rsidRPr="006F4FE6">
        <w:rPr>
          <w:rFonts w:ascii="Lato" w:hAnsi="Lato" w:cs="宋体"/>
          <w:color w:val="2D3B45"/>
          <w:kern w:val="0"/>
          <w:szCs w:val="24"/>
        </w:rPr>
        <w:t> set to </w:t>
      </w:r>
      <w:r w:rsidRPr="006F4FE6">
        <w:rPr>
          <w:rFonts w:ascii="Consolas" w:hAnsi="Consolas" w:cs="宋体"/>
          <w:color w:val="E0061F"/>
          <w:kern w:val="0"/>
          <w:szCs w:val="24"/>
          <w:bdr w:val="single" w:sz="6" w:space="0" w:color="C7CDD1" w:frame="1"/>
          <w:shd w:val="clear" w:color="auto" w:fill="F5F5F5"/>
        </w:rPr>
        <w:t>true</w:t>
      </w:r>
      <w:r w:rsidRPr="006F4FE6">
        <w:rPr>
          <w:rFonts w:ascii="Lato" w:hAnsi="Lato" w:cs="宋体"/>
          <w:color w:val="2D3B45"/>
          <w:kern w:val="0"/>
          <w:szCs w:val="24"/>
        </w:rPr>
        <w:t>, the value in this field is populated by your application. Example fields are timestamp and id. </w:t>
      </w:r>
      <w:proofErr w:type="spellStart"/>
      <w:r w:rsidRPr="006F4FE6">
        <w:rPr>
          <w:rFonts w:ascii="Consolas" w:hAnsi="Consolas" w:cs="宋体"/>
          <w:color w:val="E0061F"/>
          <w:kern w:val="0"/>
          <w:szCs w:val="24"/>
          <w:bdr w:val="single" w:sz="6" w:space="0" w:color="C7CDD1" w:frame="1"/>
          <w:shd w:val="clear" w:color="auto" w:fill="F5F5F5"/>
        </w:rPr>
        <w:t>readOnly</w:t>
      </w:r>
      <w:proofErr w:type="spellEnd"/>
      <w:r w:rsidRPr="006F4FE6">
        <w:rPr>
          <w:rFonts w:ascii="Lato" w:hAnsi="Lato" w:cs="宋体"/>
          <w:color w:val="2D3B45"/>
          <w:kern w:val="0"/>
          <w:szCs w:val="24"/>
        </w:rPr>
        <w:t> properties are included in responses but not in requests.</w:t>
      </w:r>
    </w:p>
    <w:p w14:paraId="30A83098" w14:textId="77777777" w:rsidR="006F4FE6" w:rsidRPr="006F4FE6" w:rsidRDefault="006F4FE6" w:rsidP="006F4FE6">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If a field has </w:t>
      </w:r>
      <w:proofErr w:type="spellStart"/>
      <w:r w:rsidRPr="006F4FE6">
        <w:rPr>
          <w:rFonts w:ascii="Consolas" w:hAnsi="Consolas" w:cs="宋体"/>
          <w:color w:val="E0061F"/>
          <w:kern w:val="0"/>
          <w:szCs w:val="24"/>
          <w:bdr w:val="single" w:sz="6" w:space="0" w:color="C7CDD1" w:frame="1"/>
          <w:shd w:val="clear" w:color="auto" w:fill="F5F5F5"/>
        </w:rPr>
        <w:t>writeOnly</w:t>
      </w:r>
      <w:proofErr w:type="spellEnd"/>
      <w:r w:rsidRPr="006F4FE6">
        <w:rPr>
          <w:rFonts w:ascii="Lato" w:hAnsi="Lato" w:cs="宋体"/>
          <w:color w:val="2D3B45"/>
          <w:kern w:val="0"/>
          <w:szCs w:val="24"/>
        </w:rPr>
        <w:t> set to </w:t>
      </w:r>
      <w:r w:rsidRPr="006F4FE6">
        <w:rPr>
          <w:rFonts w:ascii="Consolas" w:hAnsi="Consolas" w:cs="宋体"/>
          <w:color w:val="E0061F"/>
          <w:kern w:val="0"/>
          <w:szCs w:val="24"/>
          <w:bdr w:val="single" w:sz="6" w:space="0" w:color="C7CDD1" w:frame="1"/>
          <w:shd w:val="clear" w:color="auto" w:fill="F5F5F5"/>
        </w:rPr>
        <w:t>true</w:t>
      </w:r>
      <w:r w:rsidRPr="006F4FE6">
        <w:rPr>
          <w:rFonts w:ascii="Lato" w:hAnsi="Lato" w:cs="宋体"/>
          <w:color w:val="2D3B45"/>
          <w:kern w:val="0"/>
          <w:szCs w:val="24"/>
        </w:rPr>
        <w:t>, the value in this field is provided by the API caller in </w:t>
      </w:r>
      <w:r w:rsidRPr="006F4FE6">
        <w:rPr>
          <w:rFonts w:ascii="Consolas" w:hAnsi="Consolas" w:cs="宋体"/>
          <w:color w:val="E0061F"/>
          <w:kern w:val="0"/>
          <w:szCs w:val="24"/>
          <w:bdr w:val="single" w:sz="6" w:space="0" w:color="C7CDD1" w:frame="1"/>
          <w:shd w:val="clear" w:color="auto" w:fill="F5F5F5"/>
        </w:rPr>
        <w:t>POST</w:t>
      </w:r>
      <w:r w:rsidRPr="006F4FE6">
        <w:rPr>
          <w:rFonts w:ascii="Lato" w:hAnsi="Lato" w:cs="宋体"/>
          <w:color w:val="2D3B45"/>
          <w:kern w:val="0"/>
          <w:szCs w:val="24"/>
        </w:rPr>
        <w:t> or </w:t>
      </w:r>
      <w:r w:rsidRPr="006F4FE6">
        <w:rPr>
          <w:rFonts w:ascii="Consolas" w:hAnsi="Consolas" w:cs="宋体"/>
          <w:color w:val="E0061F"/>
          <w:kern w:val="0"/>
          <w:szCs w:val="24"/>
          <w:bdr w:val="single" w:sz="6" w:space="0" w:color="C7CDD1" w:frame="1"/>
          <w:shd w:val="clear" w:color="auto" w:fill="F5F5F5"/>
        </w:rPr>
        <w:t>PUT</w:t>
      </w:r>
      <w:r w:rsidRPr="006F4FE6">
        <w:rPr>
          <w:rFonts w:ascii="Lato" w:hAnsi="Lato" w:cs="宋体"/>
          <w:color w:val="2D3B45"/>
          <w:kern w:val="0"/>
          <w:szCs w:val="24"/>
        </w:rPr>
        <w:t> request but these fields are not part of </w:t>
      </w:r>
      <w:r w:rsidRPr="006F4FE6">
        <w:rPr>
          <w:rFonts w:ascii="Consolas" w:hAnsi="Consolas" w:cs="宋体"/>
          <w:color w:val="E0061F"/>
          <w:kern w:val="0"/>
          <w:szCs w:val="24"/>
          <w:bdr w:val="single" w:sz="6" w:space="0" w:color="C7CDD1" w:frame="1"/>
          <w:shd w:val="clear" w:color="auto" w:fill="F5F5F5"/>
        </w:rPr>
        <w:t>GET</w:t>
      </w:r>
      <w:r w:rsidRPr="006F4FE6">
        <w:rPr>
          <w:rFonts w:ascii="Lato" w:hAnsi="Lato" w:cs="宋体"/>
          <w:color w:val="2D3B45"/>
          <w:kern w:val="0"/>
          <w:szCs w:val="24"/>
        </w:rPr>
        <w:t> request. Example is the </w:t>
      </w:r>
      <w:r w:rsidRPr="006F4FE6">
        <w:rPr>
          <w:rFonts w:ascii="Consolas" w:hAnsi="Consolas" w:cs="宋体"/>
          <w:color w:val="E0061F"/>
          <w:kern w:val="0"/>
          <w:szCs w:val="24"/>
          <w:bdr w:val="single" w:sz="6" w:space="0" w:color="C7CDD1" w:frame="1"/>
          <w:shd w:val="clear" w:color="auto" w:fill="F5F5F5"/>
        </w:rPr>
        <w:t>password</w:t>
      </w:r>
      <w:r w:rsidRPr="006F4FE6">
        <w:rPr>
          <w:rFonts w:ascii="Lato" w:hAnsi="Lato" w:cs="宋体"/>
          <w:color w:val="2D3B45"/>
          <w:kern w:val="0"/>
          <w:szCs w:val="24"/>
        </w:rPr>
        <w:t> field. </w:t>
      </w:r>
      <w:proofErr w:type="spellStart"/>
      <w:r w:rsidRPr="006F4FE6">
        <w:rPr>
          <w:rFonts w:ascii="Consolas" w:hAnsi="Consolas" w:cs="宋体"/>
          <w:color w:val="E0061F"/>
          <w:kern w:val="0"/>
          <w:szCs w:val="24"/>
          <w:bdr w:val="single" w:sz="6" w:space="0" w:color="C7CDD1" w:frame="1"/>
          <w:shd w:val="clear" w:color="auto" w:fill="F5F5F5"/>
        </w:rPr>
        <w:t>writeOnly</w:t>
      </w:r>
      <w:proofErr w:type="spellEnd"/>
      <w:r w:rsidRPr="006F4FE6">
        <w:rPr>
          <w:rFonts w:ascii="Lato" w:hAnsi="Lato" w:cs="宋体"/>
          <w:color w:val="2D3B45"/>
          <w:kern w:val="0"/>
          <w:szCs w:val="24"/>
        </w:rPr>
        <w:t> properties may be sent in requests but not in responses.</w:t>
      </w:r>
    </w:p>
    <w:p w14:paraId="3F5D05F8" w14:textId="77777777" w:rsidR="006F4FE6" w:rsidRPr="006F4FE6" w:rsidRDefault="006F4FE6" w:rsidP="006F4FE6">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proofErr w:type="spellStart"/>
      <w:r w:rsidRPr="006F4FE6">
        <w:rPr>
          <w:rFonts w:ascii="Consolas" w:hAnsi="Consolas" w:cs="宋体"/>
          <w:color w:val="E0061F"/>
          <w:kern w:val="0"/>
          <w:szCs w:val="24"/>
          <w:bdr w:val="single" w:sz="6" w:space="0" w:color="C7CDD1" w:frame="1"/>
          <w:shd w:val="clear" w:color="auto" w:fill="F5F5F5"/>
        </w:rPr>
        <w:t>multipleOf</w:t>
      </w:r>
      <w:proofErr w:type="spellEnd"/>
      <w:r w:rsidRPr="006F4FE6">
        <w:rPr>
          <w:rFonts w:ascii="Lato" w:hAnsi="Lato" w:cs="宋体"/>
          <w:color w:val="2D3B45"/>
          <w:kern w:val="0"/>
          <w:szCs w:val="24"/>
        </w:rPr>
        <w:t> keyword is used to specify that a number must be the multiple of another number.</w:t>
      </w:r>
    </w:p>
    <w:p w14:paraId="6EBAD142" w14:textId="77777777" w:rsidR="006F4FE6" w:rsidRPr="006F4FE6" w:rsidRDefault="006F4FE6" w:rsidP="006F4FE6">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The </w:t>
      </w:r>
      <w:r w:rsidRPr="006F4FE6">
        <w:rPr>
          <w:rFonts w:ascii="Consolas" w:hAnsi="Consolas" w:cs="宋体"/>
          <w:color w:val="E0061F"/>
          <w:kern w:val="0"/>
          <w:szCs w:val="24"/>
          <w:bdr w:val="single" w:sz="6" w:space="0" w:color="C7CDD1" w:frame="1"/>
          <w:shd w:val="clear" w:color="auto" w:fill="F5F5F5"/>
        </w:rPr>
        <w:t>minimum</w:t>
      </w:r>
      <w:r w:rsidRPr="006F4FE6">
        <w:rPr>
          <w:rFonts w:ascii="Lato" w:hAnsi="Lato" w:cs="宋体"/>
          <w:color w:val="2D3B45"/>
          <w:kern w:val="0"/>
          <w:szCs w:val="24"/>
        </w:rPr>
        <w:t> and </w:t>
      </w:r>
      <w:r w:rsidRPr="006F4FE6">
        <w:rPr>
          <w:rFonts w:ascii="Consolas" w:hAnsi="Consolas" w:cs="宋体"/>
          <w:color w:val="E0061F"/>
          <w:kern w:val="0"/>
          <w:szCs w:val="24"/>
          <w:bdr w:val="single" w:sz="6" w:space="0" w:color="C7CDD1" w:frame="1"/>
          <w:shd w:val="clear" w:color="auto" w:fill="F5F5F5"/>
        </w:rPr>
        <w:t>maximum</w:t>
      </w:r>
      <w:r w:rsidRPr="006F4FE6">
        <w:rPr>
          <w:rFonts w:ascii="Lato" w:hAnsi="Lato" w:cs="宋体"/>
          <w:color w:val="2D3B45"/>
          <w:kern w:val="0"/>
          <w:szCs w:val="24"/>
        </w:rPr>
        <w:t> keywords are used to specify the range of possible values.</w:t>
      </w:r>
    </w:p>
    <w:p w14:paraId="0FFACCD6" w14:textId="77777777" w:rsidR="006F4FE6" w:rsidRPr="006F4FE6" w:rsidRDefault="006F4FE6" w:rsidP="006F4FE6">
      <w:pPr>
        <w:widowControl/>
        <w:shd w:val="clear" w:color="auto" w:fill="FFFFFF"/>
        <w:spacing w:before="180" w:after="180" w:line="240" w:lineRule="auto"/>
        <w:ind w:firstLineChars="0" w:firstLine="0"/>
        <w:jc w:val="left"/>
        <w:rPr>
          <w:rFonts w:ascii="Lato" w:hAnsi="Lato" w:cs="宋体"/>
          <w:color w:val="2D3B45"/>
          <w:kern w:val="0"/>
          <w:szCs w:val="24"/>
        </w:rPr>
      </w:pPr>
      <w:r w:rsidRPr="006F4FE6">
        <w:rPr>
          <w:rFonts w:ascii="Lato" w:hAnsi="Lato" w:cs="宋体"/>
          <w:color w:val="2D3B45"/>
          <w:kern w:val="0"/>
          <w:szCs w:val="24"/>
        </w:rPr>
        <w:t> </w:t>
      </w:r>
    </w:p>
    <w:p w14:paraId="2390EAF6" w14:textId="1209C224" w:rsidR="006F4FE6" w:rsidRPr="006F4FE6" w:rsidRDefault="006F4FE6" w:rsidP="006F4FE6">
      <w:pPr>
        <w:widowControl/>
        <w:shd w:val="clear" w:color="auto" w:fill="FFFFFF"/>
        <w:spacing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API Documentation: </w:t>
      </w:r>
      <w:hyperlink r:id="rId5" w:tgtFrame="_blank" w:history="1">
        <w:r w:rsidRPr="006F4FE6">
          <w:rPr>
            <w:rFonts w:ascii="Lato" w:hAnsi="Lato" w:cs="宋体"/>
            <w:color w:val="0000FF"/>
            <w:kern w:val="0"/>
            <w:sz w:val="36"/>
            <w:szCs w:val="36"/>
            <w:u w:val="single"/>
          </w:rPr>
          <w:t>https://app.swaggerhub.com/apis-docs/spring2022-csye6225/app/a02</w:t>
        </w:r>
        <w:r w:rsidRPr="006F4FE6">
          <w:rPr>
            <w:rFonts w:ascii="Lato" w:hAnsi="Lato" w:cs="宋体"/>
            <w:color w:val="0000FF"/>
            <w:kern w:val="0"/>
            <w:sz w:val="36"/>
            <w:szCs w:val="36"/>
            <w:u w:val="single"/>
            <w:bdr w:val="none" w:sz="0" w:space="0" w:color="auto" w:frame="1"/>
          </w:rPr>
          <w:t> </w:t>
        </w:r>
      </w:hyperlink>
      <w:r w:rsidRPr="006F4FE6">
        <w:rPr>
          <w:rFonts w:ascii="Lato" w:hAnsi="Lato" w:cs="宋体"/>
          <w:color w:val="2D3B45"/>
          <w:kern w:val="0"/>
          <w:sz w:val="36"/>
          <w:szCs w:val="36"/>
        </w:rPr>
        <w:t> </w:t>
      </w:r>
    </w:p>
    <w:p w14:paraId="0992A235" w14:textId="77777777" w:rsidR="006F4FE6" w:rsidRPr="006F4FE6" w:rsidRDefault="006F4FE6" w:rsidP="006F4FE6">
      <w:pPr>
        <w:widowControl/>
        <w:shd w:val="clear" w:color="auto" w:fill="FFFFFF"/>
        <w:spacing w:before="180" w:after="180" w:line="240" w:lineRule="auto"/>
        <w:ind w:firstLineChars="0" w:firstLine="0"/>
        <w:jc w:val="left"/>
        <w:rPr>
          <w:rFonts w:ascii="Lato" w:hAnsi="Lato" w:cs="宋体"/>
          <w:color w:val="2D3B45"/>
          <w:kern w:val="0"/>
          <w:szCs w:val="24"/>
        </w:rPr>
      </w:pPr>
      <w:r w:rsidRPr="006F4FE6">
        <w:rPr>
          <w:rFonts w:ascii="Lato" w:hAnsi="Lato" w:cs="宋体"/>
          <w:color w:val="2D3B45"/>
          <w:kern w:val="0"/>
          <w:szCs w:val="24"/>
        </w:rPr>
        <w:t> </w:t>
      </w:r>
    </w:p>
    <w:p w14:paraId="59657FA1"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User Stories</w:t>
      </w:r>
    </w:p>
    <w:p w14:paraId="25DE1C0E" w14:textId="77777777" w:rsidR="006F4FE6" w:rsidRPr="006F4FE6" w:rsidRDefault="006F4FE6" w:rsidP="006F4FE6">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All API request/response payloads should be in JSON.</w:t>
      </w:r>
    </w:p>
    <w:p w14:paraId="54E71363" w14:textId="77777777" w:rsidR="006F4FE6" w:rsidRPr="006F4FE6" w:rsidRDefault="006F4FE6" w:rsidP="006F4FE6">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No UI should be implemented for the application.</w:t>
      </w:r>
    </w:p>
    <w:p w14:paraId="3FDF8FB0" w14:textId="1B699029" w:rsidR="006F4FE6" w:rsidRPr="006F4FE6" w:rsidRDefault="006F4FE6" w:rsidP="006F4FE6">
      <w:pPr>
        <w:widowControl/>
        <w:numPr>
          <w:ilvl w:val="0"/>
          <w:numId w:val="2"/>
        </w:numPr>
        <w:shd w:val="clear" w:color="auto" w:fill="FFFFFF"/>
        <w:spacing w:beforeAutospacing="1"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lastRenderedPageBreak/>
        <w:t>As a user, I expect all APIs calls to return with a proper </w:t>
      </w:r>
      <w:hyperlink r:id="rId6" w:tgtFrame="_blank" w:tooltip="https://en.wikipedia.org/wiki/List_of_HTTP_status_codes" w:history="1">
        <w:r w:rsidRPr="006F4FE6">
          <w:rPr>
            <w:rFonts w:ascii="Lato" w:hAnsi="Lato" w:cs="宋体"/>
            <w:color w:val="0000FF"/>
            <w:kern w:val="0"/>
            <w:szCs w:val="24"/>
            <w:u w:val="single"/>
          </w:rPr>
          <w:t>HTTP status code</w:t>
        </w:r>
        <w:r w:rsidRPr="006F4FE6">
          <w:rPr>
            <w:rFonts w:ascii="Lato" w:hAnsi="Lato" w:cs="宋体"/>
            <w:color w:val="0000FF"/>
            <w:kern w:val="0"/>
            <w:szCs w:val="24"/>
            <w:u w:val="single"/>
            <w:bdr w:val="none" w:sz="0" w:space="0" w:color="auto" w:frame="1"/>
          </w:rPr>
          <w:t> </w:t>
        </w:r>
      </w:hyperlink>
      <w:r w:rsidRPr="006F4FE6">
        <w:rPr>
          <w:rFonts w:ascii="Lato" w:hAnsi="Lato" w:cs="宋体"/>
          <w:color w:val="2D3B45"/>
          <w:kern w:val="0"/>
          <w:szCs w:val="24"/>
        </w:rPr>
        <w:t>.</w:t>
      </w:r>
    </w:p>
    <w:p w14:paraId="7E981ACA" w14:textId="77777777" w:rsidR="006F4FE6" w:rsidRPr="006F4FE6" w:rsidRDefault="006F4FE6" w:rsidP="006F4FE6">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As a user, I expect the code quality of the application is maintained to the highest standards using the unit and/or integration tests.</w:t>
      </w:r>
    </w:p>
    <w:p w14:paraId="2C48BF01" w14:textId="3BCC2766" w:rsidR="006F4FE6" w:rsidRPr="006F4FE6" w:rsidRDefault="006F4FE6" w:rsidP="006F4FE6">
      <w:pPr>
        <w:widowControl/>
        <w:numPr>
          <w:ilvl w:val="0"/>
          <w:numId w:val="2"/>
        </w:numPr>
        <w:shd w:val="clear" w:color="auto" w:fill="FFFFFF"/>
        <w:spacing w:beforeAutospacing="1"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Your web application must only support </w:t>
      </w:r>
      <w:hyperlink r:id="rId7" w:tgtFrame="_blank" w:tooltip="https://security.stackexchange.com/questions/81756/session-authentication-vs-token-authentication" w:history="1">
        <w:r w:rsidRPr="006F4FE6">
          <w:rPr>
            <w:rFonts w:ascii="Lato" w:hAnsi="Lato" w:cs="宋体"/>
            <w:color w:val="0000FF"/>
            <w:kern w:val="0"/>
            <w:szCs w:val="24"/>
            <w:u w:val="single"/>
          </w:rPr>
          <w:t>Token-Based authentication and not Session Authentication</w:t>
        </w:r>
        <w:r w:rsidRPr="006F4FE6">
          <w:rPr>
            <w:rFonts w:ascii="Lato" w:hAnsi="Lato" w:cs="宋体"/>
            <w:color w:val="0000FF"/>
            <w:kern w:val="0"/>
            <w:szCs w:val="24"/>
            <w:u w:val="single"/>
            <w:bdr w:val="none" w:sz="0" w:space="0" w:color="auto" w:frame="1"/>
          </w:rPr>
          <w:t> </w:t>
        </w:r>
      </w:hyperlink>
      <w:r w:rsidRPr="006F4FE6">
        <w:rPr>
          <w:rFonts w:ascii="Lato" w:hAnsi="Lato" w:cs="宋体"/>
          <w:color w:val="2D3B45"/>
          <w:kern w:val="0"/>
          <w:szCs w:val="24"/>
        </w:rPr>
        <w:t>.</w:t>
      </w:r>
    </w:p>
    <w:p w14:paraId="7DD45A82" w14:textId="633C01E2" w:rsidR="006F4FE6" w:rsidRPr="006F4FE6" w:rsidRDefault="006F4FE6" w:rsidP="006F4FE6">
      <w:pPr>
        <w:widowControl/>
        <w:numPr>
          <w:ilvl w:val="0"/>
          <w:numId w:val="2"/>
        </w:numPr>
        <w:shd w:val="clear" w:color="auto" w:fill="FFFFFF"/>
        <w:spacing w:beforeAutospacing="1"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As a user, I must provide a </w:t>
      </w:r>
      <w:hyperlink r:id="rId8" w:anchor="Client_side" w:tgtFrame="_blank" w:tooltip="https://en.wikipedia.org/wiki/Basic_access_authentication#Client_side" w:history="1">
        <w:r w:rsidRPr="006F4FE6">
          <w:rPr>
            <w:rFonts w:ascii="Lato" w:hAnsi="Lato" w:cs="宋体"/>
            <w:color w:val="0000FF"/>
            <w:kern w:val="0"/>
            <w:szCs w:val="24"/>
            <w:u w:val="single"/>
          </w:rPr>
          <w:t>basic</w:t>
        </w:r>
        <w:r w:rsidRPr="006F4FE6">
          <w:rPr>
            <w:rFonts w:ascii="Lato" w:hAnsi="Lato" w:cs="宋体"/>
            <w:color w:val="0000FF"/>
            <w:kern w:val="0"/>
            <w:szCs w:val="24"/>
            <w:u w:val="single"/>
            <w:bdr w:val="none" w:sz="0" w:space="0" w:color="auto" w:frame="1"/>
          </w:rPr>
          <w:t> </w:t>
        </w:r>
      </w:hyperlink>
      <w:r w:rsidRPr="006F4FE6">
        <w:rPr>
          <w:rFonts w:ascii="Lato" w:hAnsi="Lato" w:cs="宋体"/>
          <w:color w:val="2D3B45"/>
          <w:kern w:val="0"/>
          <w:szCs w:val="24"/>
        </w:rPr>
        <w:t> </w:t>
      </w:r>
      <w:hyperlink r:id="rId9" w:tgtFrame="_blank" w:tooltip="https://developer.mozilla.org/en-US/docs/Web/HTTP/Authentication" w:history="1">
        <w:r w:rsidRPr="006F4FE6">
          <w:rPr>
            <w:rFonts w:ascii="Lato" w:hAnsi="Lato" w:cs="宋体"/>
            <w:color w:val="0000FF"/>
            <w:kern w:val="0"/>
            <w:szCs w:val="24"/>
            <w:u w:val="single"/>
          </w:rPr>
          <w:t>authentication</w:t>
        </w:r>
        <w:r w:rsidRPr="006F4FE6">
          <w:rPr>
            <w:rFonts w:ascii="Lato" w:hAnsi="Lato" w:cs="宋体"/>
            <w:color w:val="0000FF"/>
            <w:kern w:val="0"/>
            <w:szCs w:val="24"/>
            <w:u w:val="single"/>
            <w:bdr w:val="none" w:sz="0" w:space="0" w:color="auto" w:frame="1"/>
          </w:rPr>
          <w:t> </w:t>
        </w:r>
      </w:hyperlink>
      <w:r w:rsidRPr="006F4FE6">
        <w:rPr>
          <w:rFonts w:ascii="Lato" w:hAnsi="Lato" w:cs="宋体"/>
          <w:color w:val="2D3B45"/>
          <w:kern w:val="0"/>
          <w:szCs w:val="24"/>
        </w:rPr>
        <w:t> token when making an API call to the </w:t>
      </w:r>
      <w:r w:rsidRPr="006F4FE6">
        <w:rPr>
          <w:rFonts w:ascii="Consolas" w:hAnsi="Consolas" w:cs="宋体"/>
          <w:color w:val="E0061F"/>
          <w:kern w:val="0"/>
          <w:szCs w:val="24"/>
          <w:bdr w:val="single" w:sz="6" w:space="0" w:color="C7CDD1" w:frame="1"/>
          <w:shd w:val="clear" w:color="auto" w:fill="F5F5F5"/>
        </w:rPr>
        <w:t>authenticated</w:t>
      </w:r>
      <w:r w:rsidRPr="006F4FE6">
        <w:rPr>
          <w:rFonts w:ascii="Lato" w:hAnsi="Lato" w:cs="宋体"/>
          <w:color w:val="2D3B45"/>
          <w:kern w:val="0"/>
          <w:szCs w:val="24"/>
        </w:rPr>
        <w:t> endpoint.</w:t>
      </w:r>
    </w:p>
    <w:p w14:paraId="56A12290" w14:textId="77777777" w:rsidR="006F4FE6" w:rsidRPr="006F4FE6" w:rsidRDefault="006F4FE6" w:rsidP="006F4FE6">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Create a new user</w:t>
      </w:r>
    </w:p>
    <w:p w14:paraId="7EB7D988" w14:textId="77777777" w:rsidR="006F4FE6" w:rsidRPr="006F4FE6" w:rsidRDefault="006F4FE6" w:rsidP="006F4FE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As a user, I want to create an account by providing the following information.</w:t>
      </w:r>
    </w:p>
    <w:p w14:paraId="6E2133D5" w14:textId="77777777" w:rsidR="006F4FE6" w:rsidRPr="006F4FE6" w:rsidRDefault="006F4FE6" w:rsidP="006F4FE6">
      <w:pPr>
        <w:widowControl/>
        <w:numPr>
          <w:ilvl w:val="2"/>
          <w:numId w:val="2"/>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6F4FE6">
        <w:rPr>
          <w:rFonts w:ascii="Lato" w:hAnsi="Lato" w:cs="宋体"/>
          <w:color w:val="2D3B45"/>
          <w:kern w:val="0"/>
          <w:szCs w:val="24"/>
        </w:rPr>
        <w:t>Email Address</w:t>
      </w:r>
    </w:p>
    <w:p w14:paraId="0ACE7548" w14:textId="77777777" w:rsidR="006F4FE6" w:rsidRPr="006F4FE6" w:rsidRDefault="006F4FE6" w:rsidP="006F4FE6">
      <w:pPr>
        <w:widowControl/>
        <w:numPr>
          <w:ilvl w:val="2"/>
          <w:numId w:val="2"/>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6F4FE6">
        <w:rPr>
          <w:rFonts w:ascii="Lato" w:hAnsi="Lato" w:cs="宋体"/>
          <w:color w:val="2D3B45"/>
          <w:kern w:val="0"/>
          <w:szCs w:val="24"/>
        </w:rPr>
        <w:t>Password</w:t>
      </w:r>
    </w:p>
    <w:p w14:paraId="2D760B39" w14:textId="77777777" w:rsidR="006F4FE6" w:rsidRPr="006F4FE6" w:rsidRDefault="006F4FE6" w:rsidP="006F4FE6">
      <w:pPr>
        <w:widowControl/>
        <w:numPr>
          <w:ilvl w:val="2"/>
          <w:numId w:val="2"/>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6F4FE6">
        <w:rPr>
          <w:rFonts w:ascii="Lato" w:hAnsi="Lato" w:cs="宋体"/>
          <w:color w:val="2D3B45"/>
          <w:kern w:val="0"/>
          <w:szCs w:val="24"/>
        </w:rPr>
        <w:t>First Name</w:t>
      </w:r>
    </w:p>
    <w:p w14:paraId="249948CC" w14:textId="77777777" w:rsidR="006F4FE6" w:rsidRPr="006F4FE6" w:rsidRDefault="006F4FE6" w:rsidP="006F4FE6">
      <w:pPr>
        <w:widowControl/>
        <w:numPr>
          <w:ilvl w:val="2"/>
          <w:numId w:val="2"/>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6F4FE6">
        <w:rPr>
          <w:rFonts w:ascii="Lato" w:hAnsi="Lato" w:cs="宋体"/>
          <w:color w:val="2D3B45"/>
          <w:kern w:val="0"/>
          <w:szCs w:val="24"/>
        </w:rPr>
        <w:t>Last Name</w:t>
      </w:r>
    </w:p>
    <w:p w14:paraId="278A91B4" w14:textId="77777777" w:rsidR="006F4FE6" w:rsidRPr="006F4FE6" w:rsidRDefault="006F4FE6" w:rsidP="006F4FE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proofErr w:type="spellStart"/>
      <w:r w:rsidRPr="006F4FE6">
        <w:rPr>
          <w:rFonts w:ascii="Consolas" w:hAnsi="Consolas" w:cs="宋体"/>
          <w:color w:val="E0061F"/>
          <w:kern w:val="0"/>
          <w:szCs w:val="24"/>
          <w:bdr w:val="single" w:sz="6" w:space="0" w:color="C7CDD1" w:frame="1"/>
          <w:shd w:val="clear" w:color="auto" w:fill="F5F5F5"/>
        </w:rPr>
        <w:t>account_created</w:t>
      </w:r>
      <w:proofErr w:type="spellEnd"/>
      <w:r w:rsidRPr="006F4FE6">
        <w:rPr>
          <w:rFonts w:ascii="Lato" w:hAnsi="Lato" w:cs="宋体"/>
          <w:color w:val="2D3B45"/>
          <w:kern w:val="0"/>
          <w:szCs w:val="24"/>
        </w:rPr>
        <w:t> field for the user should be set to the current time when user creation is successful.</w:t>
      </w:r>
    </w:p>
    <w:p w14:paraId="0A0466D5" w14:textId="77777777" w:rsidR="006F4FE6" w:rsidRPr="006F4FE6" w:rsidRDefault="006F4FE6" w:rsidP="006F4FE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User should not be able to set values for </w:t>
      </w:r>
      <w:proofErr w:type="spellStart"/>
      <w:r w:rsidRPr="006F4FE6">
        <w:rPr>
          <w:rFonts w:ascii="Consolas" w:hAnsi="Consolas" w:cs="宋体"/>
          <w:color w:val="E0061F"/>
          <w:kern w:val="0"/>
          <w:szCs w:val="24"/>
          <w:bdr w:val="single" w:sz="6" w:space="0" w:color="C7CDD1" w:frame="1"/>
          <w:shd w:val="clear" w:color="auto" w:fill="F5F5F5"/>
        </w:rPr>
        <w:t>account_created</w:t>
      </w:r>
      <w:proofErr w:type="spellEnd"/>
      <w:r w:rsidRPr="006F4FE6">
        <w:rPr>
          <w:rFonts w:ascii="Lato" w:hAnsi="Lato" w:cs="宋体"/>
          <w:color w:val="2D3B45"/>
          <w:kern w:val="0"/>
          <w:szCs w:val="24"/>
        </w:rPr>
        <w:t> and </w:t>
      </w:r>
      <w:proofErr w:type="spellStart"/>
      <w:r w:rsidRPr="006F4FE6">
        <w:rPr>
          <w:rFonts w:ascii="Consolas" w:hAnsi="Consolas" w:cs="宋体"/>
          <w:color w:val="E0061F"/>
          <w:kern w:val="0"/>
          <w:szCs w:val="24"/>
          <w:bdr w:val="single" w:sz="6" w:space="0" w:color="C7CDD1" w:frame="1"/>
          <w:shd w:val="clear" w:color="auto" w:fill="F5F5F5"/>
        </w:rPr>
        <w:t>account_updated</w:t>
      </w:r>
      <w:proofErr w:type="spellEnd"/>
      <w:r w:rsidRPr="006F4FE6">
        <w:rPr>
          <w:rFonts w:ascii="Lato" w:hAnsi="Lato" w:cs="宋体"/>
          <w:color w:val="2D3B45"/>
          <w:kern w:val="0"/>
          <w:szCs w:val="24"/>
        </w:rPr>
        <w:t>. Any value provided for these fields must be ignored.</w:t>
      </w:r>
    </w:p>
    <w:p w14:paraId="65E9B4F2" w14:textId="77777777" w:rsidR="006F4FE6" w:rsidRPr="006F4FE6" w:rsidRDefault="006F4FE6" w:rsidP="006F4FE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Consolas" w:hAnsi="Consolas" w:cs="宋体"/>
          <w:color w:val="E0061F"/>
          <w:kern w:val="0"/>
          <w:szCs w:val="24"/>
          <w:bdr w:val="single" w:sz="6" w:space="0" w:color="C7CDD1" w:frame="1"/>
          <w:shd w:val="clear" w:color="auto" w:fill="F5F5F5"/>
        </w:rPr>
        <w:t>Password</w:t>
      </w:r>
      <w:r w:rsidRPr="006F4FE6">
        <w:rPr>
          <w:rFonts w:ascii="Lato" w:hAnsi="Lato" w:cs="宋体"/>
          <w:color w:val="2D3B45"/>
          <w:kern w:val="0"/>
          <w:szCs w:val="24"/>
        </w:rPr>
        <w:t> field should never be returned in the response payload.</w:t>
      </w:r>
    </w:p>
    <w:p w14:paraId="51CF9143" w14:textId="77777777" w:rsidR="006F4FE6" w:rsidRPr="006F4FE6" w:rsidRDefault="006F4FE6" w:rsidP="006F4FE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As a user, I expect to use my </w:t>
      </w:r>
      <w:r w:rsidRPr="006F4FE6">
        <w:rPr>
          <w:rFonts w:ascii="Lato" w:hAnsi="Lato" w:cs="宋体"/>
          <w:i/>
          <w:iCs/>
          <w:color w:val="2D3B45"/>
          <w:kern w:val="0"/>
          <w:szCs w:val="24"/>
        </w:rPr>
        <w:t>email address</w:t>
      </w:r>
      <w:r w:rsidRPr="006F4FE6">
        <w:rPr>
          <w:rFonts w:ascii="Lato" w:hAnsi="Lato" w:cs="宋体"/>
          <w:color w:val="2D3B45"/>
          <w:kern w:val="0"/>
          <w:szCs w:val="24"/>
        </w:rPr>
        <w:t> as my </w:t>
      </w:r>
      <w:r w:rsidRPr="006F4FE6">
        <w:rPr>
          <w:rFonts w:ascii="Lato" w:hAnsi="Lato" w:cs="宋体"/>
          <w:i/>
          <w:iCs/>
          <w:color w:val="2D3B45"/>
          <w:kern w:val="0"/>
          <w:szCs w:val="24"/>
        </w:rPr>
        <w:t>username</w:t>
      </w:r>
      <w:r w:rsidRPr="006F4FE6">
        <w:rPr>
          <w:rFonts w:ascii="Lato" w:hAnsi="Lato" w:cs="宋体"/>
          <w:color w:val="2D3B45"/>
          <w:kern w:val="0"/>
          <w:szCs w:val="24"/>
        </w:rPr>
        <w:t>.</w:t>
      </w:r>
    </w:p>
    <w:p w14:paraId="2304A004" w14:textId="77777777" w:rsidR="006F4FE6" w:rsidRPr="006F4FE6" w:rsidRDefault="006F4FE6" w:rsidP="006F4FE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Application must return </w:t>
      </w:r>
      <w:r w:rsidRPr="006F4FE6">
        <w:rPr>
          <w:rFonts w:ascii="Consolas" w:hAnsi="Consolas" w:cs="宋体"/>
          <w:color w:val="E0061F"/>
          <w:kern w:val="0"/>
          <w:szCs w:val="24"/>
          <w:bdr w:val="single" w:sz="6" w:space="0" w:color="C7CDD1" w:frame="1"/>
          <w:shd w:val="clear" w:color="auto" w:fill="F5F5F5"/>
        </w:rPr>
        <w:t>400 Bad Request</w:t>
      </w:r>
      <w:r w:rsidRPr="006F4FE6">
        <w:rPr>
          <w:rFonts w:ascii="Lato" w:hAnsi="Lato" w:cs="宋体"/>
          <w:color w:val="2D3B45"/>
          <w:kern w:val="0"/>
          <w:szCs w:val="24"/>
        </w:rPr>
        <w:t> HTTP response code when a user account with the email address already exists.</w:t>
      </w:r>
    </w:p>
    <w:p w14:paraId="037B89C8" w14:textId="63748D75" w:rsidR="006F4FE6" w:rsidRPr="006F4FE6" w:rsidRDefault="006F4FE6" w:rsidP="006F4FE6">
      <w:pPr>
        <w:widowControl/>
        <w:numPr>
          <w:ilvl w:val="1"/>
          <w:numId w:val="2"/>
        </w:numPr>
        <w:shd w:val="clear" w:color="auto" w:fill="FFFFFF"/>
        <w:spacing w:beforeAutospacing="1"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As a user, I expect my password to be stored securely using </w:t>
      </w:r>
      <w:proofErr w:type="spellStart"/>
      <w:r w:rsidRPr="006F4FE6">
        <w:rPr>
          <w:rFonts w:ascii="Lato" w:hAnsi="Lato" w:cs="宋体"/>
          <w:color w:val="2D3B45"/>
          <w:kern w:val="0"/>
          <w:szCs w:val="24"/>
        </w:rPr>
        <w:fldChar w:fldCharType="begin"/>
      </w:r>
      <w:r w:rsidRPr="006F4FE6">
        <w:rPr>
          <w:rFonts w:ascii="Lato" w:hAnsi="Lato" w:cs="宋体"/>
          <w:color w:val="2D3B45"/>
          <w:kern w:val="0"/>
          <w:szCs w:val="24"/>
        </w:rPr>
        <w:instrText xml:space="preserve"> HYPERLINK "https://docs.spring.io/spring-security/site/docs/current/apidocs/org/springframework/security/crypto/bcrypt/BCrypt.html" \o "https://docs.spring.io/spring-security/site/docs/current/apidocs/org/springframework/security/crypto/bcrypt/BCrypt.html" \t "_blank" </w:instrText>
      </w:r>
      <w:r w:rsidRPr="006F4FE6">
        <w:rPr>
          <w:rFonts w:ascii="Lato" w:hAnsi="Lato" w:cs="宋体"/>
          <w:color w:val="2D3B45"/>
          <w:kern w:val="0"/>
          <w:szCs w:val="24"/>
        </w:rPr>
        <w:fldChar w:fldCharType="separate"/>
      </w:r>
      <w:r w:rsidRPr="006F4FE6">
        <w:rPr>
          <w:rFonts w:ascii="Lato" w:hAnsi="Lato" w:cs="宋体"/>
          <w:color w:val="0000FF"/>
          <w:kern w:val="0"/>
          <w:szCs w:val="24"/>
          <w:u w:val="single"/>
        </w:rPr>
        <w:t>BCrypt</w:t>
      </w:r>
      <w:proofErr w:type="spellEnd"/>
      <w:r w:rsidRPr="006F4FE6">
        <w:rPr>
          <w:rFonts w:ascii="Lato" w:hAnsi="Lato" w:cs="宋体"/>
          <w:color w:val="0000FF"/>
          <w:kern w:val="0"/>
          <w:szCs w:val="24"/>
          <w:u w:val="single"/>
        </w:rPr>
        <w:t xml:space="preserve"> password hashing scheme</w:t>
      </w:r>
      <w:r w:rsidRPr="006F4FE6">
        <w:rPr>
          <w:rFonts w:ascii="Lato" w:hAnsi="Lato" w:cs="宋体"/>
          <w:color w:val="0000FF"/>
          <w:kern w:val="0"/>
          <w:szCs w:val="24"/>
          <w:u w:val="single"/>
          <w:bdr w:val="none" w:sz="0" w:space="0" w:color="auto" w:frame="1"/>
        </w:rPr>
        <w:t> </w:t>
      </w:r>
      <w:r w:rsidRPr="006F4FE6">
        <w:rPr>
          <w:rFonts w:ascii="Lato" w:hAnsi="Lato" w:cs="宋体"/>
          <w:color w:val="2D3B45"/>
          <w:kern w:val="0"/>
          <w:szCs w:val="24"/>
        </w:rPr>
        <w:fldChar w:fldCharType="end"/>
      </w:r>
      <w:r w:rsidRPr="006F4FE6">
        <w:rPr>
          <w:rFonts w:ascii="Lato" w:hAnsi="Lato" w:cs="宋体"/>
          <w:color w:val="2D3B45"/>
          <w:kern w:val="0"/>
          <w:szCs w:val="24"/>
        </w:rPr>
        <w:t> with </w:t>
      </w:r>
      <w:hyperlink r:id="rId10" w:tgtFrame="_blank" w:tooltip="https://en.wikipedia.org/wiki/Salt_(cryptography)" w:history="1">
        <w:r w:rsidRPr="006F4FE6">
          <w:rPr>
            <w:rFonts w:ascii="Lato" w:hAnsi="Lato" w:cs="宋体"/>
            <w:color w:val="0000FF"/>
            <w:kern w:val="0"/>
            <w:szCs w:val="24"/>
            <w:u w:val="single"/>
          </w:rPr>
          <w:t>salt</w:t>
        </w:r>
        <w:r w:rsidRPr="006F4FE6">
          <w:rPr>
            <w:rFonts w:ascii="Lato" w:hAnsi="Lato" w:cs="宋体"/>
            <w:color w:val="0000FF"/>
            <w:kern w:val="0"/>
            <w:szCs w:val="24"/>
            <w:u w:val="single"/>
            <w:bdr w:val="none" w:sz="0" w:space="0" w:color="auto" w:frame="1"/>
          </w:rPr>
          <w:t> </w:t>
        </w:r>
      </w:hyperlink>
      <w:r w:rsidRPr="006F4FE6">
        <w:rPr>
          <w:rFonts w:ascii="Lato" w:hAnsi="Lato" w:cs="宋体"/>
          <w:color w:val="2D3B45"/>
          <w:kern w:val="0"/>
          <w:szCs w:val="24"/>
        </w:rPr>
        <w:t>.</w:t>
      </w:r>
    </w:p>
    <w:p w14:paraId="35616658" w14:textId="77777777" w:rsidR="006F4FE6" w:rsidRPr="006F4FE6" w:rsidRDefault="006F4FE6" w:rsidP="006F4FE6">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Update user information</w:t>
      </w:r>
    </w:p>
    <w:p w14:paraId="74A009A5" w14:textId="77777777" w:rsidR="006F4FE6" w:rsidRPr="006F4FE6" w:rsidRDefault="006F4FE6" w:rsidP="006F4FE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As a user, I want to update my account information. I should only be allowed to update the following fields.</w:t>
      </w:r>
    </w:p>
    <w:p w14:paraId="3A9EEA50" w14:textId="77777777" w:rsidR="006F4FE6" w:rsidRPr="006F4FE6" w:rsidRDefault="006F4FE6" w:rsidP="006F4FE6">
      <w:pPr>
        <w:widowControl/>
        <w:numPr>
          <w:ilvl w:val="2"/>
          <w:numId w:val="2"/>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6F4FE6">
        <w:rPr>
          <w:rFonts w:ascii="Lato" w:hAnsi="Lato" w:cs="宋体"/>
          <w:color w:val="2D3B45"/>
          <w:kern w:val="0"/>
          <w:szCs w:val="24"/>
        </w:rPr>
        <w:t>First Name</w:t>
      </w:r>
    </w:p>
    <w:p w14:paraId="7D8FE423" w14:textId="77777777" w:rsidR="006F4FE6" w:rsidRPr="006F4FE6" w:rsidRDefault="006F4FE6" w:rsidP="006F4FE6">
      <w:pPr>
        <w:widowControl/>
        <w:numPr>
          <w:ilvl w:val="2"/>
          <w:numId w:val="2"/>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6F4FE6">
        <w:rPr>
          <w:rFonts w:ascii="Lato" w:hAnsi="Lato" w:cs="宋体"/>
          <w:color w:val="2D3B45"/>
          <w:kern w:val="0"/>
          <w:szCs w:val="24"/>
        </w:rPr>
        <w:t>Last Name</w:t>
      </w:r>
    </w:p>
    <w:p w14:paraId="14301432" w14:textId="77777777" w:rsidR="006F4FE6" w:rsidRPr="006F4FE6" w:rsidRDefault="006F4FE6" w:rsidP="006F4FE6">
      <w:pPr>
        <w:widowControl/>
        <w:numPr>
          <w:ilvl w:val="2"/>
          <w:numId w:val="2"/>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6F4FE6">
        <w:rPr>
          <w:rFonts w:ascii="Lato" w:hAnsi="Lato" w:cs="宋体"/>
          <w:color w:val="2D3B45"/>
          <w:kern w:val="0"/>
          <w:szCs w:val="24"/>
        </w:rPr>
        <w:t>Password</w:t>
      </w:r>
    </w:p>
    <w:p w14:paraId="138370D9" w14:textId="77777777" w:rsidR="006F4FE6" w:rsidRPr="006F4FE6" w:rsidRDefault="006F4FE6" w:rsidP="006F4FE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Attempt to update any other field should return </w:t>
      </w:r>
      <w:r w:rsidRPr="006F4FE6">
        <w:rPr>
          <w:rFonts w:ascii="Consolas" w:hAnsi="Consolas" w:cs="宋体"/>
          <w:color w:val="E0061F"/>
          <w:kern w:val="0"/>
          <w:szCs w:val="24"/>
          <w:bdr w:val="single" w:sz="6" w:space="0" w:color="C7CDD1" w:frame="1"/>
          <w:shd w:val="clear" w:color="auto" w:fill="F5F5F5"/>
        </w:rPr>
        <w:t>400 Bad Request</w:t>
      </w:r>
      <w:r w:rsidRPr="006F4FE6">
        <w:rPr>
          <w:rFonts w:ascii="Lato" w:hAnsi="Lato" w:cs="宋体"/>
          <w:color w:val="2D3B45"/>
          <w:kern w:val="0"/>
          <w:szCs w:val="24"/>
        </w:rPr>
        <w:t> HTTP response code.</w:t>
      </w:r>
    </w:p>
    <w:p w14:paraId="348CEE87" w14:textId="77777777" w:rsidR="006F4FE6" w:rsidRPr="006F4FE6" w:rsidRDefault="006F4FE6" w:rsidP="006F4FE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proofErr w:type="spellStart"/>
      <w:r w:rsidRPr="006F4FE6">
        <w:rPr>
          <w:rFonts w:ascii="Consolas" w:hAnsi="Consolas" w:cs="宋体"/>
          <w:color w:val="E0061F"/>
          <w:kern w:val="0"/>
          <w:szCs w:val="24"/>
          <w:bdr w:val="single" w:sz="6" w:space="0" w:color="C7CDD1" w:frame="1"/>
          <w:shd w:val="clear" w:color="auto" w:fill="F5F5F5"/>
        </w:rPr>
        <w:lastRenderedPageBreak/>
        <w:t>account_updated</w:t>
      </w:r>
      <w:proofErr w:type="spellEnd"/>
      <w:r w:rsidRPr="006F4FE6">
        <w:rPr>
          <w:rFonts w:ascii="Lato" w:hAnsi="Lato" w:cs="宋体"/>
          <w:color w:val="2D3B45"/>
          <w:kern w:val="0"/>
          <w:szCs w:val="24"/>
        </w:rPr>
        <w:t> field for the user should be updated when the user update is successful.</w:t>
      </w:r>
    </w:p>
    <w:p w14:paraId="1DA785A4" w14:textId="77777777" w:rsidR="006F4FE6" w:rsidRPr="006F4FE6" w:rsidRDefault="006F4FE6" w:rsidP="006F4FE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A user can only update their own account information.</w:t>
      </w:r>
    </w:p>
    <w:p w14:paraId="3EBE9AD4" w14:textId="77777777" w:rsidR="006F4FE6" w:rsidRPr="006F4FE6" w:rsidRDefault="006F4FE6" w:rsidP="006F4FE6">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Get user information</w:t>
      </w:r>
    </w:p>
    <w:p w14:paraId="31467DF9" w14:textId="77777777" w:rsidR="006F4FE6" w:rsidRPr="006F4FE6" w:rsidRDefault="006F4FE6" w:rsidP="006F4FE6">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As a user, I want to get my account information. Response payload should return all fields for the user except for </w:t>
      </w:r>
      <w:r w:rsidRPr="006F4FE6">
        <w:rPr>
          <w:rFonts w:ascii="Consolas" w:hAnsi="Consolas" w:cs="宋体"/>
          <w:color w:val="E0061F"/>
          <w:kern w:val="0"/>
          <w:szCs w:val="24"/>
          <w:bdr w:val="single" w:sz="6" w:space="0" w:color="C7CDD1" w:frame="1"/>
          <w:shd w:val="clear" w:color="auto" w:fill="F5F5F5"/>
        </w:rPr>
        <w:t>password</w:t>
      </w:r>
      <w:r w:rsidRPr="006F4FE6">
        <w:rPr>
          <w:rFonts w:ascii="Lato" w:hAnsi="Lato" w:cs="宋体"/>
          <w:color w:val="2D3B45"/>
          <w:kern w:val="0"/>
          <w:szCs w:val="24"/>
        </w:rPr>
        <w:t>.</w:t>
      </w:r>
    </w:p>
    <w:p w14:paraId="785B93D1" w14:textId="77777777" w:rsidR="006F4FE6" w:rsidRPr="006F4FE6" w:rsidRDefault="006F4FE6" w:rsidP="006F4FE6">
      <w:pPr>
        <w:widowControl/>
        <w:shd w:val="clear" w:color="auto" w:fill="FFFFFF"/>
        <w:spacing w:before="180" w:after="180" w:line="240" w:lineRule="auto"/>
        <w:ind w:firstLineChars="0" w:firstLine="0"/>
        <w:jc w:val="left"/>
        <w:rPr>
          <w:rFonts w:ascii="Lato" w:hAnsi="Lato" w:cs="宋体"/>
          <w:color w:val="2D3B45"/>
          <w:kern w:val="0"/>
          <w:szCs w:val="24"/>
        </w:rPr>
      </w:pPr>
      <w:r w:rsidRPr="006F4FE6">
        <w:rPr>
          <w:rFonts w:ascii="Lato" w:hAnsi="Lato" w:cs="宋体"/>
          <w:color w:val="2D3B45"/>
          <w:kern w:val="0"/>
          <w:szCs w:val="24"/>
        </w:rPr>
        <w:t> </w:t>
      </w:r>
    </w:p>
    <w:p w14:paraId="6C42BB60" w14:textId="77777777" w:rsidR="006F4FE6" w:rsidRPr="006F4FE6" w:rsidRDefault="006F4FE6" w:rsidP="006F4FE6">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6F4FE6">
        <w:rPr>
          <w:rFonts w:ascii="Lato" w:hAnsi="Lato" w:cs="宋体"/>
          <w:color w:val="2D3B45"/>
          <w:kern w:val="0"/>
          <w:sz w:val="43"/>
          <w:szCs w:val="43"/>
        </w:rPr>
        <w:t>AWS Organization Setup</w:t>
      </w:r>
    </w:p>
    <w:p w14:paraId="571B34DB" w14:textId="77777777" w:rsidR="006F4FE6" w:rsidRPr="006F4FE6" w:rsidRDefault="006F4FE6" w:rsidP="006F4FE6">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Enable support for organizations in your AWS account. This is your </w:t>
      </w:r>
      <w:r w:rsidRPr="006F4FE6">
        <w:rPr>
          <w:rFonts w:ascii="Consolas" w:hAnsi="Consolas" w:cs="宋体"/>
          <w:color w:val="E0061F"/>
          <w:kern w:val="0"/>
          <w:szCs w:val="24"/>
          <w:bdr w:val="single" w:sz="6" w:space="0" w:color="C7CDD1" w:frame="1"/>
          <w:shd w:val="clear" w:color="auto" w:fill="F5F5F5"/>
        </w:rPr>
        <w:t>root</w:t>
      </w:r>
      <w:r w:rsidRPr="006F4FE6">
        <w:rPr>
          <w:rFonts w:ascii="Lato" w:hAnsi="Lato" w:cs="宋体"/>
          <w:color w:val="2D3B45"/>
          <w:kern w:val="0"/>
          <w:szCs w:val="24"/>
        </w:rPr>
        <w:t> account.</w:t>
      </w:r>
    </w:p>
    <w:p w14:paraId="49C78D73" w14:textId="77777777" w:rsidR="006F4FE6" w:rsidRPr="006F4FE6" w:rsidRDefault="006F4FE6" w:rsidP="006F4FE6">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Create a </w:t>
      </w:r>
      <w:r w:rsidRPr="006F4FE6">
        <w:rPr>
          <w:rFonts w:ascii="Consolas" w:hAnsi="Consolas" w:cs="宋体"/>
          <w:color w:val="E0061F"/>
          <w:kern w:val="0"/>
          <w:szCs w:val="24"/>
          <w:bdr w:val="single" w:sz="6" w:space="0" w:color="C7CDD1" w:frame="1"/>
          <w:shd w:val="clear" w:color="auto" w:fill="F5F5F5"/>
        </w:rPr>
        <w:t>dev</w:t>
      </w:r>
      <w:r w:rsidRPr="006F4FE6">
        <w:rPr>
          <w:rFonts w:ascii="Lato" w:hAnsi="Lato" w:cs="宋体"/>
          <w:color w:val="2D3B45"/>
          <w:kern w:val="0"/>
          <w:szCs w:val="24"/>
        </w:rPr>
        <w:t> member account. You will use this account for assignment development. You can use an alias for your personal Gmail email address. For e.g., if your email address is </w:t>
      </w:r>
      <w:r w:rsidRPr="006F4FE6">
        <w:rPr>
          <w:rFonts w:ascii="Consolas" w:hAnsi="Consolas" w:cs="宋体"/>
          <w:color w:val="E0061F"/>
          <w:kern w:val="0"/>
          <w:szCs w:val="24"/>
          <w:bdr w:val="single" w:sz="6" w:space="0" w:color="C7CDD1" w:frame="1"/>
          <w:shd w:val="clear" w:color="auto" w:fill="F5F5F5"/>
        </w:rPr>
        <w:t>j.doe@gmail.com</w:t>
      </w:r>
      <w:r w:rsidRPr="006F4FE6">
        <w:rPr>
          <w:rFonts w:ascii="Lato" w:hAnsi="Lato" w:cs="宋体"/>
          <w:color w:val="2D3B45"/>
          <w:kern w:val="0"/>
          <w:szCs w:val="24"/>
        </w:rPr>
        <w:t>, you can create an alias such as </w:t>
      </w:r>
      <w:r w:rsidRPr="006F4FE6">
        <w:rPr>
          <w:rFonts w:ascii="Consolas" w:hAnsi="Consolas" w:cs="宋体"/>
          <w:color w:val="E0061F"/>
          <w:kern w:val="0"/>
          <w:szCs w:val="24"/>
          <w:bdr w:val="single" w:sz="6" w:space="0" w:color="C7CDD1" w:frame="1"/>
          <w:shd w:val="clear" w:color="auto" w:fill="F5F5F5"/>
        </w:rPr>
        <w:t>j.doe+dev@gmail.com</w:t>
      </w:r>
      <w:r w:rsidRPr="006F4FE6">
        <w:rPr>
          <w:rFonts w:ascii="Lato" w:hAnsi="Lato" w:cs="宋体"/>
          <w:color w:val="2D3B45"/>
          <w:kern w:val="0"/>
          <w:szCs w:val="24"/>
        </w:rPr>
        <w:t>.</w:t>
      </w:r>
    </w:p>
    <w:p w14:paraId="078A5118" w14:textId="77777777" w:rsidR="006F4FE6" w:rsidRPr="006F4FE6" w:rsidRDefault="006F4FE6" w:rsidP="006F4FE6">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Create a </w:t>
      </w:r>
      <w:r w:rsidRPr="006F4FE6">
        <w:rPr>
          <w:rFonts w:ascii="Consolas" w:hAnsi="Consolas" w:cs="宋体"/>
          <w:color w:val="E0061F"/>
          <w:kern w:val="0"/>
          <w:szCs w:val="24"/>
          <w:bdr w:val="single" w:sz="6" w:space="0" w:color="C7CDD1" w:frame="1"/>
          <w:shd w:val="clear" w:color="auto" w:fill="F5F5F5"/>
        </w:rPr>
        <w:t>demo</w:t>
      </w:r>
      <w:r w:rsidRPr="006F4FE6">
        <w:rPr>
          <w:rFonts w:ascii="Lato" w:hAnsi="Lato" w:cs="宋体"/>
          <w:color w:val="2D3B45"/>
          <w:kern w:val="0"/>
          <w:szCs w:val="24"/>
        </w:rPr>
        <w:t> member account. You will use this account to demo assignments for grading. You can use an alias for your personal Gmail email address. For e.g., if your email address is </w:t>
      </w:r>
      <w:r w:rsidRPr="006F4FE6">
        <w:rPr>
          <w:rFonts w:ascii="Consolas" w:hAnsi="Consolas" w:cs="宋体"/>
          <w:color w:val="E0061F"/>
          <w:kern w:val="0"/>
          <w:szCs w:val="24"/>
          <w:bdr w:val="single" w:sz="6" w:space="0" w:color="C7CDD1" w:frame="1"/>
          <w:shd w:val="clear" w:color="auto" w:fill="F5F5F5"/>
        </w:rPr>
        <w:t>j.doe@gmail.com</w:t>
      </w:r>
      <w:r w:rsidRPr="006F4FE6">
        <w:rPr>
          <w:rFonts w:ascii="Lato" w:hAnsi="Lato" w:cs="宋体"/>
          <w:color w:val="2D3B45"/>
          <w:kern w:val="0"/>
          <w:szCs w:val="24"/>
        </w:rPr>
        <w:t>, you can create an alias such as </w:t>
      </w:r>
      <w:r w:rsidRPr="006F4FE6">
        <w:rPr>
          <w:rFonts w:ascii="Consolas" w:hAnsi="Consolas" w:cs="宋体"/>
          <w:color w:val="E0061F"/>
          <w:kern w:val="0"/>
          <w:szCs w:val="24"/>
          <w:bdr w:val="single" w:sz="6" w:space="0" w:color="C7CDD1" w:frame="1"/>
          <w:shd w:val="clear" w:color="auto" w:fill="F5F5F5"/>
        </w:rPr>
        <w:t>j.doe+demo@gmail.com</w:t>
      </w:r>
      <w:r w:rsidRPr="006F4FE6">
        <w:rPr>
          <w:rFonts w:ascii="Lato" w:hAnsi="Lato" w:cs="宋体"/>
          <w:color w:val="2D3B45"/>
          <w:kern w:val="0"/>
          <w:szCs w:val="24"/>
        </w:rPr>
        <w:t>.</w:t>
      </w:r>
    </w:p>
    <w:p w14:paraId="6055B0CD" w14:textId="77777777" w:rsidR="006F4FE6" w:rsidRPr="006F4FE6" w:rsidRDefault="006F4FE6" w:rsidP="006F4FE6">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6F4FE6">
        <w:rPr>
          <w:rFonts w:ascii="Lato" w:hAnsi="Lato" w:cs="宋体"/>
          <w:color w:val="2D3B45"/>
          <w:kern w:val="0"/>
          <w:sz w:val="43"/>
          <w:szCs w:val="43"/>
        </w:rPr>
        <w:t>AWS IAM Setup</w:t>
      </w:r>
    </w:p>
    <w:p w14:paraId="526C9352" w14:textId="77777777" w:rsidR="006F4FE6" w:rsidRPr="006F4FE6" w:rsidRDefault="006F4FE6" w:rsidP="006F4FE6">
      <w:pPr>
        <w:widowControl/>
        <w:shd w:val="clear" w:color="auto" w:fill="FFFFFF"/>
        <w:spacing w:before="180" w:after="180" w:line="240" w:lineRule="auto"/>
        <w:ind w:firstLineChars="0" w:firstLine="0"/>
        <w:jc w:val="left"/>
        <w:rPr>
          <w:rFonts w:ascii="Lato" w:hAnsi="Lato" w:cs="宋体"/>
          <w:color w:val="2D3B45"/>
          <w:kern w:val="0"/>
          <w:szCs w:val="24"/>
        </w:rPr>
      </w:pPr>
      <w:r w:rsidRPr="006F4FE6">
        <w:rPr>
          <w:rFonts w:ascii="Lato" w:hAnsi="Lato" w:cs="宋体"/>
          <w:i/>
          <w:iCs/>
          <w:color w:val="E03E2D"/>
          <w:kern w:val="0"/>
          <w:szCs w:val="24"/>
        </w:rPr>
        <w:t>No one except you should be able to modify resources in your environment.</w:t>
      </w:r>
    </w:p>
    <w:p w14:paraId="2A5C8B61" w14:textId="2059D3F2" w:rsidR="006F4FE6" w:rsidRPr="006F4FE6" w:rsidRDefault="006F4FE6" w:rsidP="006F4FE6">
      <w:pPr>
        <w:widowControl/>
        <w:shd w:val="clear" w:color="auto" w:fill="FFFFFF"/>
        <w:spacing w:line="240" w:lineRule="auto"/>
        <w:ind w:firstLineChars="0" w:firstLine="0"/>
        <w:jc w:val="left"/>
        <w:rPr>
          <w:rFonts w:ascii="Lato" w:hAnsi="Lato" w:cs="宋体"/>
          <w:color w:val="2D3B45"/>
          <w:kern w:val="0"/>
          <w:szCs w:val="24"/>
        </w:rPr>
      </w:pPr>
      <w:r w:rsidRPr="006F4FE6">
        <w:rPr>
          <w:rFonts w:ascii="Lato" w:hAnsi="Lato" w:cs="宋体"/>
          <w:color w:val="2D3B45"/>
          <w:kern w:val="0"/>
          <w:szCs w:val="24"/>
        </w:rPr>
        <w:t>Create </w:t>
      </w:r>
      <w:hyperlink r:id="rId11" w:tgtFrame="_blank" w:history="1">
        <w:r w:rsidRPr="006F4FE6">
          <w:rPr>
            <w:rFonts w:ascii="Lato" w:hAnsi="Lato" w:cs="宋体"/>
            <w:color w:val="0000FF"/>
            <w:kern w:val="0"/>
            <w:szCs w:val="24"/>
            <w:u w:val="single"/>
          </w:rPr>
          <w:t>IAM</w:t>
        </w:r>
        <w:r w:rsidRPr="006F4FE6">
          <w:rPr>
            <w:rFonts w:ascii="Lato" w:hAnsi="Lato" w:cs="宋体"/>
            <w:color w:val="0000FF"/>
            <w:kern w:val="0"/>
            <w:szCs w:val="24"/>
            <w:u w:val="single"/>
            <w:bdr w:val="none" w:sz="0" w:space="0" w:color="auto" w:frame="1"/>
          </w:rPr>
          <w:t> </w:t>
        </w:r>
      </w:hyperlink>
      <w:r w:rsidRPr="006F4FE6">
        <w:rPr>
          <w:rFonts w:ascii="Lato" w:hAnsi="Lato" w:cs="宋体"/>
          <w:color w:val="2D3B45"/>
          <w:kern w:val="0"/>
          <w:szCs w:val="24"/>
        </w:rPr>
        <w:t> users, and group in all (root, dev, prod) accounts.</w:t>
      </w:r>
    </w:p>
    <w:p w14:paraId="3B5BD2DE"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Create Group</w:t>
      </w:r>
    </w:p>
    <w:p w14:paraId="4CB56531" w14:textId="77777777" w:rsidR="006F4FE6" w:rsidRPr="006F4FE6" w:rsidRDefault="006F4FE6" w:rsidP="006F4FE6">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Create </w:t>
      </w:r>
      <w:r w:rsidRPr="006F4FE6">
        <w:rPr>
          <w:rFonts w:ascii="Consolas" w:hAnsi="Consolas" w:cs="宋体"/>
          <w:color w:val="E0061F"/>
          <w:kern w:val="0"/>
          <w:szCs w:val="24"/>
          <w:bdr w:val="single" w:sz="6" w:space="0" w:color="C7CDD1" w:frame="1"/>
          <w:shd w:val="clear" w:color="auto" w:fill="F5F5F5"/>
        </w:rPr>
        <w:t>csye6225-ta</w:t>
      </w:r>
      <w:r w:rsidRPr="006F4FE6">
        <w:rPr>
          <w:rFonts w:ascii="Lato" w:hAnsi="Lato" w:cs="宋体"/>
          <w:color w:val="2D3B45"/>
          <w:kern w:val="0"/>
          <w:szCs w:val="24"/>
        </w:rPr>
        <w:t> group for all teaching assistants.</w:t>
      </w:r>
    </w:p>
    <w:p w14:paraId="65F7DAC5" w14:textId="3124BB2A" w:rsidR="006F4FE6" w:rsidRPr="006F4FE6" w:rsidRDefault="006F4FE6" w:rsidP="006F4FE6">
      <w:pPr>
        <w:widowControl/>
        <w:numPr>
          <w:ilvl w:val="0"/>
          <w:numId w:val="4"/>
        </w:numPr>
        <w:shd w:val="clear" w:color="auto" w:fill="FFFFFF"/>
        <w:spacing w:beforeAutospacing="1"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lastRenderedPageBreak/>
        <w:t>The group should have read-only access to AWS services and resources in your account. Search for policy pre-defined read-only policy </w:t>
      </w:r>
      <w:proofErr w:type="spellStart"/>
      <w:r w:rsidRPr="006F4FE6">
        <w:rPr>
          <w:rFonts w:ascii="Lato" w:hAnsi="Lato" w:cs="宋体"/>
          <w:color w:val="2D3B45"/>
          <w:kern w:val="0"/>
          <w:szCs w:val="24"/>
        </w:rPr>
        <w:fldChar w:fldCharType="begin"/>
      </w:r>
      <w:r w:rsidRPr="006F4FE6">
        <w:rPr>
          <w:rFonts w:ascii="Lato" w:hAnsi="Lato" w:cs="宋体"/>
          <w:color w:val="2D3B45"/>
          <w:kern w:val="0"/>
          <w:szCs w:val="24"/>
        </w:rPr>
        <w:instrText xml:space="preserve"> HYPERLINK "https://console.aws.amazon.com/iam/home?region=us-east-1" \l "/policies/arn:aws:iam::aws:policy/ReadOnlyAccess%24serviceLevelSummary" \t "_blank" </w:instrText>
      </w:r>
      <w:r w:rsidRPr="006F4FE6">
        <w:rPr>
          <w:rFonts w:ascii="Lato" w:hAnsi="Lato" w:cs="宋体"/>
          <w:color w:val="2D3B45"/>
          <w:kern w:val="0"/>
          <w:szCs w:val="24"/>
        </w:rPr>
        <w:fldChar w:fldCharType="separate"/>
      </w:r>
      <w:r w:rsidRPr="006F4FE6">
        <w:rPr>
          <w:rFonts w:ascii="Lato" w:hAnsi="Lato" w:cs="宋体"/>
          <w:color w:val="0000FF"/>
          <w:kern w:val="0"/>
          <w:szCs w:val="24"/>
          <w:u w:val="single"/>
        </w:rPr>
        <w:t>arn:aws:iam</w:t>
      </w:r>
      <w:proofErr w:type="spellEnd"/>
      <w:r w:rsidRPr="006F4FE6">
        <w:rPr>
          <w:rFonts w:ascii="Lato" w:hAnsi="Lato" w:cs="宋体"/>
          <w:color w:val="0000FF"/>
          <w:kern w:val="0"/>
          <w:szCs w:val="24"/>
          <w:u w:val="single"/>
        </w:rPr>
        <w:t>::aws:policy/ReadOnlyAccess</w:t>
      </w:r>
      <w:r w:rsidRPr="006F4FE6">
        <w:rPr>
          <w:rFonts w:ascii="Lato" w:hAnsi="Lato" w:cs="宋体"/>
          <w:color w:val="0000FF"/>
          <w:kern w:val="0"/>
          <w:szCs w:val="24"/>
          <w:u w:val="single"/>
          <w:bdr w:val="none" w:sz="0" w:space="0" w:color="auto" w:frame="1"/>
        </w:rPr>
        <w:t> </w:t>
      </w:r>
      <w:r w:rsidRPr="006F4FE6">
        <w:rPr>
          <w:rFonts w:ascii="Lato" w:hAnsi="Lato" w:cs="宋体"/>
          <w:color w:val="2D3B45"/>
          <w:kern w:val="0"/>
          <w:szCs w:val="24"/>
        </w:rPr>
        <w:fldChar w:fldCharType="end"/>
      </w:r>
      <w:r w:rsidRPr="006F4FE6">
        <w:rPr>
          <w:rFonts w:ascii="Lato" w:hAnsi="Lato" w:cs="宋体"/>
          <w:color w:val="2D3B45"/>
          <w:kern w:val="0"/>
          <w:szCs w:val="24"/>
        </w:rPr>
        <w:t> and attach it to the group.</w:t>
      </w:r>
    </w:p>
    <w:p w14:paraId="7090ACD4"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Create Users</w:t>
      </w:r>
    </w:p>
    <w:p w14:paraId="7943251E" w14:textId="77777777" w:rsidR="006F4FE6" w:rsidRPr="006F4FE6" w:rsidRDefault="006F4FE6" w:rsidP="006F4FE6">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Create a user account for all teaching assistants.</w:t>
      </w:r>
    </w:p>
    <w:p w14:paraId="1FF3E384" w14:textId="77777777" w:rsidR="006F4FE6" w:rsidRPr="006F4FE6" w:rsidRDefault="006F4FE6" w:rsidP="006F4FE6">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Do not create one for the instructor.</w:t>
      </w:r>
    </w:p>
    <w:p w14:paraId="6A6BFCEB" w14:textId="77777777" w:rsidR="006F4FE6" w:rsidRPr="006F4FE6" w:rsidRDefault="006F4FE6" w:rsidP="006F4FE6">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Use the first name as the username. Do not configure credentials for the users. Leave the default setting </w:t>
      </w:r>
      <w:r w:rsidRPr="006F4FE6">
        <w:rPr>
          <w:rFonts w:ascii="Lato" w:hAnsi="Lato" w:cs="宋体"/>
          <w:i/>
          <w:iCs/>
          <w:color w:val="2D3B45"/>
          <w:kern w:val="0"/>
          <w:szCs w:val="24"/>
        </w:rPr>
        <w:t>Autogenerated password</w:t>
      </w:r>
      <w:r w:rsidRPr="006F4FE6">
        <w:rPr>
          <w:rFonts w:ascii="Lato" w:hAnsi="Lato" w:cs="宋体"/>
          <w:color w:val="2D3B45"/>
          <w:kern w:val="0"/>
          <w:szCs w:val="24"/>
        </w:rPr>
        <w:t> checked and copy the generated password. </w:t>
      </w:r>
      <w:r w:rsidRPr="006F4FE6">
        <w:rPr>
          <w:rFonts w:ascii="Lato" w:hAnsi="Lato" w:cs="宋体"/>
          <w:b/>
          <w:bCs/>
          <w:color w:val="2D3B45"/>
          <w:kern w:val="0"/>
          <w:szCs w:val="24"/>
        </w:rPr>
        <w:t>Autogenerated passwords are not emailed out by AWS. You need to manually send the email with the password.</w:t>
      </w:r>
    </w:p>
    <w:p w14:paraId="4BD2A587" w14:textId="77777777" w:rsidR="006F4FE6" w:rsidRPr="006F4FE6" w:rsidRDefault="006F4FE6" w:rsidP="006F4FE6">
      <w:pPr>
        <w:widowControl/>
        <w:shd w:val="clear" w:color="auto" w:fill="FFFFFF"/>
        <w:spacing w:before="180" w:after="180" w:line="240" w:lineRule="auto"/>
        <w:ind w:firstLineChars="0" w:firstLine="0"/>
        <w:jc w:val="left"/>
        <w:rPr>
          <w:rFonts w:ascii="Lato" w:hAnsi="Lato" w:cs="宋体"/>
          <w:color w:val="2D3B45"/>
          <w:kern w:val="0"/>
          <w:szCs w:val="24"/>
        </w:rPr>
      </w:pPr>
      <w:r w:rsidRPr="006F4FE6">
        <w:rPr>
          <w:rFonts w:ascii="Lato" w:hAnsi="Lato" w:cs="宋体"/>
          <w:color w:val="2D3B45"/>
          <w:kern w:val="0"/>
          <w:szCs w:val="24"/>
        </w:rPr>
        <w:t> </w:t>
      </w:r>
    </w:p>
    <w:p w14:paraId="6B2503EE" w14:textId="0963B32C" w:rsidR="006F4FE6" w:rsidRPr="006F4FE6" w:rsidRDefault="006F4FE6" w:rsidP="006F4FE6">
      <w:pPr>
        <w:widowControl/>
        <w:shd w:val="clear" w:color="auto" w:fill="FFFFFF"/>
        <w:spacing w:line="240" w:lineRule="auto"/>
        <w:ind w:firstLineChars="0" w:firstLine="0"/>
        <w:jc w:val="left"/>
        <w:outlineLvl w:val="1"/>
        <w:rPr>
          <w:rFonts w:ascii="Lato" w:hAnsi="Lato" w:cs="宋体"/>
          <w:color w:val="2D3B45"/>
          <w:kern w:val="0"/>
          <w:sz w:val="43"/>
          <w:szCs w:val="43"/>
        </w:rPr>
      </w:pPr>
      <w:r w:rsidRPr="006F4FE6">
        <w:rPr>
          <w:rFonts w:ascii="Lato" w:hAnsi="Lato" w:cs="宋体"/>
          <w:color w:val="2D3B45"/>
          <w:kern w:val="0"/>
          <w:sz w:val="43"/>
          <w:szCs w:val="43"/>
        </w:rPr>
        <w:t>Documentation</w:t>
      </w:r>
      <w:hyperlink r:id="rId12" w:anchor="documentation" w:tgtFrame="_blank" w:tooltip="Permanent link" w:history="1">
        <w:r w:rsidRPr="006F4FE6">
          <w:rPr>
            <w:rFonts w:ascii="Lato" w:hAnsi="Lato" w:cs="宋体"/>
            <w:color w:val="0000FF"/>
            <w:kern w:val="0"/>
            <w:sz w:val="43"/>
            <w:szCs w:val="43"/>
            <w:u w:val="single"/>
            <w:bdr w:val="none" w:sz="0" w:space="0" w:color="auto" w:frame="1"/>
          </w:rPr>
          <w:t> </w:t>
        </w:r>
      </w:hyperlink>
    </w:p>
    <w:p w14:paraId="0614C424" w14:textId="50DD6784" w:rsidR="006F4FE6" w:rsidRPr="006F4FE6" w:rsidRDefault="006F4FE6" w:rsidP="006F4FE6">
      <w:pPr>
        <w:widowControl/>
        <w:shd w:val="clear" w:color="auto" w:fill="FFFFFF"/>
        <w:spacing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Web App</w:t>
      </w:r>
      <w:hyperlink r:id="rId13" w:anchor="web-app" w:tgtFrame="_blank" w:tooltip="Permanent link" w:history="1">
        <w:r w:rsidRPr="006F4FE6">
          <w:rPr>
            <w:rFonts w:ascii="Lato" w:hAnsi="Lato" w:cs="宋体"/>
            <w:color w:val="0000FF"/>
            <w:kern w:val="0"/>
            <w:sz w:val="36"/>
            <w:szCs w:val="36"/>
            <w:u w:val="single"/>
            <w:bdr w:val="none" w:sz="0" w:space="0" w:color="auto" w:frame="1"/>
          </w:rPr>
          <w:t> </w:t>
        </w:r>
      </w:hyperlink>
    </w:p>
    <w:p w14:paraId="65B54429" w14:textId="58D90633" w:rsidR="006F4FE6" w:rsidRPr="006F4FE6" w:rsidRDefault="006F4FE6" w:rsidP="006F4FE6">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hyperlink r:id="rId14" w:tgtFrame="_blank" w:history="1">
        <w:r w:rsidRPr="006F4FE6">
          <w:rPr>
            <w:rFonts w:ascii="Lato" w:hAnsi="Lato" w:cs="宋体"/>
            <w:color w:val="0000FF"/>
            <w:kern w:val="0"/>
            <w:szCs w:val="24"/>
            <w:u w:val="single"/>
          </w:rPr>
          <w:t>RESTful API Authentication Basics</w:t>
        </w:r>
        <w:r w:rsidRPr="006F4FE6">
          <w:rPr>
            <w:rFonts w:ascii="Lato" w:hAnsi="Lato" w:cs="宋体"/>
            <w:color w:val="0000FF"/>
            <w:kern w:val="0"/>
            <w:szCs w:val="24"/>
            <w:u w:val="single"/>
            <w:bdr w:val="none" w:sz="0" w:space="0" w:color="auto" w:frame="1"/>
          </w:rPr>
          <w:t> </w:t>
        </w:r>
      </w:hyperlink>
    </w:p>
    <w:p w14:paraId="7604C3BD" w14:textId="18CFA4CD" w:rsidR="006F4FE6" w:rsidRPr="006F4FE6" w:rsidRDefault="006F4FE6" w:rsidP="006F4FE6">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hyperlink r:id="rId15" w:tgtFrame="_blank" w:history="1">
        <w:r w:rsidRPr="006F4FE6">
          <w:rPr>
            <w:rFonts w:ascii="Lato" w:hAnsi="Lato" w:cs="宋体"/>
            <w:color w:val="0000FF"/>
            <w:kern w:val="0"/>
            <w:szCs w:val="24"/>
            <w:u w:val="single"/>
          </w:rPr>
          <w:t>https://security.stackexchange.com/questions/81756/session-authentication-vs-token-authentication</w:t>
        </w:r>
        <w:r w:rsidRPr="006F4FE6">
          <w:rPr>
            <w:rFonts w:ascii="Lato" w:hAnsi="Lato" w:cs="宋体"/>
            <w:color w:val="0000FF"/>
            <w:kern w:val="0"/>
            <w:szCs w:val="24"/>
            <w:u w:val="single"/>
            <w:bdr w:val="none" w:sz="0" w:space="0" w:color="auto" w:frame="1"/>
          </w:rPr>
          <w:t> </w:t>
        </w:r>
      </w:hyperlink>
    </w:p>
    <w:p w14:paraId="2FD62A9D" w14:textId="70F210E1" w:rsidR="006F4FE6" w:rsidRPr="006F4FE6" w:rsidRDefault="006F4FE6" w:rsidP="006F4FE6">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hyperlink r:id="rId16" w:tgtFrame="_blank" w:history="1">
        <w:r w:rsidRPr="006F4FE6">
          <w:rPr>
            <w:rFonts w:ascii="Lato" w:hAnsi="Lato" w:cs="宋体"/>
            <w:color w:val="0000FF"/>
            <w:kern w:val="0"/>
            <w:szCs w:val="24"/>
            <w:u w:val="single"/>
          </w:rPr>
          <w:t>https://en.wikipedia.org/wiki/List_of_HTTP_status_codes</w:t>
        </w:r>
        <w:r w:rsidRPr="006F4FE6">
          <w:rPr>
            <w:rFonts w:ascii="Lato" w:hAnsi="Lato" w:cs="宋体"/>
            <w:color w:val="0000FF"/>
            <w:kern w:val="0"/>
            <w:szCs w:val="24"/>
            <w:u w:val="single"/>
            <w:bdr w:val="none" w:sz="0" w:space="0" w:color="auto" w:frame="1"/>
          </w:rPr>
          <w:t> </w:t>
        </w:r>
      </w:hyperlink>
    </w:p>
    <w:p w14:paraId="462D93BD" w14:textId="117E81BA" w:rsidR="006F4FE6" w:rsidRPr="006F4FE6" w:rsidRDefault="006F4FE6" w:rsidP="006F4FE6">
      <w:pPr>
        <w:widowControl/>
        <w:shd w:val="clear" w:color="auto" w:fill="FFFFFF"/>
        <w:spacing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Git</w:t>
      </w:r>
      <w:hyperlink r:id="rId17" w:anchor="git" w:tgtFrame="_blank" w:tooltip="Permanent link" w:history="1">
        <w:r w:rsidRPr="006F4FE6">
          <w:rPr>
            <w:rFonts w:ascii="Lato" w:hAnsi="Lato" w:cs="宋体"/>
            <w:color w:val="0000FF"/>
            <w:kern w:val="0"/>
            <w:sz w:val="36"/>
            <w:szCs w:val="36"/>
            <w:u w:val="single"/>
            <w:bdr w:val="none" w:sz="0" w:space="0" w:color="auto" w:frame="1"/>
          </w:rPr>
          <w:t> </w:t>
        </w:r>
      </w:hyperlink>
    </w:p>
    <w:p w14:paraId="5D89972B" w14:textId="3D4364F5" w:rsidR="006F4FE6" w:rsidRPr="006F4FE6" w:rsidRDefault="006F4FE6" w:rsidP="006F4FE6">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8" w:tgtFrame="_blank" w:history="1">
        <w:r w:rsidRPr="006F4FE6">
          <w:rPr>
            <w:rFonts w:ascii="Lato" w:hAnsi="Lato" w:cs="宋体"/>
            <w:color w:val="0000FF"/>
            <w:kern w:val="0"/>
            <w:szCs w:val="24"/>
            <w:u w:val="single"/>
          </w:rPr>
          <w:t>Pro Git</w:t>
        </w:r>
        <w:r w:rsidRPr="006F4FE6">
          <w:rPr>
            <w:rFonts w:ascii="Lato" w:hAnsi="Lato" w:cs="宋体"/>
            <w:color w:val="0000FF"/>
            <w:kern w:val="0"/>
            <w:szCs w:val="24"/>
            <w:u w:val="single"/>
            <w:bdr w:val="none" w:sz="0" w:space="0" w:color="auto" w:frame="1"/>
          </w:rPr>
          <w:t> </w:t>
        </w:r>
      </w:hyperlink>
    </w:p>
    <w:p w14:paraId="027940D7" w14:textId="5D84E12C" w:rsidR="006F4FE6" w:rsidRPr="006F4FE6" w:rsidRDefault="006F4FE6" w:rsidP="006F4FE6">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9" w:tgtFrame="_blank" w:history="1">
        <w:r w:rsidRPr="006F4FE6">
          <w:rPr>
            <w:rFonts w:ascii="Lato" w:hAnsi="Lato" w:cs="宋体"/>
            <w:color w:val="0000FF"/>
            <w:kern w:val="0"/>
            <w:szCs w:val="24"/>
            <w:u w:val="single"/>
          </w:rPr>
          <w:t>Learn Git</w:t>
        </w:r>
        <w:r w:rsidRPr="006F4FE6">
          <w:rPr>
            <w:rFonts w:ascii="Lato" w:hAnsi="Lato" w:cs="宋体"/>
            <w:color w:val="0000FF"/>
            <w:kern w:val="0"/>
            <w:szCs w:val="24"/>
            <w:u w:val="single"/>
            <w:bdr w:val="none" w:sz="0" w:space="0" w:color="auto" w:frame="1"/>
          </w:rPr>
          <w:t> </w:t>
        </w:r>
      </w:hyperlink>
    </w:p>
    <w:p w14:paraId="00B92105" w14:textId="4DBF2A7A" w:rsidR="006F4FE6" w:rsidRPr="006F4FE6" w:rsidRDefault="006F4FE6" w:rsidP="006F4FE6">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20" w:tgtFrame="_blank" w:history="1">
        <w:r w:rsidRPr="006F4FE6">
          <w:rPr>
            <w:rFonts w:ascii="Lato" w:hAnsi="Lato" w:cs="宋体"/>
            <w:color w:val="0000FF"/>
            <w:kern w:val="0"/>
            <w:szCs w:val="24"/>
            <w:u w:val="single"/>
          </w:rPr>
          <w:t>Understanding the GitHub Flow</w:t>
        </w:r>
        <w:r w:rsidRPr="006F4FE6">
          <w:rPr>
            <w:rFonts w:ascii="Lato" w:hAnsi="Lato" w:cs="宋体"/>
            <w:color w:val="0000FF"/>
            <w:kern w:val="0"/>
            <w:szCs w:val="24"/>
            <w:u w:val="single"/>
            <w:bdr w:val="none" w:sz="0" w:space="0" w:color="auto" w:frame="1"/>
          </w:rPr>
          <w:t> </w:t>
        </w:r>
      </w:hyperlink>
    </w:p>
    <w:p w14:paraId="59347709" w14:textId="39CD6DD3" w:rsidR="006F4FE6" w:rsidRPr="006F4FE6" w:rsidRDefault="006F4FE6" w:rsidP="006F4FE6">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21" w:anchor="forking-workflow" w:tgtFrame="_blank" w:history="1">
        <w:r w:rsidRPr="006F4FE6">
          <w:rPr>
            <w:rFonts w:ascii="Lato" w:hAnsi="Lato" w:cs="宋体"/>
            <w:color w:val="0000FF"/>
            <w:kern w:val="0"/>
            <w:szCs w:val="24"/>
            <w:u w:val="single"/>
          </w:rPr>
          <w:t>Forking Workflow</w:t>
        </w:r>
        <w:r w:rsidRPr="006F4FE6">
          <w:rPr>
            <w:rFonts w:ascii="Lato" w:hAnsi="Lato" w:cs="宋体"/>
            <w:color w:val="0000FF"/>
            <w:kern w:val="0"/>
            <w:szCs w:val="24"/>
            <w:u w:val="single"/>
            <w:bdr w:val="none" w:sz="0" w:space="0" w:color="auto" w:frame="1"/>
          </w:rPr>
          <w:t> </w:t>
        </w:r>
      </w:hyperlink>
    </w:p>
    <w:p w14:paraId="4CC78A46" w14:textId="65F063A7" w:rsidR="006F4FE6" w:rsidRPr="006F4FE6" w:rsidRDefault="006F4FE6" w:rsidP="006F4FE6">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22" w:tgtFrame="_blank" w:history="1">
        <w:r w:rsidRPr="006F4FE6">
          <w:rPr>
            <w:rFonts w:ascii="Lato" w:hAnsi="Lato" w:cs="宋体"/>
            <w:color w:val="0000FF"/>
            <w:kern w:val="0"/>
            <w:szCs w:val="24"/>
            <w:u w:val="single"/>
          </w:rPr>
          <w:t xml:space="preserve">A collection of </w:t>
        </w:r>
        <w:proofErr w:type="gramStart"/>
        <w:r w:rsidRPr="006F4FE6">
          <w:rPr>
            <w:rFonts w:ascii="Lato" w:hAnsi="Lato" w:cs="宋体"/>
            <w:color w:val="0000FF"/>
            <w:kern w:val="0"/>
            <w:szCs w:val="24"/>
            <w:u w:val="single"/>
          </w:rPr>
          <w:t>useful .gitignore</w:t>
        </w:r>
        <w:proofErr w:type="gramEnd"/>
        <w:r w:rsidRPr="006F4FE6">
          <w:rPr>
            <w:rFonts w:ascii="Lato" w:hAnsi="Lato" w:cs="宋体"/>
            <w:color w:val="0000FF"/>
            <w:kern w:val="0"/>
            <w:szCs w:val="24"/>
            <w:u w:val="single"/>
          </w:rPr>
          <w:t xml:space="preserve"> templates</w:t>
        </w:r>
        <w:r w:rsidRPr="006F4FE6">
          <w:rPr>
            <w:rFonts w:ascii="Lato" w:hAnsi="Lato" w:cs="宋体"/>
            <w:color w:val="0000FF"/>
            <w:kern w:val="0"/>
            <w:szCs w:val="24"/>
            <w:u w:val="single"/>
            <w:bdr w:val="none" w:sz="0" w:space="0" w:color="auto" w:frame="1"/>
          </w:rPr>
          <w:t> </w:t>
        </w:r>
      </w:hyperlink>
    </w:p>
    <w:p w14:paraId="1E108FC0"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AWS Organizations</w:t>
      </w:r>
    </w:p>
    <w:p w14:paraId="7C6776F0" w14:textId="692D0256" w:rsidR="006F4FE6" w:rsidRPr="006F4FE6" w:rsidRDefault="006F4FE6" w:rsidP="006F4FE6">
      <w:pPr>
        <w:widowControl/>
        <w:numPr>
          <w:ilvl w:val="0"/>
          <w:numId w:val="8"/>
        </w:numPr>
        <w:shd w:val="clear" w:color="auto" w:fill="FFFFFF"/>
        <w:spacing w:beforeAutospacing="1" w:afterAutospacing="1" w:line="240" w:lineRule="auto"/>
        <w:ind w:left="1095" w:firstLineChars="0"/>
        <w:jc w:val="left"/>
        <w:rPr>
          <w:rFonts w:ascii="Lato" w:hAnsi="Lato" w:cs="宋体"/>
          <w:color w:val="2D3B45"/>
          <w:kern w:val="0"/>
          <w:szCs w:val="24"/>
        </w:rPr>
      </w:pPr>
      <w:hyperlink r:id="rId23" w:tgtFrame="_blank" w:history="1">
        <w:r w:rsidRPr="006F4FE6">
          <w:rPr>
            <w:rFonts w:ascii="Lato" w:hAnsi="Lato" w:cs="宋体"/>
            <w:color w:val="0000FF"/>
            <w:kern w:val="0"/>
            <w:szCs w:val="24"/>
            <w:u w:val="single"/>
          </w:rPr>
          <w:t>AWS Organizations</w:t>
        </w:r>
        <w:r w:rsidRPr="006F4FE6">
          <w:rPr>
            <w:rFonts w:ascii="Lato" w:hAnsi="Lato" w:cs="宋体"/>
            <w:color w:val="0000FF"/>
            <w:kern w:val="0"/>
            <w:szCs w:val="24"/>
            <w:u w:val="single"/>
            <w:bdr w:val="none" w:sz="0" w:space="0" w:color="auto" w:frame="1"/>
          </w:rPr>
          <w:t> </w:t>
        </w:r>
      </w:hyperlink>
    </w:p>
    <w:p w14:paraId="284ACC40" w14:textId="7EBF9367" w:rsidR="006F4FE6" w:rsidRPr="006F4FE6" w:rsidRDefault="006F4FE6" w:rsidP="006F4FE6">
      <w:pPr>
        <w:widowControl/>
        <w:numPr>
          <w:ilvl w:val="0"/>
          <w:numId w:val="8"/>
        </w:numPr>
        <w:shd w:val="clear" w:color="auto" w:fill="FFFFFF"/>
        <w:spacing w:beforeAutospacing="1" w:afterAutospacing="1" w:line="240" w:lineRule="auto"/>
        <w:ind w:left="1095" w:firstLineChars="0"/>
        <w:jc w:val="left"/>
        <w:rPr>
          <w:rFonts w:ascii="Lato" w:hAnsi="Lato" w:cs="宋体"/>
          <w:color w:val="2D3B45"/>
          <w:kern w:val="0"/>
          <w:szCs w:val="24"/>
        </w:rPr>
      </w:pPr>
      <w:hyperlink r:id="rId24" w:tgtFrame="_blank" w:history="1">
        <w:r w:rsidRPr="006F4FE6">
          <w:rPr>
            <w:rFonts w:ascii="Lato" w:hAnsi="Lato" w:cs="宋体"/>
            <w:color w:val="0000FF"/>
            <w:kern w:val="0"/>
            <w:szCs w:val="24"/>
            <w:u w:val="single"/>
          </w:rPr>
          <w:t>What Is AWS Organizations?</w:t>
        </w:r>
        <w:r w:rsidRPr="006F4FE6">
          <w:rPr>
            <w:rFonts w:ascii="Lato" w:hAnsi="Lato" w:cs="宋体"/>
            <w:color w:val="0000FF"/>
            <w:kern w:val="0"/>
            <w:szCs w:val="24"/>
            <w:u w:val="single"/>
            <w:bdr w:val="none" w:sz="0" w:space="0" w:color="auto" w:frame="1"/>
          </w:rPr>
          <w:t> </w:t>
        </w:r>
      </w:hyperlink>
    </w:p>
    <w:p w14:paraId="588A7EDA"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IAM</w:t>
      </w:r>
    </w:p>
    <w:p w14:paraId="54315599" w14:textId="6189D210" w:rsidR="006F4FE6" w:rsidRPr="006F4FE6" w:rsidRDefault="006F4FE6" w:rsidP="006F4FE6">
      <w:pPr>
        <w:widowControl/>
        <w:numPr>
          <w:ilvl w:val="0"/>
          <w:numId w:val="9"/>
        </w:numPr>
        <w:shd w:val="clear" w:color="auto" w:fill="FFFFFF"/>
        <w:spacing w:beforeAutospacing="1" w:afterAutospacing="1" w:line="240" w:lineRule="auto"/>
        <w:ind w:left="1095" w:firstLineChars="0"/>
        <w:jc w:val="left"/>
        <w:rPr>
          <w:rFonts w:ascii="Lato" w:hAnsi="Lato" w:cs="宋体"/>
          <w:color w:val="2D3B45"/>
          <w:kern w:val="0"/>
          <w:szCs w:val="24"/>
        </w:rPr>
      </w:pPr>
      <w:hyperlink r:id="rId25" w:tgtFrame="_blank" w:history="1">
        <w:r w:rsidRPr="006F4FE6">
          <w:rPr>
            <w:rFonts w:ascii="Lato" w:hAnsi="Lato" w:cs="宋体"/>
            <w:color w:val="0000FF"/>
            <w:kern w:val="0"/>
            <w:szCs w:val="24"/>
            <w:u w:val="single"/>
          </w:rPr>
          <w:t>Amazon Resource Names (ARNs)</w:t>
        </w:r>
        <w:r w:rsidRPr="006F4FE6">
          <w:rPr>
            <w:rFonts w:ascii="Lato" w:hAnsi="Lato" w:cs="宋体"/>
            <w:color w:val="0000FF"/>
            <w:kern w:val="0"/>
            <w:szCs w:val="24"/>
            <w:u w:val="single"/>
            <w:bdr w:val="none" w:sz="0" w:space="0" w:color="auto" w:frame="1"/>
          </w:rPr>
          <w:t> </w:t>
        </w:r>
      </w:hyperlink>
    </w:p>
    <w:p w14:paraId="03ADB7B6" w14:textId="5ED71AFA" w:rsidR="006F4FE6" w:rsidRPr="006F4FE6" w:rsidRDefault="006F4FE6" w:rsidP="006F4FE6">
      <w:pPr>
        <w:widowControl/>
        <w:numPr>
          <w:ilvl w:val="0"/>
          <w:numId w:val="9"/>
        </w:numPr>
        <w:shd w:val="clear" w:color="auto" w:fill="FFFFFF"/>
        <w:spacing w:beforeAutospacing="1" w:afterAutospacing="1" w:line="240" w:lineRule="auto"/>
        <w:ind w:left="1095" w:firstLineChars="0"/>
        <w:jc w:val="left"/>
        <w:rPr>
          <w:rFonts w:ascii="Lato" w:hAnsi="Lato" w:cs="宋体"/>
          <w:color w:val="2D3B45"/>
          <w:kern w:val="0"/>
          <w:szCs w:val="24"/>
        </w:rPr>
      </w:pPr>
      <w:hyperlink r:id="rId26" w:tgtFrame="_blank" w:history="1">
        <w:r w:rsidRPr="006F4FE6">
          <w:rPr>
            <w:rFonts w:ascii="Lato" w:hAnsi="Lato" w:cs="宋体"/>
            <w:color w:val="0000FF"/>
            <w:kern w:val="0"/>
            <w:szCs w:val="24"/>
            <w:u w:val="single"/>
          </w:rPr>
          <w:t>AWS Identity and Access Management (IAM)</w:t>
        </w:r>
        <w:r w:rsidRPr="006F4FE6">
          <w:rPr>
            <w:rFonts w:ascii="Lato" w:hAnsi="Lato" w:cs="宋体"/>
            <w:color w:val="0000FF"/>
            <w:kern w:val="0"/>
            <w:szCs w:val="24"/>
            <w:u w:val="single"/>
            <w:bdr w:val="none" w:sz="0" w:space="0" w:color="auto" w:frame="1"/>
          </w:rPr>
          <w:t> </w:t>
        </w:r>
      </w:hyperlink>
    </w:p>
    <w:p w14:paraId="3A6D6E86" w14:textId="7D32C91A" w:rsidR="006F4FE6" w:rsidRPr="006F4FE6" w:rsidRDefault="006F4FE6" w:rsidP="006F4FE6">
      <w:pPr>
        <w:widowControl/>
        <w:numPr>
          <w:ilvl w:val="0"/>
          <w:numId w:val="9"/>
        </w:numPr>
        <w:shd w:val="clear" w:color="auto" w:fill="FFFFFF"/>
        <w:spacing w:beforeAutospacing="1" w:afterAutospacing="1" w:line="240" w:lineRule="auto"/>
        <w:ind w:left="1095" w:firstLineChars="0"/>
        <w:jc w:val="left"/>
        <w:rPr>
          <w:rFonts w:ascii="Lato" w:hAnsi="Lato" w:cs="宋体"/>
          <w:color w:val="2D3B45"/>
          <w:kern w:val="0"/>
          <w:szCs w:val="24"/>
        </w:rPr>
      </w:pPr>
      <w:hyperlink r:id="rId27" w:tgtFrame="_blank" w:history="1">
        <w:r w:rsidRPr="006F4FE6">
          <w:rPr>
            <w:rFonts w:ascii="Lato" w:hAnsi="Lato" w:cs="宋体"/>
            <w:color w:val="0000FF"/>
            <w:kern w:val="0"/>
            <w:szCs w:val="24"/>
            <w:u w:val="single"/>
          </w:rPr>
          <w:t>IAM Actions, Resources, and Condition Keys for AWS Services</w:t>
        </w:r>
        <w:r w:rsidRPr="006F4FE6">
          <w:rPr>
            <w:rFonts w:ascii="Lato" w:hAnsi="Lato" w:cs="宋体"/>
            <w:color w:val="0000FF"/>
            <w:kern w:val="0"/>
            <w:szCs w:val="24"/>
            <w:u w:val="single"/>
            <w:bdr w:val="none" w:sz="0" w:space="0" w:color="auto" w:frame="1"/>
          </w:rPr>
          <w:t> </w:t>
        </w:r>
      </w:hyperlink>
    </w:p>
    <w:p w14:paraId="1335E75E" w14:textId="77777777" w:rsidR="006F4FE6" w:rsidRPr="006F4FE6" w:rsidRDefault="006F4FE6" w:rsidP="006F4FE6">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hyperlink r:id="rId28" w:tgtFrame="_blank" w:history="1">
        <w:r w:rsidRPr="006F4FE6">
          <w:rPr>
            <w:rFonts w:ascii="Lato" w:hAnsi="Lato" w:cs="宋体"/>
            <w:color w:val="0000FF"/>
            <w:kern w:val="0"/>
            <w:szCs w:val="24"/>
            <w:u w:val="single"/>
          </w:rPr>
          <w:t>IAM JSON Policy Elements Reference</w:t>
        </w:r>
      </w:hyperlink>
    </w:p>
    <w:p w14:paraId="15F9CF14" w14:textId="77777777" w:rsidR="006F4FE6" w:rsidRPr="006F4FE6" w:rsidRDefault="006F4FE6" w:rsidP="006F4FE6">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6F4FE6">
        <w:rPr>
          <w:rFonts w:ascii="Lato" w:hAnsi="Lato" w:cs="宋体"/>
          <w:color w:val="2D3B45"/>
          <w:kern w:val="0"/>
          <w:sz w:val="43"/>
          <w:szCs w:val="43"/>
        </w:rPr>
        <w:t>Submission</w:t>
      </w:r>
    </w:p>
    <w:p w14:paraId="2B89E225" w14:textId="77777777" w:rsidR="006F4FE6" w:rsidRPr="006F4FE6" w:rsidRDefault="006F4FE6" w:rsidP="006F4FE6">
      <w:pPr>
        <w:widowControl/>
        <w:shd w:val="clear" w:color="auto" w:fill="FFFFFF"/>
        <w:spacing w:before="180" w:after="180" w:line="240" w:lineRule="auto"/>
        <w:ind w:firstLineChars="0" w:firstLine="0"/>
        <w:jc w:val="left"/>
        <w:rPr>
          <w:rFonts w:ascii="Lato" w:hAnsi="Lato" w:cs="宋体"/>
          <w:color w:val="2D3B45"/>
          <w:kern w:val="0"/>
          <w:szCs w:val="24"/>
        </w:rPr>
      </w:pPr>
      <w:r w:rsidRPr="006F4FE6">
        <w:rPr>
          <w:rFonts w:ascii="Lato" w:hAnsi="Lato" w:cs="宋体"/>
          <w:color w:val="E03E2D"/>
          <w:kern w:val="0"/>
          <w:sz w:val="20"/>
          <w:szCs w:val="20"/>
        </w:rPr>
        <w:t>The assignment will be considered late if commits are made to the </w:t>
      </w:r>
      <w:r w:rsidRPr="006F4FE6">
        <w:rPr>
          <w:rFonts w:ascii="Lato" w:hAnsi="Lato" w:cs="宋体"/>
          <w:b/>
          <w:bCs/>
          <w:color w:val="E03E2D"/>
          <w:kern w:val="0"/>
          <w:sz w:val="20"/>
          <w:szCs w:val="20"/>
        </w:rPr>
        <w:t>main</w:t>
      </w:r>
      <w:r w:rsidRPr="006F4FE6">
        <w:rPr>
          <w:rFonts w:ascii="Lato" w:hAnsi="Lato" w:cs="宋体"/>
          <w:color w:val="E03E2D"/>
          <w:kern w:val="0"/>
          <w:sz w:val="20"/>
          <w:szCs w:val="20"/>
        </w:rPr>
        <w:t> branch after the due date.</w:t>
      </w:r>
    </w:p>
    <w:p w14:paraId="63B581E7" w14:textId="77777777" w:rsidR="006F4FE6" w:rsidRPr="006F4FE6" w:rsidRDefault="006F4FE6" w:rsidP="006F4FE6">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All work for this assignment must be done on the feature branch in your fork and merged to </w:t>
      </w:r>
      <w:r w:rsidRPr="006F4FE6">
        <w:rPr>
          <w:rFonts w:ascii="Consolas" w:hAnsi="Consolas" w:cs="宋体"/>
          <w:color w:val="E0061F"/>
          <w:kern w:val="0"/>
          <w:szCs w:val="24"/>
          <w:bdr w:val="single" w:sz="6" w:space="0" w:color="C7CDD1" w:frame="1"/>
          <w:shd w:val="clear" w:color="auto" w:fill="F5F5F5"/>
        </w:rPr>
        <w:t>main</w:t>
      </w:r>
      <w:r w:rsidRPr="006F4FE6">
        <w:rPr>
          <w:rFonts w:ascii="Lato" w:hAnsi="Lato" w:cs="宋体"/>
          <w:color w:val="2D3B45"/>
          <w:kern w:val="0"/>
          <w:szCs w:val="24"/>
        </w:rPr>
        <w:t> when you are dev complete.</w:t>
      </w:r>
    </w:p>
    <w:p w14:paraId="45455A4D" w14:textId="77777777" w:rsidR="006F4FE6" w:rsidRPr="006F4FE6" w:rsidRDefault="006F4FE6" w:rsidP="006F4FE6">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The feature and </w:t>
      </w:r>
      <w:r w:rsidRPr="006F4FE6">
        <w:rPr>
          <w:rFonts w:ascii="Consolas" w:hAnsi="Consolas" w:cs="宋体"/>
          <w:color w:val="E0061F"/>
          <w:kern w:val="0"/>
          <w:szCs w:val="24"/>
          <w:bdr w:val="single" w:sz="6" w:space="0" w:color="C7CDD1" w:frame="1"/>
          <w:shd w:val="clear" w:color="auto" w:fill="F5F5F5"/>
        </w:rPr>
        <w:t>main</w:t>
      </w:r>
      <w:r w:rsidRPr="006F4FE6">
        <w:rPr>
          <w:rFonts w:ascii="Lato" w:hAnsi="Lato" w:cs="宋体"/>
          <w:color w:val="2D3B45"/>
          <w:kern w:val="0"/>
          <w:szCs w:val="24"/>
        </w:rPr>
        <w:t> branches must be in sync.</w:t>
      </w:r>
    </w:p>
    <w:p w14:paraId="10A61E95" w14:textId="77777777" w:rsidR="006F4FE6" w:rsidRPr="006F4FE6" w:rsidRDefault="006F4FE6" w:rsidP="006F4FE6">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6F4FE6">
        <w:rPr>
          <w:rFonts w:ascii="Lato" w:hAnsi="Lato" w:cs="宋体"/>
          <w:color w:val="2D3B45"/>
          <w:kern w:val="0"/>
          <w:sz w:val="43"/>
          <w:szCs w:val="43"/>
        </w:rPr>
        <w:t>Grading Guidelines</w:t>
      </w:r>
    </w:p>
    <w:p w14:paraId="4FEFEF1A" w14:textId="77777777" w:rsidR="006F4FE6" w:rsidRPr="006F4FE6" w:rsidRDefault="006F4FE6" w:rsidP="006F4FE6">
      <w:pPr>
        <w:widowControl/>
        <w:shd w:val="clear" w:color="auto" w:fill="FFFFFF"/>
        <w:spacing w:before="180" w:after="180" w:line="240" w:lineRule="auto"/>
        <w:ind w:firstLineChars="0" w:firstLine="0"/>
        <w:jc w:val="left"/>
        <w:rPr>
          <w:rFonts w:ascii="Lato" w:hAnsi="Lato" w:cs="宋体"/>
          <w:color w:val="2D3B45"/>
          <w:kern w:val="0"/>
          <w:szCs w:val="24"/>
        </w:rPr>
      </w:pPr>
      <w:r w:rsidRPr="006F4FE6">
        <w:rPr>
          <w:rFonts w:ascii="Lato" w:hAnsi="Lato" w:cs="宋体"/>
          <w:color w:val="E03E2D"/>
          <w:kern w:val="0"/>
          <w:sz w:val="20"/>
          <w:szCs w:val="20"/>
        </w:rPr>
        <w:t>The following guidelines are for information only. They are subject to change at the discretion of the instructor and TA.</w:t>
      </w:r>
    </w:p>
    <w:p w14:paraId="42B4A265"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E03E2D"/>
          <w:kern w:val="0"/>
          <w:sz w:val="36"/>
          <w:szCs w:val="36"/>
        </w:rPr>
        <w:t>Web Application Crash (10% Penalty)</w:t>
      </w:r>
    </w:p>
    <w:p w14:paraId="26C6D063" w14:textId="77777777" w:rsidR="006F4FE6" w:rsidRPr="006F4FE6" w:rsidRDefault="006F4FE6" w:rsidP="006F4FE6">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E03E2D"/>
          <w:kern w:val="0"/>
          <w:szCs w:val="24"/>
        </w:rPr>
        <w:t>No 500 internal server errors.</w:t>
      </w:r>
    </w:p>
    <w:p w14:paraId="34353BAF" w14:textId="77777777" w:rsidR="006F4FE6" w:rsidRPr="006F4FE6" w:rsidRDefault="006F4FE6" w:rsidP="006F4FE6">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E03E2D"/>
          <w:kern w:val="0"/>
          <w:szCs w:val="24"/>
        </w:rPr>
        <w:t>No restart of application server between API calls.</w:t>
      </w:r>
    </w:p>
    <w:p w14:paraId="793F7A9E"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Web Application (50%)</w:t>
      </w:r>
    </w:p>
    <w:p w14:paraId="134FFBA2" w14:textId="77777777" w:rsidR="006F4FE6" w:rsidRPr="006F4FE6" w:rsidRDefault="006F4FE6" w:rsidP="006F4FE6">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Students to demo the web application from their laptops.</w:t>
      </w:r>
    </w:p>
    <w:p w14:paraId="7E752F9E" w14:textId="77777777" w:rsidR="006F4FE6" w:rsidRPr="006F4FE6" w:rsidRDefault="006F4FE6" w:rsidP="006F4FE6">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 xml:space="preserve">Verify passwords are encrypted with </w:t>
      </w:r>
      <w:proofErr w:type="spellStart"/>
      <w:r w:rsidRPr="006F4FE6">
        <w:rPr>
          <w:rFonts w:ascii="Lato" w:hAnsi="Lato" w:cs="宋体"/>
          <w:color w:val="2D3B45"/>
          <w:kern w:val="0"/>
          <w:szCs w:val="24"/>
        </w:rPr>
        <w:t>BCrypt</w:t>
      </w:r>
      <w:proofErr w:type="spellEnd"/>
      <w:r w:rsidRPr="006F4FE6">
        <w:rPr>
          <w:rFonts w:ascii="Lato" w:hAnsi="Lato" w:cs="宋体"/>
          <w:color w:val="2D3B45"/>
          <w:kern w:val="0"/>
          <w:szCs w:val="24"/>
        </w:rPr>
        <w:t xml:space="preserve"> hashing and salt in the database.</w:t>
      </w:r>
    </w:p>
    <w:p w14:paraId="70B0C252" w14:textId="77777777" w:rsidR="006F4FE6" w:rsidRPr="006F4FE6" w:rsidRDefault="006F4FE6" w:rsidP="006F4FE6">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Verify that authentication is done via basic auth (token-based) and not session-based.</w:t>
      </w:r>
    </w:p>
    <w:p w14:paraId="481BC2CB" w14:textId="77777777" w:rsidR="006F4FE6" w:rsidRPr="006F4FE6" w:rsidRDefault="006F4FE6" w:rsidP="006F4FE6">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 xml:space="preserve">APIs can be demoed using any Postman or </w:t>
      </w:r>
      <w:proofErr w:type="spellStart"/>
      <w:r w:rsidRPr="006F4FE6">
        <w:rPr>
          <w:rFonts w:ascii="Lato" w:hAnsi="Lato" w:cs="宋体"/>
          <w:color w:val="2D3B45"/>
          <w:kern w:val="0"/>
          <w:szCs w:val="24"/>
        </w:rPr>
        <w:t>Restlet</w:t>
      </w:r>
      <w:proofErr w:type="spellEnd"/>
      <w:r w:rsidRPr="006F4FE6">
        <w:rPr>
          <w:rFonts w:ascii="Lato" w:hAnsi="Lato" w:cs="宋体"/>
          <w:color w:val="2D3B45"/>
          <w:kern w:val="0"/>
          <w:szCs w:val="24"/>
        </w:rPr>
        <w:t xml:space="preserve"> or some other REST client but not via browser.</w:t>
      </w:r>
    </w:p>
    <w:p w14:paraId="6C0CBB16" w14:textId="77777777" w:rsidR="006F4FE6" w:rsidRPr="006F4FE6" w:rsidRDefault="006F4FE6" w:rsidP="006F4FE6">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Check for UI. The application cannot have UI.</w:t>
      </w:r>
    </w:p>
    <w:p w14:paraId="3F7236ED" w14:textId="77777777" w:rsidR="006F4FE6" w:rsidRPr="006F4FE6" w:rsidRDefault="006F4FE6" w:rsidP="006F4FE6">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Check the response payload to make sure it meets the assignment objective. Password field should not be part of the response payload.</w:t>
      </w:r>
    </w:p>
    <w:p w14:paraId="1BB1E65C" w14:textId="77777777" w:rsidR="006F4FE6" w:rsidRPr="006F4FE6" w:rsidRDefault="006F4FE6" w:rsidP="006F4FE6">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Test for duplicate account creation in the application.</w:t>
      </w:r>
    </w:p>
    <w:p w14:paraId="12DF1D1C" w14:textId="77777777" w:rsidR="006F4FE6" w:rsidRPr="006F4FE6" w:rsidRDefault="006F4FE6" w:rsidP="006F4FE6">
      <w:pPr>
        <w:widowControl/>
        <w:numPr>
          <w:ilvl w:val="1"/>
          <w:numId w:val="1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The application should NOT allow multiple accounts with the same email address.</w:t>
      </w:r>
    </w:p>
    <w:p w14:paraId="146C6BCE" w14:textId="77777777" w:rsidR="006F4FE6" w:rsidRPr="006F4FE6" w:rsidRDefault="006F4FE6" w:rsidP="006F4FE6">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lastRenderedPageBreak/>
        <w:t>Test updating fields such as </w:t>
      </w:r>
      <w:proofErr w:type="spellStart"/>
      <w:r w:rsidRPr="006F4FE6">
        <w:rPr>
          <w:rFonts w:ascii="Consolas" w:hAnsi="Consolas" w:cs="宋体"/>
          <w:color w:val="E0061F"/>
          <w:kern w:val="0"/>
          <w:szCs w:val="24"/>
          <w:bdr w:val="single" w:sz="6" w:space="0" w:color="C7CDD1" w:frame="1"/>
          <w:shd w:val="clear" w:color="auto" w:fill="F5F5F5"/>
        </w:rPr>
        <w:t>account_created</w:t>
      </w:r>
      <w:proofErr w:type="spellEnd"/>
      <w:r w:rsidRPr="006F4FE6">
        <w:rPr>
          <w:rFonts w:ascii="Lato" w:hAnsi="Lato" w:cs="宋体"/>
          <w:color w:val="2D3B45"/>
          <w:kern w:val="0"/>
          <w:szCs w:val="24"/>
        </w:rPr>
        <w:t> and </w:t>
      </w:r>
      <w:proofErr w:type="spellStart"/>
      <w:r w:rsidRPr="006F4FE6">
        <w:rPr>
          <w:rFonts w:ascii="Consolas" w:hAnsi="Consolas" w:cs="宋体"/>
          <w:color w:val="E0061F"/>
          <w:kern w:val="0"/>
          <w:szCs w:val="24"/>
          <w:bdr w:val="single" w:sz="6" w:space="0" w:color="C7CDD1" w:frame="1"/>
          <w:shd w:val="clear" w:color="auto" w:fill="F5F5F5"/>
        </w:rPr>
        <w:t>account_updated</w:t>
      </w:r>
      <w:proofErr w:type="spellEnd"/>
      <w:r w:rsidRPr="006F4FE6">
        <w:rPr>
          <w:rFonts w:ascii="Lato" w:hAnsi="Lato" w:cs="宋体"/>
          <w:color w:val="2D3B45"/>
          <w:kern w:val="0"/>
          <w:szCs w:val="24"/>
        </w:rPr>
        <w:t>.</w:t>
      </w:r>
    </w:p>
    <w:p w14:paraId="1E706CE5" w14:textId="77777777" w:rsidR="006F4FE6" w:rsidRPr="006F4FE6" w:rsidRDefault="006F4FE6" w:rsidP="006F4FE6">
      <w:pPr>
        <w:widowControl/>
        <w:numPr>
          <w:ilvl w:val="1"/>
          <w:numId w:val="1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Users should never be able to set values for them. These fields are set by the application.</w:t>
      </w:r>
    </w:p>
    <w:p w14:paraId="5A0E435D" w14:textId="77777777" w:rsidR="006F4FE6" w:rsidRPr="006F4FE6" w:rsidRDefault="006F4FE6" w:rsidP="006F4FE6">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Verify non-email username cannot be used for account creation.</w:t>
      </w:r>
    </w:p>
    <w:p w14:paraId="703B2D22"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Git (20%)</w:t>
      </w:r>
    </w:p>
    <w:p w14:paraId="293F7633" w14:textId="77777777" w:rsidR="006F4FE6" w:rsidRPr="006F4FE6" w:rsidRDefault="006F4FE6" w:rsidP="006F4FE6">
      <w:pPr>
        <w:widowControl/>
        <w:numPr>
          <w:ilvl w:val="0"/>
          <w:numId w:val="13"/>
        </w:numPr>
        <w:shd w:val="clear" w:color="auto" w:fill="FFFFFF"/>
        <w:spacing w:before="180" w:after="180"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 xml:space="preserve">All students must use the </w:t>
      </w:r>
      <w:proofErr w:type="spellStart"/>
      <w:r w:rsidRPr="006F4FE6">
        <w:rPr>
          <w:rFonts w:ascii="Lato" w:hAnsi="Lato" w:cs="宋体"/>
          <w:color w:val="2D3B45"/>
          <w:kern w:val="0"/>
          <w:szCs w:val="24"/>
        </w:rPr>
        <w:t>Github</w:t>
      </w:r>
      <w:proofErr w:type="spellEnd"/>
      <w:r w:rsidRPr="006F4FE6">
        <w:rPr>
          <w:rFonts w:ascii="Lato" w:hAnsi="Lato" w:cs="宋体"/>
          <w:color w:val="2D3B45"/>
          <w:kern w:val="0"/>
          <w:szCs w:val="24"/>
        </w:rPr>
        <w:t xml:space="preserve"> forking workflow and their repositories (</w:t>
      </w:r>
      <w:r w:rsidRPr="006F4FE6">
        <w:rPr>
          <w:rFonts w:ascii="Consolas" w:hAnsi="Consolas" w:cs="宋体"/>
          <w:color w:val="E0061F"/>
          <w:kern w:val="0"/>
          <w:szCs w:val="24"/>
          <w:bdr w:val="single" w:sz="6" w:space="0" w:color="C7CDD1" w:frame="1"/>
          <w:shd w:val="clear" w:color="auto" w:fill="F5F5F5"/>
        </w:rPr>
        <w:t>main</w:t>
      </w:r>
      <w:r w:rsidRPr="006F4FE6">
        <w:rPr>
          <w:rFonts w:ascii="Lato" w:hAnsi="Lato" w:cs="宋体"/>
          <w:color w:val="2D3B45"/>
          <w:kern w:val="0"/>
          <w:szCs w:val="24"/>
        </w:rPr>
        <w:t> branch which must include code for this assignment) must be in-sync. Check this by asking students to create pull requests between their </w:t>
      </w:r>
      <w:r w:rsidRPr="006F4FE6">
        <w:rPr>
          <w:rFonts w:ascii="Consolas" w:hAnsi="Consolas" w:cs="宋体"/>
          <w:color w:val="E0061F"/>
          <w:kern w:val="0"/>
          <w:szCs w:val="24"/>
          <w:bdr w:val="single" w:sz="6" w:space="0" w:color="C7CDD1" w:frame="1"/>
          <w:shd w:val="clear" w:color="auto" w:fill="F5F5F5"/>
        </w:rPr>
        <w:t>main</w:t>
      </w:r>
      <w:r w:rsidRPr="006F4FE6">
        <w:rPr>
          <w:rFonts w:ascii="Lato" w:hAnsi="Lato" w:cs="宋体"/>
          <w:color w:val="2D3B45"/>
          <w:kern w:val="0"/>
          <w:szCs w:val="24"/>
        </w:rPr>
        <w:t> branch and their assignment branch. There should be no changes. Verify that all assignment changes are in </w:t>
      </w:r>
      <w:r w:rsidRPr="006F4FE6">
        <w:rPr>
          <w:rFonts w:ascii="Consolas" w:hAnsi="Consolas" w:cs="宋体"/>
          <w:color w:val="E0061F"/>
          <w:kern w:val="0"/>
          <w:szCs w:val="24"/>
          <w:bdr w:val="single" w:sz="6" w:space="0" w:color="C7CDD1" w:frame="1"/>
          <w:shd w:val="clear" w:color="auto" w:fill="F5F5F5"/>
        </w:rPr>
        <w:t>main</w:t>
      </w:r>
      <w:r w:rsidRPr="006F4FE6">
        <w:rPr>
          <w:rFonts w:ascii="Lato" w:hAnsi="Lato" w:cs="宋体"/>
          <w:color w:val="2D3B45"/>
          <w:kern w:val="0"/>
          <w:szCs w:val="24"/>
        </w:rPr>
        <w:t> branch.</w:t>
      </w:r>
    </w:p>
    <w:p w14:paraId="02A65E52" w14:textId="77777777" w:rsidR="006F4FE6" w:rsidRPr="006F4FE6" w:rsidRDefault="006F4FE6" w:rsidP="006F4FE6">
      <w:pPr>
        <w:widowControl/>
        <w:numPr>
          <w:ilvl w:val="0"/>
          <w:numId w:val="13"/>
        </w:numPr>
        <w:shd w:val="clear" w:color="auto" w:fill="FFFFFF"/>
        <w:spacing w:before="180" w:after="180"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Verify that students have added TAs as collaborators to the GitHub repository.</w:t>
      </w:r>
    </w:p>
    <w:p w14:paraId="437D1075" w14:textId="77777777" w:rsidR="006F4FE6" w:rsidRPr="006F4FE6" w:rsidRDefault="006F4FE6" w:rsidP="006F4FE6">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Verify that students have </w:t>
      </w:r>
      <w:r w:rsidRPr="006F4FE6">
        <w:rPr>
          <w:rFonts w:ascii="Consolas" w:hAnsi="Consolas" w:cs="宋体"/>
          <w:color w:val="E0061F"/>
          <w:kern w:val="0"/>
          <w:szCs w:val="24"/>
          <w:bdr w:val="single" w:sz="6" w:space="0" w:color="C7CDD1" w:frame="1"/>
          <w:shd w:val="clear" w:color="auto" w:fill="F5F5F5"/>
        </w:rPr>
        <w:t>README.md </w:t>
      </w:r>
      <w:r w:rsidRPr="006F4FE6">
        <w:rPr>
          <w:rFonts w:ascii="Lato" w:hAnsi="Lato" w:cs="宋体"/>
          <w:color w:val="2D3B45"/>
          <w:kern w:val="0"/>
          <w:szCs w:val="24"/>
        </w:rPr>
        <w:t>file in their git repository and it contains instructions on how to build, test and deploy their application including any pre-requisites for a programming language, frameworks, and third-party libraries.</w:t>
      </w:r>
    </w:p>
    <w:p w14:paraId="2FED39D7" w14:textId="77777777" w:rsidR="006F4FE6" w:rsidRPr="006F4FE6" w:rsidRDefault="006F4FE6" w:rsidP="006F4FE6">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Verify that the dev environment is not set up in </w:t>
      </w:r>
      <w:r w:rsidRPr="006F4FE6">
        <w:rPr>
          <w:rFonts w:ascii="Consolas" w:hAnsi="Consolas" w:cs="宋体"/>
          <w:color w:val="E0061F"/>
          <w:kern w:val="0"/>
          <w:szCs w:val="24"/>
          <w:bdr w:val="single" w:sz="6" w:space="0" w:color="C7CDD1" w:frame="1"/>
          <w:shd w:val="clear" w:color="auto" w:fill="F5F5F5"/>
        </w:rPr>
        <w:t>Downloads</w:t>
      </w:r>
      <w:r w:rsidRPr="006F4FE6">
        <w:rPr>
          <w:rFonts w:ascii="Lato" w:hAnsi="Lato" w:cs="宋体"/>
          <w:color w:val="2D3B45"/>
          <w:kern w:val="0"/>
          <w:szCs w:val="24"/>
        </w:rPr>
        <w:t> folder.</w:t>
      </w:r>
    </w:p>
    <w:p w14:paraId="3AD0B5B6" w14:textId="77777777" w:rsidR="006F4FE6" w:rsidRPr="006F4FE6" w:rsidRDefault="006F4FE6" w:rsidP="006F4FE6">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Git repositories should be cloned locally using </w:t>
      </w:r>
      <w:r w:rsidRPr="006F4FE6">
        <w:rPr>
          <w:rFonts w:ascii="Consolas" w:hAnsi="Consolas" w:cs="宋体"/>
          <w:color w:val="E0061F"/>
          <w:kern w:val="0"/>
          <w:szCs w:val="24"/>
          <w:bdr w:val="single" w:sz="6" w:space="0" w:color="C7CDD1" w:frame="1"/>
          <w:shd w:val="clear" w:color="auto" w:fill="F5F5F5"/>
        </w:rPr>
        <w:t>git/</w:t>
      </w:r>
      <w:proofErr w:type="spellStart"/>
      <w:r w:rsidRPr="006F4FE6">
        <w:rPr>
          <w:rFonts w:ascii="Consolas" w:hAnsi="Consolas" w:cs="宋体"/>
          <w:color w:val="E0061F"/>
          <w:kern w:val="0"/>
          <w:szCs w:val="24"/>
          <w:bdr w:val="single" w:sz="6" w:space="0" w:color="C7CDD1" w:frame="1"/>
          <w:shd w:val="clear" w:color="auto" w:fill="F5F5F5"/>
        </w:rPr>
        <w:t>ssh</w:t>
      </w:r>
      <w:proofErr w:type="spellEnd"/>
      <w:r w:rsidRPr="006F4FE6">
        <w:rPr>
          <w:rFonts w:ascii="Lato" w:hAnsi="Lato" w:cs="宋体"/>
          <w:color w:val="2D3B45"/>
          <w:kern w:val="0"/>
          <w:szCs w:val="24"/>
        </w:rPr>
        <w:t> protocol and not </w:t>
      </w:r>
      <w:r w:rsidRPr="006F4FE6">
        <w:rPr>
          <w:rFonts w:ascii="Consolas" w:hAnsi="Consolas" w:cs="宋体"/>
          <w:color w:val="E0061F"/>
          <w:kern w:val="0"/>
          <w:szCs w:val="24"/>
          <w:bdr w:val="single" w:sz="6" w:space="0" w:color="C7CDD1" w:frame="1"/>
          <w:shd w:val="clear" w:color="auto" w:fill="F5F5F5"/>
        </w:rPr>
        <w:t>https</w:t>
      </w:r>
      <w:r w:rsidRPr="006F4FE6">
        <w:rPr>
          <w:rFonts w:ascii="Lato" w:hAnsi="Lato" w:cs="宋体"/>
          <w:color w:val="2D3B45"/>
          <w:kern w:val="0"/>
          <w:szCs w:val="24"/>
        </w:rPr>
        <w:t>.</w:t>
      </w:r>
    </w:p>
    <w:p w14:paraId="73D7E154" w14:textId="77777777" w:rsidR="006F4FE6" w:rsidRPr="006F4FE6" w:rsidRDefault="006F4FE6" w:rsidP="006F4FE6">
      <w:pPr>
        <w:widowControl/>
        <w:numPr>
          <w:ilvl w:val="1"/>
          <w:numId w:val="13"/>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Verify this by running </w:t>
      </w:r>
      <w:r w:rsidRPr="006F4FE6">
        <w:rPr>
          <w:rFonts w:ascii="Consolas" w:hAnsi="Consolas" w:cs="宋体"/>
          <w:color w:val="E0061F"/>
          <w:kern w:val="0"/>
          <w:szCs w:val="24"/>
          <w:bdr w:val="single" w:sz="6" w:space="0" w:color="C7CDD1" w:frame="1"/>
          <w:shd w:val="clear" w:color="auto" w:fill="F5F5F5"/>
        </w:rPr>
        <w:t>git remote -v</w:t>
      </w:r>
      <w:r w:rsidRPr="006F4FE6">
        <w:rPr>
          <w:rFonts w:ascii="Lato" w:hAnsi="Lato" w:cs="宋体"/>
          <w:color w:val="2D3B45"/>
          <w:kern w:val="0"/>
          <w:szCs w:val="24"/>
        </w:rPr>
        <w:t> command in the cloned repository in the VM.</w:t>
      </w:r>
    </w:p>
    <w:p w14:paraId="3BEC4808" w14:textId="77777777" w:rsidR="006F4FE6" w:rsidRPr="006F4FE6" w:rsidRDefault="006F4FE6" w:rsidP="006F4FE6">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 xml:space="preserve">Validate </w:t>
      </w:r>
      <w:proofErr w:type="gramStart"/>
      <w:r w:rsidRPr="006F4FE6">
        <w:rPr>
          <w:rFonts w:ascii="Lato" w:hAnsi="Lato" w:cs="宋体"/>
          <w:color w:val="2D3B45"/>
          <w:kern w:val="0"/>
          <w:szCs w:val="24"/>
        </w:rPr>
        <w:t>that students</w:t>
      </w:r>
      <w:proofErr w:type="gramEnd"/>
      <w:r w:rsidRPr="006F4FE6">
        <w:rPr>
          <w:rFonts w:ascii="Lato" w:hAnsi="Lato" w:cs="宋体"/>
          <w:color w:val="2D3B45"/>
          <w:kern w:val="0"/>
          <w:szCs w:val="24"/>
        </w:rPr>
        <w:t xml:space="preserve"> have created a fork of the organization repository are working on it.</w:t>
      </w:r>
    </w:p>
    <w:p w14:paraId="72941FC3" w14:textId="77777777" w:rsidR="006F4FE6" w:rsidRPr="006F4FE6" w:rsidRDefault="006F4FE6" w:rsidP="006F4FE6">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Verify that the student has made no direct commits to their organization repository.</w:t>
      </w:r>
    </w:p>
    <w:p w14:paraId="37937945"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Git Repository Content Check (10%)</w:t>
      </w:r>
    </w:p>
    <w:p w14:paraId="2FA0289B" w14:textId="77777777" w:rsidR="006F4FE6" w:rsidRPr="006F4FE6" w:rsidRDefault="006F4FE6" w:rsidP="006F4FE6">
      <w:pPr>
        <w:widowControl/>
        <w:numPr>
          <w:ilvl w:val="0"/>
          <w:numId w:val="1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lastRenderedPageBreak/>
        <w:t>Check the repository for any IDE-specific files. IDE configuration files must not be in the repository.</w:t>
      </w:r>
    </w:p>
    <w:p w14:paraId="2E42824C" w14:textId="77777777" w:rsidR="006F4FE6" w:rsidRPr="006F4FE6" w:rsidRDefault="006F4FE6" w:rsidP="006F4FE6">
      <w:pPr>
        <w:widowControl/>
        <w:numPr>
          <w:ilvl w:val="1"/>
          <w:numId w:val="14"/>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 xml:space="preserve">Verify </w:t>
      </w:r>
      <w:proofErr w:type="gramStart"/>
      <w:r w:rsidRPr="006F4FE6">
        <w:rPr>
          <w:rFonts w:ascii="Lato" w:hAnsi="Lato" w:cs="宋体"/>
          <w:color w:val="2D3B45"/>
          <w:kern w:val="0"/>
          <w:szCs w:val="24"/>
        </w:rPr>
        <w:t>their </w:t>
      </w:r>
      <w:r w:rsidRPr="006F4FE6">
        <w:rPr>
          <w:rFonts w:ascii="Consolas" w:hAnsi="Consolas" w:cs="宋体"/>
          <w:color w:val="E0061F"/>
          <w:kern w:val="0"/>
          <w:szCs w:val="24"/>
          <w:bdr w:val="single" w:sz="6" w:space="0" w:color="C7CDD1" w:frame="1"/>
          <w:shd w:val="clear" w:color="auto" w:fill="F5F5F5"/>
        </w:rPr>
        <w:t>.</w:t>
      </w:r>
      <w:proofErr w:type="spellStart"/>
      <w:r w:rsidRPr="006F4FE6">
        <w:rPr>
          <w:rFonts w:ascii="Consolas" w:hAnsi="Consolas" w:cs="宋体"/>
          <w:color w:val="E0061F"/>
          <w:kern w:val="0"/>
          <w:szCs w:val="24"/>
          <w:bdr w:val="single" w:sz="6" w:space="0" w:color="C7CDD1" w:frame="1"/>
          <w:shd w:val="clear" w:color="auto" w:fill="F5F5F5"/>
        </w:rPr>
        <w:t>gitignore</w:t>
      </w:r>
      <w:proofErr w:type="spellEnd"/>
      <w:proofErr w:type="gramEnd"/>
      <w:r w:rsidRPr="006F4FE6">
        <w:rPr>
          <w:rFonts w:ascii="Lato" w:hAnsi="Lato" w:cs="宋体"/>
          <w:color w:val="2D3B45"/>
          <w:kern w:val="0"/>
          <w:szCs w:val="24"/>
        </w:rPr>
        <w:t> configuration.</w:t>
      </w:r>
    </w:p>
    <w:p w14:paraId="488D7C18" w14:textId="77777777" w:rsidR="006F4FE6" w:rsidRPr="006F4FE6" w:rsidRDefault="006F4FE6" w:rsidP="006F4FE6">
      <w:pPr>
        <w:widowControl/>
        <w:numPr>
          <w:ilvl w:val="0"/>
          <w:numId w:val="1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Check the repository for build artifacts such as </w:t>
      </w:r>
      <w:r w:rsidRPr="006F4FE6">
        <w:rPr>
          <w:rFonts w:ascii="Consolas" w:hAnsi="Consolas" w:cs="宋体"/>
          <w:color w:val="E0061F"/>
          <w:kern w:val="0"/>
          <w:szCs w:val="24"/>
          <w:bdr w:val="single" w:sz="6" w:space="0" w:color="C7CDD1" w:frame="1"/>
          <w:shd w:val="clear" w:color="auto" w:fill="F5F5F5"/>
        </w:rPr>
        <w:t>.class</w:t>
      </w:r>
      <w:r w:rsidRPr="006F4FE6">
        <w:rPr>
          <w:rFonts w:ascii="Lato" w:hAnsi="Lato" w:cs="宋体"/>
          <w:color w:val="2D3B45"/>
          <w:kern w:val="0"/>
          <w:szCs w:val="24"/>
        </w:rPr>
        <w:t>, </w:t>
      </w:r>
      <w:r w:rsidRPr="006F4FE6">
        <w:rPr>
          <w:rFonts w:ascii="Consolas" w:hAnsi="Consolas" w:cs="宋体"/>
          <w:color w:val="E0061F"/>
          <w:kern w:val="0"/>
          <w:szCs w:val="24"/>
          <w:bdr w:val="single" w:sz="6" w:space="0" w:color="C7CDD1" w:frame="1"/>
          <w:shd w:val="clear" w:color="auto" w:fill="F5F5F5"/>
        </w:rPr>
        <w:t>.jar</w:t>
      </w:r>
      <w:r w:rsidRPr="006F4FE6">
        <w:rPr>
          <w:rFonts w:ascii="Lato" w:hAnsi="Lato" w:cs="宋体"/>
          <w:color w:val="2D3B45"/>
          <w:kern w:val="0"/>
          <w:szCs w:val="24"/>
        </w:rPr>
        <w:t>, </w:t>
      </w:r>
      <w:r w:rsidRPr="006F4FE6">
        <w:rPr>
          <w:rFonts w:ascii="Consolas" w:hAnsi="Consolas" w:cs="宋体"/>
          <w:color w:val="E0061F"/>
          <w:kern w:val="0"/>
          <w:szCs w:val="24"/>
          <w:bdr w:val="single" w:sz="6" w:space="0" w:color="C7CDD1" w:frame="1"/>
          <w:shd w:val="clear" w:color="auto" w:fill="F5F5F5"/>
        </w:rPr>
        <w:t>.war</w:t>
      </w:r>
      <w:r w:rsidRPr="006F4FE6">
        <w:rPr>
          <w:rFonts w:ascii="Lato" w:hAnsi="Lato" w:cs="宋体"/>
          <w:color w:val="2D3B45"/>
          <w:kern w:val="0"/>
          <w:szCs w:val="24"/>
        </w:rPr>
        <w:t> files and </w:t>
      </w:r>
      <w:r w:rsidRPr="006F4FE6">
        <w:rPr>
          <w:rFonts w:ascii="Consolas" w:hAnsi="Consolas" w:cs="宋体"/>
          <w:color w:val="E0061F"/>
          <w:kern w:val="0"/>
          <w:szCs w:val="24"/>
          <w:bdr w:val="single" w:sz="6" w:space="0" w:color="C7CDD1" w:frame="1"/>
          <w:shd w:val="clear" w:color="auto" w:fill="F5F5F5"/>
        </w:rPr>
        <w:t>build</w:t>
      </w:r>
      <w:r w:rsidRPr="006F4FE6">
        <w:rPr>
          <w:rFonts w:ascii="Lato" w:hAnsi="Lato" w:cs="宋体"/>
          <w:color w:val="2D3B45"/>
          <w:kern w:val="0"/>
          <w:szCs w:val="24"/>
        </w:rPr>
        <w:t>, </w:t>
      </w:r>
      <w:proofErr w:type="spellStart"/>
      <w:r w:rsidRPr="006F4FE6">
        <w:rPr>
          <w:rFonts w:ascii="Consolas" w:hAnsi="Consolas" w:cs="宋体"/>
          <w:color w:val="E0061F"/>
          <w:kern w:val="0"/>
          <w:szCs w:val="24"/>
          <w:bdr w:val="single" w:sz="6" w:space="0" w:color="C7CDD1" w:frame="1"/>
          <w:shd w:val="clear" w:color="auto" w:fill="F5F5F5"/>
        </w:rPr>
        <w:t>node_modules</w:t>
      </w:r>
      <w:proofErr w:type="spellEnd"/>
      <w:r w:rsidRPr="006F4FE6">
        <w:rPr>
          <w:rFonts w:ascii="Lato" w:hAnsi="Lato" w:cs="宋体"/>
          <w:color w:val="2D3B45"/>
          <w:kern w:val="0"/>
          <w:szCs w:val="24"/>
        </w:rPr>
        <w:t> directory. None of these should be checked into the repository.</w:t>
      </w:r>
    </w:p>
    <w:p w14:paraId="76DE806E" w14:textId="77777777" w:rsidR="006F4FE6" w:rsidRPr="006F4FE6" w:rsidRDefault="006F4FE6" w:rsidP="006F4FE6">
      <w:pPr>
        <w:widowControl/>
        <w:numPr>
          <w:ilvl w:val="0"/>
          <w:numId w:val="1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 xml:space="preserve">Check for dependencies. Dependencies from the Maven repository or </w:t>
      </w:r>
      <w:proofErr w:type="spellStart"/>
      <w:r w:rsidRPr="006F4FE6">
        <w:rPr>
          <w:rFonts w:ascii="Lato" w:hAnsi="Lato" w:cs="宋体"/>
          <w:color w:val="2D3B45"/>
          <w:kern w:val="0"/>
          <w:szCs w:val="24"/>
        </w:rPr>
        <w:t>npm</w:t>
      </w:r>
      <w:proofErr w:type="spellEnd"/>
      <w:r w:rsidRPr="006F4FE6">
        <w:rPr>
          <w:rFonts w:ascii="Lato" w:hAnsi="Lato" w:cs="宋体"/>
          <w:color w:val="2D3B45"/>
          <w:kern w:val="0"/>
          <w:szCs w:val="24"/>
        </w:rPr>
        <w:t xml:space="preserve"> should not be committed to the git repository.</w:t>
      </w:r>
    </w:p>
    <w:p w14:paraId="50F1E263"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IAM (10%)</w:t>
      </w:r>
    </w:p>
    <w:p w14:paraId="6A86D57E" w14:textId="77777777" w:rsidR="006F4FE6" w:rsidRPr="006F4FE6" w:rsidRDefault="006F4FE6" w:rsidP="006F4FE6">
      <w:pPr>
        <w:widowControl/>
        <w:numPr>
          <w:ilvl w:val="0"/>
          <w:numId w:val="1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Check if all users (team and TAs) are created and assigned to the correct group.</w:t>
      </w:r>
    </w:p>
    <w:p w14:paraId="51B92155" w14:textId="77777777" w:rsidR="006F4FE6" w:rsidRPr="006F4FE6" w:rsidRDefault="006F4FE6" w:rsidP="006F4FE6">
      <w:pPr>
        <w:widowControl/>
        <w:numPr>
          <w:ilvl w:val="0"/>
          <w:numId w:val="1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Verify users have console access and not programmatic access.</w:t>
      </w:r>
    </w:p>
    <w:p w14:paraId="46409C8F" w14:textId="77777777" w:rsidR="006F4FE6" w:rsidRPr="006F4FE6" w:rsidRDefault="006F4FE6" w:rsidP="006F4FE6">
      <w:pPr>
        <w:widowControl/>
        <w:numPr>
          <w:ilvl w:val="1"/>
          <w:numId w:val="15"/>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6F4FE6">
        <w:rPr>
          <w:rFonts w:ascii="Lato" w:hAnsi="Lato" w:cs="宋体"/>
          <w:color w:val="2D3B45"/>
          <w:kern w:val="0"/>
          <w:szCs w:val="24"/>
        </w:rPr>
        <w:t>For this check the email students have sent to you. Did the email contain a password or credentials for programmatic access or just a username?</w:t>
      </w:r>
    </w:p>
    <w:p w14:paraId="37C2FC42" w14:textId="3B3FF24B" w:rsidR="006F4FE6" w:rsidRPr="006F4FE6" w:rsidRDefault="006F4FE6" w:rsidP="006F4FE6">
      <w:pPr>
        <w:widowControl/>
        <w:numPr>
          <w:ilvl w:val="0"/>
          <w:numId w:val="15"/>
        </w:numPr>
        <w:shd w:val="clear" w:color="auto" w:fill="FFFFFF"/>
        <w:spacing w:beforeAutospacing="1"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Check the policy attached to the group is </w:t>
      </w:r>
      <w:proofErr w:type="spellStart"/>
      <w:r w:rsidRPr="006F4FE6">
        <w:rPr>
          <w:rFonts w:ascii="Lato" w:hAnsi="Lato" w:cs="宋体"/>
          <w:color w:val="2D3B45"/>
          <w:kern w:val="0"/>
          <w:szCs w:val="24"/>
        </w:rPr>
        <w:fldChar w:fldCharType="begin"/>
      </w:r>
      <w:r w:rsidRPr="006F4FE6">
        <w:rPr>
          <w:rFonts w:ascii="Lato" w:hAnsi="Lato" w:cs="宋体"/>
          <w:color w:val="2D3B45"/>
          <w:kern w:val="0"/>
          <w:szCs w:val="24"/>
        </w:rPr>
        <w:instrText xml:space="preserve"> HYPERLINK "https://console.aws.amazon.com/iam/home?region=us-east-1" \l "/policies/arn:aws:iam::aws:policy/ReadOnlyAccess%24serviceLevelSummary" \t "_blank" </w:instrText>
      </w:r>
      <w:r w:rsidRPr="006F4FE6">
        <w:rPr>
          <w:rFonts w:ascii="Lato" w:hAnsi="Lato" w:cs="宋体"/>
          <w:color w:val="2D3B45"/>
          <w:kern w:val="0"/>
          <w:szCs w:val="24"/>
        </w:rPr>
        <w:fldChar w:fldCharType="separate"/>
      </w:r>
      <w:r w:rsidRPr="006F4FE6">
        <w:rPr>
          <w:rFonts w:ascii="Lato" w:hAnsi="Lato" w:cs="宋体"/>
          <w:color w:val="0000FF"/>
          <w:kern w:val="0"/>
          <w:szCs w:val="24"/>
          <w:u w:val="single"/>
        </w:rPr>
        <w:t>arn:aws:iam</w:t>
      </w:r>
      <w:proofErr w:type="spellEnd"/>
      <w:r w:rsidRPr="006F4FE6">
        <w:rPr>
          <w:rFonts w:ascii="Lato" w:hAnsi="Lato" w:cs="宋体"/>
          <w:color w:val="0000FF"/>
          <w:kern w:val="0"/>
          <w:szCs w:val="24"/>
          <w:u w:val="single"/>
        </w:rPr>
        <w:t>::aws:policy/ReadOnlyAccess</w:t>
      </w:r>
      <w:r w:rsidRPr="006F4FE6">
        <w:rPr>
          <w:rFonts w:ascii="Lato" w:hAnsi="Lato" w:cs="宋体"/>
          <w:color w:val="0000FF"/>
          <w:kern w:val="0"/>
          <w:szCs w:val="24"/>
          <w:u w:val="single"/>
          <w:bdr w:val="none" w:sz="0" w:space="0" w:color="auto" w:frame="1"/>
        </w:rPr>
        <w:t> </w:t>
      </w:r>
      <w:r w:rsidRPr="006F4FE6">
        <w:rPr>
          <w:rFonts w:ascii="Lato" w:hAnsi="Lato" w:cs="宋体"/>
          <w:color w:val="2D3B45"/>
          <w:kern w:val="0"/>
          <w:szCs w:val="24"/>
        </w:rPr>
        <w:fldChar w:fldCharType="end"/>
      </w:r>
      <w:r w:rsidRPr="006F4FE6">
        <w:rPr>
          <w:rFonts w:ascii="Lato" w:hAnsi="Lato" w:cs="宋体"/>
          <w:color w:val="2D3B45"/>
          <w:kern w:val="0"/>
          <w:szCs w:val="24"/>
        </w:rPr>
        <w:t>.</w:t>
      </w:r>
    </w:p>
    <w:p w14:paraId="4E542F71" w14:textId="77777777" w:rsidR="006F4FE6" w:rsidRPr="006F4FE6" w:rsidRDefault="006F4FE6" w:rsidP="006F4FE6">
      <w:pPr>
        <w:widowControl/>
        <w:numPr>
          <w:ilvl w:val="0"/>
          <w:numId w:val="1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Verify that you (TA) have received both username and password from the student for the IAM console. Log in and verify that you can access their AWS account and your account can only READ.</w:t>
      </w:r>
    </w:p>
    <w:p w14:paraId="0EACD620" w14:textId="77777777" w:rsidR="006F4FE6" w:rsidRPr="006F4FE6" w:rsidRDefault="006F4FE6" w:rsidP="006F4FE6">
      <w:pPr>
        <w:widowControl/>
        <w:numPr>
          <w:ilvl w:val="0"/>
          <w:numId w:val="1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Verify that the student has MFA enabled on member accounts and the organization root account.</w:t>
      </w:r>
    </w:p>
    <w:p w14:paraId="179F3576" w14:textId="77777777" w:rsidR="006F4FE6" w:rsidRPr="006F4FE6" w:rsidRDefault="006F4FE6" w:rsidP="006F4FE6">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6F4FE6">
        <w:rPr>
          <w:rFonts w:ascii="Lato" w:hAnsi="Lato" w:cs="宋体"/>
          <w:color w:val="2D3B45"/>
          <w:kern w:val="0"/>
          <w:sz w:val="36"/>
          <w:szCs w:val="36"/>
        </w:rPr>
        <w:t>AWS Organizations (</w:t>
      </w:r>
      <w:r w:rsidRPr="006F4FE6">
        <w:rPr>
          <w:rFonts w:ascii="Lato" w:hAnsi="Lato" w:cs="宋体"/>
          <w:i/>
          <w:iCs/>
          <w:color w:val="2D3B45"/>
          <w:kern w:val="0"/>
          <w:sz w:val="36"/>
          <w:szCs w:val="36"/>
        </w:rPr>
        <w:t>10%</w:t>
      </w:r>
      <w:r w:rsidRPr="006F4FE6">
        <w:rPr>
          <w:rFonts w:ascii="Lato" w:hAnsi="Lato" w:cs="宋体"/>
          <w:color w:val="2D3B45"/>
          <w:kern w:val="0"/>
          <w:sz w:val="36"/>
          <w:szCs w:val="36"/>
        </w:rPr>
        <w:t>)</w:t>
      </w:r>
    </w:p>
    <w:p w14:paraId="51D2AD4F" w14:textId="77777777" w:rsidR="006F4FE6" w:rsidRPr="006F4FE6" w:rsidRDefault="006F4FE6" w:rsidP="006F4FE6">
      <w:pPr>
        <w:widowControl/>
        <w:numPr>
          <w:ilvl w:val="0"/>
          <w:numId w:val="1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6F4FE6">
        <w:rPr>
          <w:rFonts w:ascii="Lato" w:hAnsi="Lato" w:cs="宋体"/>
          <w:color w:val="2D3B45"/>
          <w:kern w:val="0"/>
          <w:szCs w:val="24"/>
        </w:rPr>
        <w:t>Validate that student has set up an organization and created 2 member accounts and that they can log in to them.</w:t>
      </w:r>
    </w:p>
    <w:p w14:paraId="1A4F8771" w14:textId="77777777" w:rsidR="006F4FE6" w:rsidRPr="006F4FE6" w:rsidRDefault="006F4FE6" w:rsidP="006F4FE6">
      <w:pPr>
        <w:widowControl/>
        <w:numPr>
          <w:ilvl w:val="0"/>
          <w:numId w:val="16"/>
        </w:numPr>
        <w:shd w:val="clear" w:color="auto" w:fill="FFFFFF"/>
        <w:spacing w:before="100" w:beforeAutospacing="1" w:after="100" w:afterAutospacing="1" w:line="240" w:lineRule="auto"/>
        <w:ind w:left="1095" w:firstLineChars="0" w:firstLine="480"/>
        <w:jc w:val="left"/>
        <w:rPr>
          <w:rFonts w:ascii="Lato" w:hAnsi="Lato" w:cs="宋体"/>
          <w:color w:val="2D3B45"/>
          <w:kern w:val="0"/>
          <w:szCs w:val="24"/>
        </w:rPr>
      </w:pPr>
      <w:r w:rsidRPr="006F4FE6">
        <w:rPr>
          <w:rFonts w:ascii="Lato" w:hAnsi="Lato" w:cs="宋体"/>
          <w:color w:val="2D3B45"/>
          <w:kern w:val="0"/>
          <w:szCs w:val="24"/>
        </w:rPr>
        <w:t>Remind students to set up multi-factor authentication for member accounts as well.</w:t>
      </w:r>
    </w:p>
    <w:p w14:paraId="2DE4CB66" w14:textId="77777777" w:rsidR="00E11F6B" w:rsidRDefault="00E11F6B">
      <w:pPr>
        <w:ind w:firstLine="480"/>
      </w:pPr>
    </w:p>
    <w:sectPr w:rsidR="00E11F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1370"/>
    <w:multiLevelType w:val="multilevel"/>
    <w:tmpl w:val="EB3CFC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C41E0"/>
    <w:multiLevelType w:val="multilevel"/>
    <w:tmpl w:val="BF2E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254E8"/>
    <w:multiLevelType w:val="multilevel"/>
    <w:tmpl w:val="3B4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945B5"/>
    <w:multiLevelType w:val="multilevel"/>
    <w:tmpl w:val="08168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F297F"/>
    <w:multiLevelType w:val="multilevel"/>
    <w:tmpl w:val="732E2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D44A1"/>
    <w:multiLevelType w:val="multilevel"/>
    <w:tmpl w:val="2F78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34961"/>
    <w:multiLevelType w:val="multilevel"/>
    <w:tmpl w:val="AAAE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9640B"/>
    <w:multiLevelType w:val="multilevel"/>
    <w:tmpl w:val="7F6CF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1150E"/>
    <w:multiLevelType w:val="multilevel"/>
    <w:tmpl w:val="C57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B5C02"/>
    <w:multiLevelType w:val="multilevel"/>
    <w:tmpl w:val="095C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9B2273"/>
    <w:multiLevelType w:val="multilevel"/>
    <w:tmpl w:val="9100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1013D4"/>
    <w:multiLevelType w:val="multilevel"/>
    <w:tmpl w:val="BA76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3B66BA"/>
    <w:multiLevelType w:val="multilevel"/>
    <w:tmpl w:val="835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7B2850"/>
    <w:multiLevelType w:val="multilevel"/>
    <w:tmpl w:val="6172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D505F"/>
    <w:multiLevelType w:val="multilevel"/>
    <w:tmpl w:val="161A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85755"/>
    <w:multiLevelType w:val="multilevel"/>
    <w:tmpl w:val="27C2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10"/>
  </w:num>
  <w:num w:numId="4">
    <w:abstractNumId w:val="9"/>
  </w:num>
  <w:num w:numId="5">
    <w:abstractNumId w:val="5"/>
  </w:num>
  <w:num w:numId="6">
    <w:abstractNumId w:val="14"/>
  </w:num>
  <w:num w:numId="7">
    <w:abstractNumId w:val="1"/>
  </w:num>
  <w:num w:numId="8">
    <w:abstractNumId w:val="12"/>
  </w:num>
  <w:num w:numId="9">
    <w:abstractNumId w:val="2"/>
  </w:num>
  <w:num w:numId="10">
    <w:abstractNumId w:val="11"/>
  </w:num>
  <w:num w:numId="11">
    <w:abstractNumId w:val="13"/>
  </w:num>
  <w:num w:numId="12">
    <w:abstractNumId w:val="6"/>
  </w:num>
  <w:num w:numId="13">
    <w:abstractNumId w:val="4"/>
  </w:num>
  <w:num w:numId="14">
    <w:abstractNumId w:val="3"/>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TK2MDQ0MzI2M7ZU0lEKTi0uzszPAykwrAUAQwooTCwAAAA="/>
  </w:docVars>
  <w:rsids>
    <w:rsidRoot w:val="005B05F9"/>
    <w:rsid w:val="005B05F9"/>
    <w:rsid w:val="006F4FE6"/>
    <w:rsid w:val="007E0C40"/>
    <w:rsid w:val="00E1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2F30"/>
  <w15:chartTrackingRefBased/>
  <w15:docId w15:val="{5B8CE9B4-6CE1-4F6E-BCB3-CB12DC44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C40"/>
    <w:pPr>
      <w:widowControl w:val="0"/>
      <w:spacing w:line="360" w:lineRule="auto"/>
      <w:ind w:firstLineChars="200" w:firstLine="200"/>
      <w:jc w:val="both"/>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48685">
      <w:bodyDiv w:val="1"/>
      <w:marLeft w:val="0"/>
      <w:marRight w:val="0"/>
      <w:marTop w:val="0"/>
      <w:marBottom w:val="0"/>
      <w:divBdr>
        <w:top w:val="none" w:sz="0" w:space="0" w:color="auto"/>
        <w:left w:val="none" w:sz="0" w:space="0" w:color="auto"/>
        <w:bottom w:val="none" w:sz="0" w:space="0" w:color="auto"/>
        <w:right w:val="none" w:sz="0" w:space="0" w:color="auto"/>
      </w:divBdr>
      <w:divsChild>
        <w:div w:id="1631740638">
          <w:marLeft w:val="0"/>
          <w:marRight w:val="0"/>
          <w:marTop w:val="0"/>
          <w:marBottom w:val="0"/>
          <w:divBdr>
            <w:top w:val="none" w:sz="0" w:space="0" w:color="auto"/>
            <w:left w:val="none" w:sz="0" w:space="0" w:color="auto"/>
            <w:bottom w:val="none" w:sz="0" w:space="0" w:color="auto"/>
            <w:right w:val="none" w:sz="0" w:space="0" w:color="auto"/>
          </w:divBdr>
          <w:divsChild>
            <w:div w:id="1007825991">
              <w:marLeft w:val="0"/>
              <w:marRight w:val="0"/>
              <w:marTop w:val="0"/>
              <w:marBottom w:val="0"/>
              <w:divBdr>
                <w:top w:val="none" w:sz="0" w:space="0" w:color="auto"/>
                <w:left w:val="none" w:sz="0" w:space="0" w:color="auto"/>
                <w:bottom w:val="none" w:sz="0" w:space="0" w:color="auto"/>
                <w:right w:val="none" w:sz="0" w:space="0" w:color="auto"/>
              </w:divBdr>
              <w:divsChild>
                <w:div w:id="424158883">
                  <w:marLeft w:val="0"/>
                  <w:marRight w:val="0"/>
                  <w:marTop w:val="0"/>
                  <w:marBottom w:val="0"/>
                  <w:divBdr>
                    <w:top w:val="none" w:sz="0" w:space="0" w:color="auto"/>
                    <w:left w:val="none" w:sz="0" w:space="0" w:color="auto"/>
                    <w:bottom w:val="none" w:sz="0" w:space="0" w:color="auto"/>
                    <w:right w:val="none" w:sz="0" w:space="0" w:color="auto"/>
                  </w:divBdr>
                </w:div>
              </w:divsChild>
            </w:div>
            <w:div w:id="1694840304">
              <w:marLeft w:val="0"/>
              <w:marRight w:val="0"/>
              <w:marTop w:val="0"/>
              <w:marBottom w:val="0"/>
              <w:divBdr>
                <w:top w:val="none" w:sz="0" w:space="0" w:color="auto"/>
                <w:left w:val="none" w:sz="0" w:space="0" w:color="auto"/>
                <w:bottom w:val="none" w:sz="0" w:space="0" w:color="auto"/>
                <w:right w:val="none" w:sz="0" w:space="0" w:color="auto"/>
              </w:divBdr>
              <w:divsChild>
                <w:div w:id="4814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sic_access_authentication" TargetMode="External"/><Relationship Id="rId13" Type="http://schemas.openxmlformats.org/officeDocument/2006/relationships/hyperlink" Target="http://localhost:8000/assignments/02/" TargetMode="External"/><Relationship Id="rId18" Type="http://schemas.openxmlformats.org/officeDocument/2006/relationships/hyperlink" Target="https://git-scm.com/book/en/v2" TargetMode="External"/><Relationship Id="rId26" Type="http://schemas.openxmlformats.org/officeDocument/2006/relationships/hyperlink" Target="https://aws.amazon.com/iam/" TargetMode="External"/><Relationship Id="rId3" Type="http://schemas.openxmlformats.org/officeDocument/2006/relationships/settings" Target="settings.xml"/><Relationship Id="rId21" Type="http://schemas.openxmlformats.org/officeDocument/2006/relationships/hyperlink" Target="https://www.atlassian.com/git/tutorials/comparing-workflows" TargetMode="External"/><Relationship Id="rId7" Type="http://schemas.openxmlformats.org/officeDocument/2006/relationships/hyperlink" Target="https://security.stackexchange.com/questions/81756/session-authentication-vs-token-authentication" TargetMode="External"/><Relationship Id="rId12" Type="http://schemas.openxmlformats.org/officeDocument/2006/relationships/hyperlink" Target="http://localhost:8000/assignments/02/" TargetMode="External"/><Relationship Id="rId17" Type="http://schemas.openxmlformats.org/officeDocument/2006/relationships/hyperlink" Target="http://localhost:8000/assignments/02/" TargetMode="External"/><Relationship Id="rId25" Type="http://schemas.openxmlformats.org/officeDocument/2006/relationships/hyperlink" Target="https://docs.aws.amazon.com/general/latest/gr/aws-arns-and-namespaces.html" TargetMode="External"/><Relationship Id="rId2" Type="http://schemas.openxmlformats.org/officeDocument/2006/relationships/styles" Target="styles.xml"/><Relationship Id="rId16" Type="http://schemas.openxmlformats.org/officeDocument/2006/relationships/hyperlink" Target="https://en.wikipedia.org/wiki/List_of_HTTP_status_codes" TargetMode="External"/><Relationship Id="rId20" Type="http://schemas.openxmlformats.org/officeDocument/2006/relationships/hyperlink" Target="https://guides.github.com/introduction/flo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st_of_HTTP_status_codes" TargetMode="External"/><Relationship Id="rId11" Type="http://schemas.openxmlformats.org/officeDocument/2006/relationships/hyperlink" Target="https://aws.amazon.com/iam/" TargetMode="External"/><Relationship Id="rId24" Type="http://schemas.openxmlformats.org/officeDocument/2006/relationships/hyperlink" Target="https://docs.aws.amazon.com/organizations/latest/userguide/orgs_introduction.html" TargetMode="External"/><Relationship Id="rId5" Type="http://schemas.openxmlformats.org/officeDocument/2006/relationships/hyperlink" Target="https://app.swaggerhub.com/apis-docs/spring2022-csye6225/app/a02" TargetMode="External"/><Relationship Id="rId15" Type="http://schemas.openxmlformats.org/officeDocument/2006/relationships/hyperlink" Target="https://security.stackexchange.com/questions/81756/session-authentication-vs-token-authentication" TargetMode="External"/><Relationship Id="rId23" Type="http://schemas.openxmlformats.org/officeDocument/2006/relationships/hyperlink" Target="https://aws.amazon.com/organizations/" TargetMode="External"/><Relationship Id="rId28" Type="http://schemas.openxmlformats.org/officeDocument/2006/relationships/hyperlink" Target="https://docs.aws.amazon.com/IAM/latest/UserGuide/reference_policies_elements.html" TargetMode="External"/><Relationship Id="rId10" Type="http://schemas.openxmlformats.org/officeDocument/2006/relationships/hyperlink" Target="https://en.wikipedia.org/wiki/Salt_(cryptography)" TargetMode="External"/><Relationship Id="rId19" Type="http://schemas.openxmlformats.org/officeDocument/2006/relationships/hyperlink" Target="https://www.visualstudio.com/learn-git/" TargetMode="External"/><Relationship Id="rId4" Type="http://schemas.openxmlformats.org/officeDocument/2006/relationships/webSettings" Target="webSettings.xml"/><Relationship Id="rId9" Type="http://schemas.openxmlformats.org/officeDocument/2006/relationships/hyperlink" Target="https://developer.mozilla.org/en-US/docs/Web/HTTP/Authentication" TargetMode="External"/><Relationship Id="rId14" Type="http://schemas.openxmlformats.org/officeDocument/2006/relationships/hyperlink" Target="https://dzone.com/articles/restful-api-authentication-basics-1" TargetMode="External"/><Relationship Id="rId22" Type="http://schemas.openxmlformats.org/officeDocument/2006/relationships/hyperlink" Target="https://github.com/github/gitignore" TargetMode="External"/><Relationship Id="rId27" Type="http://schemas.openxmlformats.org/officeDocument/2006/relationships/hyperlink" Target="https://docs.aws.amazon.com/IAM/latest/UserGuide/reference_policies_actions-resources-contextkeys.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1727</Words>
  <Characters>9848</Characters>
  <Application>Microsoft Office Word</Application>
  <DocSecurity>0</DocSecurity>
  <Lines>82</Lines>
  <Paragraphs>23</Paragraphs>
  <ScaleCrop>false</ScaleCrop>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超</dc:creator>
  <cp:keywords/>
  <dc:description/>
  <cp:lastModifiedBy>闫 超</cp:lastModifiedBy>
  <cp:revision>2</cp:revision>
  <dcterms:created xsi:type="dcterms:W3CDTF">2022-03-14T14:39:00Z</dcterms:created>
  <dcterms:modified xsi:type="dcterms:W3CDTF">2022-03-14T14:40:00Z</dcterms:modified>
</cp:coreProperties>
</file>