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4305" w14:textId="77777777" w:rsidR="009A3FEA" w:rsidRPr="009A3FEA" w:rsidRDefault="009A3FEA" w:rsidP="009A3FEA">
      <w:pPr>
        <w:widowControl/>
        <w:shd w:val="clear" w:color="auto" w:fill="FFFFFF"/>
        <w:spacing w:before="90" w:after="90" w:line="240" w:lineRule="auto"/>
        <w:ind w:firstLineChars="0" w:firstLine="863"/>
        <w:jc w:val="left"/>
        <w:outlineLvl w:val="1"/>
        <w:rPr>
          <w:rFonts w:ascii="Lato" w:hAnsi="Lato" w:cs="宋体"/>
          <w:color w:val="2D3B45"/>
          <w:kern w:val="0"/>
          <w:sz w:val="43"/>
          <w:szCs w:val="43"/>
        </w:rPr>
      </w:pPr>
      <w:r w:rsidRPr="009A3FEA">
        <w:rPr>
          <w:rFonts w:ascii="Lato" w:hAnsi="Lato" w:cs="宋体"/>
          <w:color w:val="2D3B45"/>
          <w:kern w:val="0"/>
          <w:sz w:val="43"/>
          <w:szCs w:val="43"/>
        </w:rPr>
        <w:t>IAM Users, Roles &amp; Policies</w:t>
      </w:r>
    </w:p>
    <w:p w14:paraId="59A0C01A"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Add IAM roles &amp; policies needed to meet the assignment objectives to the CloudFormation Template.</w:t>
      </w:r>
    </w:p>
    <w:p w14:paraId="06F68283" w14:textId="77777777" w:rsidR="009A3FEA" w:rsidRPr="009A3FEA" w:rsidRDefault="009A3FEA" w:rsidP="009A3FEA">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9A3FEA">
        <w:rPr>
          <w:rFonts w:ascii="Lato" w:hAnsi="Lato" w:cs="宋体"/>
          <w:color w:val="2D3B45"/>
          <w:kern w:val="0"/>
          <w:sz w:val="43"/>
          <w:szCs w:val="43"/>
        </w:rPr>
        <w:t>Amazon Simple Email Service (SES) Configuration</w:t>
      </w:r>
    </w:p>
    <w:p w14:paraId="39F97FA2"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The following steps are done </w:t>
      </w:r>
      <w:r w:rsidRPr="009A3FEA">
        <w:rPr>
          <w:rFonts w:ascii="Lato" w:hAnsi="Lato" w:cs="宋体"/>
          <w:b/>
          <w:bCs/>
          <w:color w:val="2D3B45"/>
          <w:kern w:val="0"/>
          <w:szCs w:val="24"/>
        </w:rPr>
        <w:t>manually</w:t>
      </w:r>
      <w:r w:rsidRPr="009A3FEA">
        <w:rPr>
          <w:rFonts w:ascii="Lato" w:hAnsi="Lato" w:cs="宋体"/>
          <w:color w:val="2D3B45"/>
          <w:kern w:val="0"/>
          <w:szCs w:val="24"/>
        </w:rPr>
        <w:t> and </w:t>
      </w:r>
      <w:r w:rsidRPr="009A3FEA">
        <w:rPr>
          <w:rFonts w:ascii="Lato" w:hAnsi="Lato" w:cs="宋体"/>
          <w:color w:val="2D3B45"/>
          <w:kern w:val="0"/>
          <w:szCs w:val="24"/>
          <w:u w:val="single"/>
        </w:rPr>
        <w:t>only for the subdomain in the DEMO AWS account</w:t>
      </w:r>
      <w:r w:rsidRPr="009A3FEA">
        <w:rPr>
          <w:rFonts w:ascii="Lato" w:hAnsi="Lato" w:cs="宋体"/>
          <w:color w:val="2D3B45"/>
          <w:kern w:val="0"/>
          <w:szCs w:val="24"/>
        </w:rPr>
        <w:t>.</w:t>
      </w:r>
    </w:p>
    <w:p w14:paraId="33A22B7D" w14:textId="2B7C214E" w:rsidR="009A3FEA" w:rsidRPr="009A3FEA" w:rsidRDefault="009A3FEA" w:rsidP="009A3FEA">
      <w:pPr>
        <w:widowControl/>
        <w:numPr>
          <w:ilvl w:val="0"/>
          <w:numId w:val="1"/>
        </w:numPr>
        <w:shd w:val="clear" w:color="auto" w:fill="FFFFFF"/>
        <w:spacing w:beforeAutospacing="1" w:afterAutospacing="1" w:line="240" w:lineRule="auto"/>
        <w:ind w:left="1095" w:firstLineChars="0"/>
        <w:jc w:val="left"/>
        <w:rPr>
          <w:rFonts w:ascii="Lato" w:hAnsi="Lato" w:cs="宋体"/>
          <w:color w:val="2D3B45"/>
          <w:kern w:val="0"/>
          <w:szCs w:val="24"/>
        </w:rPr>
      </w:pPr>
      <w:hyperlink r:id="rId5" w:tgtFrame="_blank" w:history="1">
        <w:r w:rsidRPr="009A3FEA">
          <w:rPr>
            <w:rFonts w:ascii="Lato" w:hAnsi="Lato" w:cs="宋体"/>
            <w:color w:val="0000FF"/>
            <w:kern w:val="0"/>
            <w:szCs w:val="24"/>
            <w:u w:val="single"/>
          </w:rPr>
          <w:t>Verify Domain in Amazon SES</w:t>
        </w:r>
        <w:r w:rsidRPr="009A3FEA">
          <w:rPr>
            <w:rFonts w:ascii="Lato" w:hAnsi="Lato" w:cs="宋体"/>
            <w:color w:val="0000FF"/>
            <w:kern w:val="0"/>
            <w:szCs w:val="24"/>
            <w:u w:val="single"/>
            <w:bdr w:val="none" w:sz="0" w:space="0" w:color="auto" w:frame="1"/>
          </w:rPr>
          <w:t> </w:t>
        </w:r>
      </w:hyperlink>
    </w:p>
    <w:p w14:paraId="6F6B38BE" w14:textId="54168141" w:rsidR="009A3FEA" w:rsidRPr="009A3FEA" w:rsidRDefault="009A3FEA" w:rsidP="009A3FEA">
      <w:pPr>
        <w:widowControl/>
        <w:numPr>
          <w:ilvl w:val="0"/>
          <w:numId w:val="1"/>
        </w:numPr>
        <w:shd w:val="clear" w:color="auto" w:fill="FFFFFF"/>
        <w:spacing w:beforeAutospacing="1" w:afterAutospacing="1" w:line="240" w:lineRule="auto"/>
        <w:ind w:left="1095" w:firstLineChars="0"/>
        <w:jc w:val="left"/>
        <w:rPr>
          <w:rFonts w:ascii="Lato" w:hAnsi="Lato" w:cs="宋体"/>
          <w:color w:val="2D3B45"/>
          <w:kern w:val="0"/>
          <w:szCs w:val="24"/>
        </w:rPr>
      </w:pPr>
      <w:hyperlink r:id="rId6" w:tgtFrame="_blank" w:history="1">
        <w:r w:rsidRPr="009A3FEA">
          <w:rPr>
            <w:rFonts w:ascii="Lato" w:hAnsi="Lato" w:cs="宋体"/>
            <w:color w:val="0000FF"/>
            <w:kern w:val="0"/>
            <w:szCs w:val="24"/>
            <w:u w:val="single"/>
          </w:rPr>
          <w:t>Authenticate Email with DKIM in Amazon SES</w:t>
        </w:r>
        <w:r w:rsidRPr="009A3FEA">
          <w:rPr>
            <w:rFonts w:ascii="Lato" w:hAnsi="Lato" w:cs="宋体"/>
            <w:color w:val="0000FF"/>
            <w:kern w:val="0"/>
            <w:szCs w:val="24"/>
            <w:u w:val="single"/>
            <w:bdr w:val="none" w:sz="0" w:space="0" w:color="auto" w:frame="1"/>
          </w:rPr>
          <w:t> </w:t>
        </w:r>
      </w:hyperlink>
    </w:p>
    <w:p w14:paraId="7F6CC529" w14:textId="7E69853C" w:rsidR="009A3FEA" w:rsidRPr="009A3FEA" w:rsidRDefault="009A3FEA" w:rsidP="009A3FEA">
      <w:pPr>
        <w:widowControl/>
        <w:numPr>
          <w:ilvl w:val="0"/>
          <w:numId w:val="1"/>
        </w:numPr>
        <w:shd w:val="clear" w:color="auto" w:fill="FFFFFF"/>
        <w:spacing w:beforeAutospacing="1" w:afterAutospacing="1" w:line="240" w:lineRule="auto"/>
        <w:ind w:left="1095" w:firstLineChars="0"/>
        <w:jc w:val="left"/>
        <w:rPr>
          <w:rFonts w:ascii="Lato" w:hAnsi="Lato" w:cs="宋体"/>
          <w:color w:val="2D3B45"/>
          <w:kern w:val="0"/>
          <w:szCs w:val="24"/>
        </w:rPr>
      </w:pPr>
      <w:hyperlink r:id="rId7" w:tgtFrame="_blank" w:history="1">
        <w:r w:rsidRPr="009A3FEA">
          <w:rPr>
            <w:rFonts w:ascii="Lato" w:hAnsi="Lato" w:cs="宋体"/>
            <w:color w:val="0000FF"/>
            <w:kern w:val="0"/>
            <w:szCs w:val="24"/>
            <w:u w:val="single"/>
          </w:rPr>
          <w:t>Move Out of the Amazon SES Sandbox by Requesting Production Access</w:t>
        </w:r>
        <w:r w:rsidRPr="009A3FEA">
          <w:rPr>
            <w:rFonts w:ascii="Lato" w:hAnsi="Lato" w:cs="宋体"/>
            <w:color w:val="0000FF"/>
            <w:kern w:val="0"/>
            <w:szCs w:val="24"/>
            <w:u w:val="single"/>
            <w:bdr w:val="none" w:sz="0" w:space="0" w:color="auto" w:frame="1"/>
          </w:rPr>
          <w:t> </w:t>
        </w:r>
      </w:hyperlink>
    </w:p>
    <w:p w14:paraId="0AD4A4B8"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b/>
          <w:bCs/>
          <w:color w:val="E03E2D"/>
          <w:kern w:val="0"/>
          <w:szCs w:val="24"/>
        </w:rPr>
        <w:t>Warning:</w:t>
      </w:r>
    </w:p>
    <w:p w14:paraId="1ABFCCD6" w14:textId="77777777" w:rsidR="009A3FEA" w:rsidRPr="009A3FEA" w:rsidRDefault="009A3FEA" w:rsidP="009A3FEA">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b/>
          <w:bCs/>
          <w:color w:val="E03E2D"/>
          <w:kern w:val="0"/>
          <w:szCs w:val="24"/>
        </w:rPr>
        <w:t>When requesting production access for email, you must submit a genuine case or AWS will deny your request.</w:t>
      </w:r>
    </w:p>
    <w:p w14:paraId="4B21E4BD" w14:textId="77777777" w:rsidR="009A3FEA" w:rsidRPr="009A3FEA" w:rsidRDefault="009A3FEA" w:rsidP="009A3FEA">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b/>
          <w:bCs/>
          <w:color w:val="E03E2D"/>
          <w:kern w:val="0"/>
          <w:szCs w:val="24"/>
        </w:rPr>
        <w:t>AWS support can take 3-5 days to respond to your request so you only have one attempt at getting your request approved to meet the assignment deadline.</w:t>
      </w:r>
    </w:p>
    <w:p w14:paraId="6E510CEF" w14:textId="77777777" w:rsidR="009A3FEA" w:rsidRPr="009A3FEA" w:rsidRDefault="009A3FEA" w:rsidP="009A3FEA">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b/>
          <w:bCs/>
          <w:i/>
          <w:iCs/>
          <w:color w:val="E03E2D"/>
          <w:kern w:val="0"/>
          <w:szCs w:val="24"/>
        </w:rPr>
        <w:t>There is nothing I or the TAs can do in getting your AWS request approved.</w:t>
      </w:r>
    </w:p>
    <w:p w14:paraId="366A2AB4" w14:textId="77777777" w:rsidR="009A3FEA" w:rsidRPr="009A3FEA" w:rsidRDefault="009A3FEA" w:rsidP="009A3FEA">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b/>
          <w:bCs/>
          <w:color w:val="E03E2D"/>
          <w:kern w:val="0"/>
          <w:szCs w:val="24"/>
        </w:rPr>
        <w:t>I do not provide a template or ticket content. Writing up the use case and your needs is one of the objectives of this assignment.</w:t>
      </w:r>
    </w:p>
    <w:p w14:paraId="21F51B3A"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53223FC2" w14:textId="77777777" w:rsidR="009A3FEA" w:rsidRPr="009A3FEA" w:rsidRDefault="009A3FEA" w:rsidP="009A3FEA">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9A3FEA">
        <w:rPr>
          <w:rFonts w:ascii="Lato" w:hAnsi="Lato" w:cs="宋体"/>
          <w:color w:val="2D3B45"/>
          <w:kern w:val="0"/>
          <w:sz w:val="43"/>
          <w:szCs w:val="43"/>
        </w:rPr>
        <w:t>AMI Updates</w:t>
      </w:r>
    </w:p>
    <w:p w14:paraId="63F4DE73" w14:textId="77777777" w:rsidR="009A3FEA" w:rsidRPr="009A3FEA" w:rsidRDefault="009A3FEA" w:rsidP="009A3FEA">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Update your AMI to install the CodeDeploy agent.</w:t>
      </w:r>
    </w:p>
    <w:p w14:paraId="4406CDF9" w14:textId="77777777" w:rsidR="009A3FEA" w:rsidRPr="009A3FEA" w:rsidRDefault="009A3FEA" w:rsidP="009A3FEA">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[optionally] You can remove the provisioner that installs the application in the AMI.</w:t>
      </w:r>
    </w:p>
    <w:p w14:paraId="5418AE62"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51E6D924" w14:textId="77777777" w:rsidR="009A3FEA" w:rsidRPr="009A3FEA" w:rsidRDefault="009A3FEA" w:rsidP="009A3FEA">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9A3FEA">
        <w:rPr>
          <w:rFonts w:ascii="Lato" w:hAnsi="Lato" w:cs="宋体"/>
          <w:color w:val="2D3B45"/>
          <w:kern w:val="0"/>
          <w:sz w:val="43"/>
          <w:szCs w:val="43"/>
        </w:rPr>
        <w:t>CI/CD for Web Application</w:t>
      </w:r>
    </w:p>
    <w:p w14:paraId="2025175E"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49FE2A18"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lastRenderedPageBreak/>
        <w:t>AMI Updates</w:t>
      </w:r>
    </w:p>
    <w:p w14:paraId="36A1B65B" w14:textId="75F5289B" w:rsidR="009A3FEA" w:rsidRPr="009A3FEA" w:rsidRDefault="009A3FEA" w:rsidP="009A3FEA">
      <w:pPr>
        <w:widowControl/>
        <w:numPr>
          <w:ilvl w:val="0"/>
          <w:numId w:val="4"/>
        </w:numPr>
        <w:shd w:val="clear" w:color="auto" w:fill="FFFFFF"/>
        <w:spacing w:beforeAutospacing="1"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Install CodeDeploy agent in your AMI. Install instructions can be found at </w:t>
      </w:r>
      <w:hyperlink r:id="rId8" w:tgtFrame="_blank" w:history="1">
        <w:r w:rsidRPr="009A3FEA">
          <w:rPr>
            <w:rFonts w:ascii="Lato" w:hAnsi="Lato" w:cs="宋体"/>
            <w:color w:val="0000FF"/>
            <w:kern w:val="0"/>
            <w:szCs w:val="24"/>
            <w:u w:val="single"/>
          </w:rPr>
          <w:t>https://docs.aws.amazon.com/codedeploy/latest/userguide/codedeploy-agent-operations-install-linux.html</w:t>
        </w:r>
        <w:r w:rsidRPr="009A3FEA">
          <w:rPr>
            <w:rFonts w:ascii="Lato" w:hAnsi="Lato" w:cs="宋体"/>
            <w:color w:val="0000FF"/>
            <w:kern w:val="0"/>
            <w:szCs w:val="24"/>
            <w:u w:val="single"/>
            <w:bdr w:val="none" w:sz="0" w:space="0" w:color="auto" w:frame="1"/>
          </w:rPr>
          <w:t> </w:t>
        </w:r>
      </w:hyperlink>
      <w:r w:rsidRPr="009A3FEA">
        <w:rPr>
          <w:rFonts w:ascii="Lato" w:hAnsi="Lato" w:cs="宋体"/>
          <w:color w:val="2D3B45"/>
          <w:kern w:val="0"/>
          <w:szCs w:val="24"/>
        </w:rPr>
        <w:t>. </w:t>
      </w:r>
    </w:p>
    <w:p w14:paraId="74DDA084"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EC2 Instance IAM Role Updates</w:t>
      </w:r>
    </w:p>
    <w:p w14:paraId="7563D186" w14:textId="77777777" w:rsidR="009A3FEA" w:rsidRPr="009A3FEA" w:rsidRDefault="009A3FEA" w:rsidP="009A3FEA">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Update the IAM Role attached to your EC2 instance to include necessary policies for CodeDeploy to work.</w:t>
      </w:r>
    </w:p>
    <w:p w14:paraId="1169FF56"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2A75513F"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Manually Create an S3 bucket for CodeDeploy</w:t>
      </w:r>
    </w:p>
    <w:p w14:paraId="71BAB0E8"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b/>
          <w:bCs/>
          <w:i/>
          <w:iCs/>
          <w:color w:val="2D3B45"/>
          <w:kern w:val="0"/>
          <w:szCs w:val="24"/>
        </w:rPr>
        <w:t>This setup should be done through the AWS console (in both dev and demo accounts) and not in your CloudFormation template.</w:t>
      </w:r>
    </w:p>
    <w:p w14:paraId="22219803" w14:textId="77777777" w:rsidR="009A3FEA" w:rsidRPr="009A3FEA" w:rsidRDefault="009A3FEA" w:rsidP="009A3FEA">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Create a private S3 bucket in the same region as your EC2 instance. The bucket name can be anything you want.</w:t>
      </w:r>
    </w:p>
    <w:p w14:paraId="7DD17BEF" w14:textId="77777777" w:rsidR="009A3FEA" w:rsidRPr="009A3FEA" w:rsidRDefault="009A3FEA" w:rsidP="009A3FEA">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Enable </w:t>
      </w:r>
      <w:hyperlink r:id="rId9" w:tgtFrame="_blank" w:history="1">
        <w:r w:rsidRPr="009A3FEA">
          <w:rPr>
            <w:rFonts w:ascii="Lato" w:hAnsi="Lato" w:cs="宋体"/>
            <w:color w:val="0000FF"/>
            <w:kern w:val="0"/>
            <w:szCs w:val="24"/>
            <w:u w:val="single"/>
          </w:rPr>
          <w:t>default encryption for S3 Buckets</w:t>
        </w:r>
        <w:r w:rsidRPr="009A3FEA">
          <w:rPr>
            <w:rFonts w:ascii="Lato" w:hAnsi="Lato" w:cs="宋体"/>
            <w:color w:val="0000FF"/>
            <w:kern w:val="0"/>
            <w:szCs w:val="24"/>
            <w:u w:val="single"/>
            <w:bdr w:val="none" w:sz="0" w:space="0" w:color="auto" w:frame="1"/>
          </w:rPr>
          <w:t> (Links to an external site.)</w:t>
        </w:r>
      </w:hyperlink>
      <w:r w:rsidRPr="009A3FEA">
        <w:rPr>
          <w:rFonts w:ascii="Lato" w:hAnsi="Lato" w:cs="宋体"/>
          <w:color w:val="2D3B45"/>
          <w:kern w:val="0"/>
          <w:szCs w:val="24"/>
        </w:rPr>
        <w:t>.</w:t>
      </w:r>
    </w:p>
    <w:p w14:paraId="688C7FA6" w14:textId="77777777" w:rsidR="009A3FEA" w:rsidRPr="009A3FEA" w:rsidRDefault="009A3FEA" w:rsidP="009A3FEA">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Create a lifecycle rule for the bucket to delete objects that are older than </w:t>
      </w:r>
      <w:r w:rsidRPr="009A3FEA">
        <w:rPr>
          <w:rFonts w:ascii="Consolas" w:hAnsi="Consolas" w:cs="宋体"/>
          <w:color w:val="E0061F"/>
          <w:kern w:val="0"/>
          <w:szCs w:val="24"/>
          <w:bdr w:val="single" w:sz="6" w:space="0" w:color="C7CDD1" w:frame="1"/>
          <w:shd w:val="clear" w:color="auto" w:fill="F5F5F5"/>
        </w:rPr>
        <w:t>30</w:t>
      </w:r>
      <w:r w:rsidRPr="009A3FEA">
        <w:rPr>
          <w:rFonts w:ascii="Lato" w:hAnsi="Lato" w:cs="宋体"/>
          <w:color w:val="2D3B45"/>
          <w:kern w:val="0"/>
          <w:szCs w:val="24"/>
        </w:rPr>
        <w:t> days. See this </w:t>
      </w:r>
      <w:hyperlink r:id="rId10" w:tgtFrame="_blank" w:history="1">
        <w:r w:rsidRPr="009A3FEA">
          <w:rPr>
            <w:rFonts w:ascii="Lato" w:hAnsi="Lato" w:cs="宋体"/>
            <w:color w:val="0000FF"/>
            <w:kern w:val="0"/>
            <w:szCs w:val="24"/>
            <w:u w:val="single"/>
          </w:rPr>
          <w:t>article</w:t>
        </w:r>
        <w:r w:rsidRPr="009A3FEA">
          <w:rPr>
            <w:rFonts w:ascii="Lato" w:hAnsi="Lato" w:cs="宋体"/>
            <w:color w:val="0000FF"/>
            <w:kern w:val="0"/>
            <w:szCs w:val="24"/>
            <w:u w:val="single"/>
            <w:bdr w:val="none" w:sz="0" w:space="0" w:color="auto" w:frame="1"/>
          </w:rPr>
          <w:t> (Links to an external site.)</w:t>
        </w:r>
      </w:hyperlink>
      <w:r w:rsidRPr="009A3FEA">
        <w:rPr>
          <w:rFonts w:ascii="Lato" w:hAnsi="Lato" w:cs="宋体"/>
          <w:color w:val="2D3B45"/>
          <w:kern w:val="0"/>
          <w:szCs w:val="24"/>
        </w:rPr>
        <w:t> for details.</w:t>
      </w:r>
    </w:p>
    <w:p w14:paraId="7109FF02"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2788EBA9"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Manually Create IAM User to use for Webapp CI/CD Pipeline</w:t>
      </w:r>
    </w:p>
    <w:p w14:paraId="4AC576A7"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From the AWS console, create a new user </w:t>
      </w:r>
      <w:r w:rsidRPr="009A3FEA">
        <w:rPr>
          <w:rFonts w:ascii="Consolas" w:hAnsi="Consolas" w:cs="宋体"/>
          <w:color w:val="E0061F"/>
          <w:kern w:val="0"/>
          <w:szCs w:val="24"/>
          <w:bdr w:val="single" w:sz="6" w:space="0" w:color="C7CDD1" w:frame="1"/>
          <w:shd w:val="clear" w:color="auto" w:fill="F5F5F5"/>
        </w:rPr>
        <w:t>ghactions-app</w:t>
      </w:r>
      <w:r w:rsidRPr="009A3FEA">
        <w:rPr>
          <w:rFonts w:ascii="Lato" w:hAnsi="Lato" w:cs="宋体"/>
          <w:color w:val="2D3B45"/>
          <w:kern w:val="0"/>
          <w:szCs w:val="24"/>
        </w:rPr>
        <w:t> with programmatic access. All roles and policies created and used for Webapp CI/CD workflow must be attached to this user. </w:t>
      </w:r>
    </w:p>
    <w:p w14:paraId="1465D0B8"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2104D379"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Create CloudFormation Template with IAM Roles &amp; Policies for CI/CD User</w:t>
      </w:r>
    </w:p>
    <w:p w14:paraId="51319E60" w14:textId="77777777" w:rsidR="009A3FEA" w:rsidRPr="009A3FEA" w:rsidRDefault="009A3FEA" w:rsidP="009A3FEA">
      <w:pPr>
        <w:widowControl/>
        <w:numPr>
          <w:ilvl w:val="0"/>
          <w:numId w:val="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lastRenderedPageBreak/>
        <w:t>Create a CloudFormation template for the CI/CD IAM roles and policies. This template should grant the IAM user the right roles and policies on all the resources it needs access to such as the S3 bucket for CodeDeploy, etc. </w:t>
      </w:r>
    </w:p>
    <w:p w14:paraId="7795A569" w14:textId="77777777" w:rsidR="009A3FEA" w:rsidRPr="009A3FEA" w:rsidRDefault="009A3FEA" w:rsidP="009A3FEA">
      <w:pPr>
        <w:widowControl/>
        <w:numPr>
          <w:ilvl w:val="0"/>
          <w:numId w:val="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This is a separate CloudFormation stack from the application CloudFormation Stack and must be created first.</w:t>
      </w:r>
    </w:p>
    <w:p w14:paraId="42F7937F"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2EE24DC6"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CodeDeploy AppSpec</w:t>
      </w:r>
    </w:p>
    <w:p w14:paraId="3ACE6837" w14:textId="77777777" w:rsidR="009A3FEA" w:rsidRPr="009A3FEA" w:rsidRDefault="009A3FEA" w:rsidP="009A3FEA">
      <w:pPr>
        <w:widowControl/>
        <w:numPr>
          <w:ilvl w:val="0"/>
          <w:numId w:val="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Create AWS CodeDeploy </w:t>
      </w:r>
      <w:r w:rsidRPr="009A3FEA">
        <w:rPr>
          <w:rFonts w:ascii="Consolas" w:hAnsi="Consolas" w:cs="宋体"/>
          <w:color w:val="E0061F"/>
          <w:kern w:val="0"/>
          <w:szCs w:val="24"/>
          <w:bdr w:val="single" w:sz="6" w:space="0" w:color="C7CDD1" w:frame="1"/>
          <w:shd w:val="clear" w:color="auto" w:fill="F5F5F5"/>
        </w:rPr>
        <w:t>appspec.yml</w:t>
      </w:r>
      <w:r w:rsidRPr="009A3FEA">
        <w:rPr>
          <w:rFonts w:ascii="Lato" w:hAnsi="Lato" w:cs="宋体"/>
          <w:color w:val="2D3B45"/>
          <w:kern w:val="0"/>
          <w:szCs w:val="24"/>
        </w:rPr>
        <w:t> to deploy your application on EC2 instances.</w:t>
      </w:r>
    </w:p>
    <w:p w14:paraId="1B80E42B" w14:textId="77777777" w:rsidR="009A3FEA" w:rsidRPr="009A3FEA" w:rsidRDefault="009A3FEA" w:rsidP="009A3FEA">
      <w:pPr>
        <w:widowControl/>
        <w:numPr>
          <w:ilvl w:val="0"/>
          <w:numId w:val="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The </w:t>
      </w:r>
      <w:r w:rsidRPr="009A3FEA">
        <w:rPr>
          <w:rFonts w:ascii="Consolas" w:hAnsi="Consolas" w:cs="宋体"/>
          <w:color w:val="E0061F"/>
          <w:kern w:val="0"/>
          <w:szCs w:val="24"/>
          <w:bdr w:val="single" w:sz="6" w:space="0" w:color="C7CDD1" w:frame="1"/>
          <w:shd w:val="clear" w:color="auto" w:fill="F5F5F5"/>
        </w:rPr>
        <w:t>appspec.yml</w:t>
      </w:r>
      <w:r w:rsidRPr="009A3FEA">
        <w:rPr>
          <w:rFonts w:ascii="Lato" w:hAnsi="Lato" w:cs="宋体"/>
          <w:color w:val="2D3B45"/>
          <w:kern w:val="0"/>
          <w:szCs w:val="24"/>
        </w:rPr>
        <w:t> file should be at the root of your repository.</w:t>
      </w:r>
    </w:p>
    <w:p w14:paraId="3ABE0576"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26E4506B"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CodeDeploy Application &amp; Deployment Group Resources</w:t>
      </w:r>
    </w:p>
    <w:p w14:paraId="1FEDD677" w14:textId="77777777" w:rsidR="009A3FEA" w:rsidRPr="009A3FEA" w:rsidRDefault="009A3FEA" w:rsidP="009A3FEA">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Update the CloudFormation template to create CodeDeploy resources. See "Continuous Deployment with Github, GitHub Actions, and AWS CodeDeploy" page for details.</w:t>
      </w:r>
    </w:p>
    <w:p w14:paraId="0249528D"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51F08AFE"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Implement Continuous Deployment for Web Application</w:t>
      </w:r>
    </w:p>
    <w:p w14:paraId="14110CB8" w14:textId="77777777" w:rsidR="009A3FEA" w:rsidRPr="009A3FEA" w:rsidRDefault="009A3FEA" w:rsidP="009A3FEA">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Add a GitHub actions workflow to run the application unit tests for each pull request raised. A pull request can only be merged if the workflow executes successfully.</w:t>
      </w:r>
    </w:p>
    <w:p w14:paraId="6D219C2C" w14:textId="77777777" w:rsidR="009A3FEA" w:rsidRPr="009A3FEA" w:rsidRDefault="009A3FEA" w:rsidP="009A3FEA">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Add a GitHub actions workflow to build a new artifact when the pull request is merged. The workflow should do the following:</w:t>
      </w:r>
    </w:p>
    <w:p w14:paraId="3D714011" w14:textId="77777777" w:rsidR="009A3FEA" w:rsidRPr="009A3FEA" w:rsidRDefault="009A3FEA" w:rsidP="009A3FEA">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Run the unit test.</w:t>
      </w:r>
    </w:p>
    <w:p w14:paraId="3CB39E39" w14:textId="77777777" w:rsidR="009A3FEA" w:rsidRPr="009A3FEA" w:rsidRDefault="009A3FEA" w:rsidP="009A3FEA">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Validate Packer Template</w:t>
      </w:r>
    </w:p>
    <w:p w14:paraId="51C9C693" w14:textId="77777777" w:rsidR="009A3FEA" w:rsidRPr="009A3FEA" w:rsidRDefault="009A3FEA" w:rsidP="009A3FEA">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Build Application Artifact(s)</w:t>
      </w:r>
    </w:p>
    <w:p w14:paraId="44D3D563" w14:textId="77777777" w:rsidR="009A3FEA" w:rsidRPr="009A3FEA" w:rsidRDefault="009A3FEA" w:rsidP="009A3FEA">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Build AMI (Note: New AMI image is not used in the CI/CD pipeline in this assignment)</w:t>
      </w:r>
    </w:p>
    <w:p w14:paraId="0DAE0498" w14:textId="77777777" w:rsidR="009A3FEA" w:rsidRPr="009A3FEA" w:rsidRDefault="009A3FEA" w:rsidP="009A3FEA">
      <w:pPr>
        <w:widowControl/>
        <w:numPr>
          <w:ilvl w:val="2"/>
          <w:numId w:val="10"/>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9A3FEA">
        <w:rPr>
          <w:rFonts w:ascii="Lato" w:hAnsi="Lato" w:cs="宋体"/>
          <w:color w:val="2D3B45"/>
          <w:kern w:val="0"/>
          <w:szCs w:val="24"/>
        </w:rPr>
        <w:lastRenderedPageBreak/>
        <w:t>Upgrade OS packages</w:t>
      </w:r>
    </w:p>
    <w:p w14:paraId="67F2F596" w14:textId="77777777" w:rsidR="009A3FEA" w:rsidRPr="009A3FEA" w:rsidRDefault="009A3FEA" w:rsidP="009A3FEA">
      <w:pPr>
        <w:widowControl/>
        <w:numPr>
          <w:ilvl w:val="2"/>
          <w:numId w:val="10"/>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9A3FEA">
        <w:rPr>
          <w:rFonts w:ascii="Lato" w:hAnsi="Lato" w:cs="宋体"/>
          <w:color w:val="2D3B45"/>
          <w:kern w:val="0"/>
          <w:szCs w:val="24"/>
        </w:rPr>
        <w:t>Install dependencies (python, node.js, etc.)</w:t>
      </w:r>
    </w:p>
    <w:p w14:paraId="6EC4686F" w14:textId="77777777" w:rsidR="009A3FEA" w:rsidRPr="009A3FEA" w:rsidRDefault="009A3FEA" w:rsidP="009A3FEA">
      <w:pPr>
        <w:widowControl/>
        <w:numPr>
          <w:ilvl w:val="2"/>
          <w:numId w:val="10"/>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9A3FEA">
        <w:rPr>
          <w:rFonts w:ascii="Lato" w:hAnsi="Lato" w:cs="宋体"/>
          <w:color w:val="2D3B45"/>
          <w:kern w:val="0"/>
          <w:szCs w:val="24"/>
        </w:rPr>
        <w:t>Install application dependencies (pip install for python)</w:t>
      </w:r>
    </w:p>
    <w:p w14:paraId="7FE76E92" w14:textId="77777777" w:rsidR="009A3FEA" w:rsidRPr="009A3FEA" w:rsidRDefault="009A3FEA" w:rsidP="009A3FEA">
      <w:pPr>
        <w:widowControl/>
        <w:numPr>
          <w:ilvl w:val="2"/>
          <w:numId w:val="10"/>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9A3FEA">
        <w:rPr>
          <w:rFonts w:ascii="Lato" w:hAnsi="Lato" w:cs="宋体"/>
          <w:color w:val="2D3B45"/>
          <w:kern w:val="0"/>
          <w:szCs w:val="24"/>
        </w:rPr>
        <w:t>Copy application artifact from step 3.</w:t>
      </w:r>
    </w:p>
    <w:p w14:paraId="6C89C7CE" w14:textId="77777777" w:rsidR="009A3FEA" w:rsidRPr="009A3FEA" w:rsidRDefault="009A3FEA" w:rsidP="009A3FEA">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Zip the artifacts and upload the zip archive to the CodeDeploy's S3 bucket.</w:t>
      </w:r>
    </w:p>
    <w:p w14:paraId="7CC311E8" w14:textId="77777777" w:rsidR="009A3FEA" w:rsidRPr="009A3FEA" w:rsidRDefault="009A3FEA" w:rsidP="009A3FEA">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Trigger a new CodeDeploy deployment with the latest revision of your artifact.</w:t>
      </w:r>
    </w:p>
    <w:p w14:paraId="6292FD05" w14:textId="77777777" w:rsidR="009A3FEA" w:rsidRPr="009A3FEA" w:rsidRDefault="009A3FEA" w:rsidP="009A3FEA">
      <w:pPr>
        <w:widowControl/>
        <w:numPr>
          <w:ilvl w:val="2"/>
          <w:numId w:val="10"/>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9A3FEA">
        <w:rPr>
          <w:rFonts w:ascii="Lato" w:hAnsi="Lato" w:cs="宋体"/>
          <w:color w:val="2D3B45"/>
          <w:kern w:val="0"/>
          <w:szCs w:val="24"/>
        </w:rPr>
        <w:t>CodeDeploy can update the application on all instances at the same time. Downtime is acceptable here. </w:t>
      </w:r>
    </w:p>
    <w:p w14:paraId="3C019FE1" w14:textId="77777777" w:rsidR="009A3FEA" w:rsidRPr="009A3FEA" w:rsidRDefault="009A3FEA" w:rsidP="009A3FEA">
      <w:pPr>
        <w:widowControl/>
        <w:numPr>
          <w:ilvl w:val="2"/>
          <w:numId w:val="10"/>
        </w:numPr>
        <w:shd w:val="clear" w:color="auto" w:fill="FFFFFF"/>
        <w:spacing w:before="100" w:beforeAutospacing="1" w:after="100" w:afterAutospacing="1" w:line="240" w:lineRule="auto"/>
        <w:ind w:left="3285" w:firstLineChars="0"/>
        <w:jc w:val="left"/>
        <w:rPr>
          <w:rFonts w:ascii="Lato" w:hAnsi="Lato" w:cs="宋体"/>
          <w:color w:val="2D3B45"/>
          <w:kern w:val="0"/>
          <w:szCs w:val="24"/>
        </w:rPr>
      </w:pPr>
      <w:r w:rsidRPr="009A3FEA">
        <w:rPr>
          <w:rFonts w:ascii="Lato" w:hAnsi="Lato" w:cs="宋体"/>
          <w:color w:val="2D3B45"/>
          <w:kern w:val="0"/>
          <w:szCs w:val="24"/>
        </w:rPr>
        <w:t>CodeDeploy deployment type can be "in-place". </w:t>
      </w:r>
    </w:p>
    <w:p w14:paraId="255F4645"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53177C23"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Demo Steps</w:t>
      </w:r>
    </w:p>
    <w:p w14:paraId="470237F6"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E03E2D"/>
          <w:kern w:val="0"/>
          <w:szCs w:val="24"/>
        </w:rPr>
        <w:t>TAs make note of all failed GitHub Actions Workflow and CodeDeploy executions. Workflows &amp; jobs must succeed without changes.</w:t>
      </w:r>
    </w:p>
    <w:p w14:paraId="3B29ABC3" w14:textId="77777777" w:rsidR="009A3FEA" w:rsidRPr="009A3FEA" w:rsidRDefault="009A3FEA" w:rsidP="009A3FEA">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Students will pre-build and register AMI to use for the demo. </w:t>
      </w:r>
    </w:p>
    <w:p w14:paraId="48AF380C" w14:textId="77777777" w:rsidR="009A3FEA" w:rsidRPr="009A3FEA" w:rsidRDefault="009A3FEA" w:rsidP="009A3FEA">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Start the demo by building the CloudFormation stacks.</w:t>
      </w:r>
    </w:p>
    <w:p w14:paraId="050606E5" w14:textId="77777777" w:rsidR="009A3FEA" w:rsidRPr="009A3FEA" w:rsidRDefault="009A3FEA" w:rsidP="009A3FEA">
      <w:pPr>
        <w:widowControl/>
        <w:numPr>
          <w:ilvl w:val="1"/>
          <w:numId w:val="1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Create the CI/CD CloudFormation stack.</w:t>
      </w:r>
    </w:p>
    <w:p w14:paraId="53432D32" w14:textId="77777777" w:rsidR="009A3FEA" w:rsidRPr="009A3FEA" w:rsidRDefault="009A3FEA" w:rsidP="009A3FEA">
      <w:pPr>
        <w:widowControl/>
        <w:numPr>
          <w:ilvl w:val="1"/>
          <w:numId w:val="1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Create the Web App CloudFormation stack with the pre-built AMI.</w:t>
      </w:r>
    </w:p>
    <w:p w14:paraId="5329C53C" w14:textId="77777777" w:rsidR="009A3FEA" w:rsidRPr="009A3FEA" w:rsidRDefault="009A3FEA" w:rsidP="009A3FEA">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Verify the CI/CD workflow for the web app by making a simple code change.</w:t>
      </w:r>
    </w:p>
    <w:p w14:paraId="0480621F" w14:textId="77777777" w:rsidR="009A3FEA" w:rsidRPr="009A3FEA" w:rsidRDefault="009A3FEA" w:rsidP="009A3FEA">
      <w:pPr>
        <w:widowControl/>
        <w:numPr>
          <w:ilvl w:val="1"/>
          <w:numId w:val="1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Rename the </w:t>
      </w:r>
      <w:r w:rsidRPr="009A3FEA">
        <w:rPr>
          <w:rFonts w:ascii="Lato" w:hAnsi="Lato" w:cs="宋体"/>
          <w:b/>
          <w:bCs/>
          <w:color w:val="2D3B45"/>
          <w:kern w:val="0"/>
          <w:szCs w:val="24"/>
        </w:rPr>
        <w:t>/healthz</w:t>
      </w:r>
      <w:r w:rsidRPr="009A3FEA">
        <w:rPr>
          <w:rFonts w:ascii="Lato" w:hAnsi="Lato" w:cs="宋体"/>
          <w:color w:val="2D3B45"/>
          <w:kern w:val="0"/>
          <w:szCs w:val="24"/>
        </w:rPr>
        <w:t> endpoint to </w:t>
      </w:r>
      <w:r w:rsidRPr="009A3FEA">
        <w:rPr>
          <w:rFonts w:ascii="Lato" w:hAnsi="Lato" w:cs="宋体"/>
          <w:b/>
          <w:bCs/>
          <w:color w:val="2D3B45"/>
          <w:kern w:val="0"/>
          <w:szCs w:val="24"/>
        </w:rPr>
        <w:t>/health (TA may ask for this endpoint name to be a different string)</w:t>
      </w:r>
      <w:r w:rsidRPr="009A3FEA">
        <w:rPr>
          <w:rFonts w:ascii="Lato" w:hAnsi="Lato" w:cs="宋体"/>
          <w:color w:val="2D3B45"/>
          <w:kern w:val="0"/>
          <w:szCs w:val="24"/>
        </w:rPr>
        <w:t>.</w:t>
      </w:r>
    </w:p>
    <w:p w14:paraId="4C40F223" w14:textId="77777777" w:rsidR="009A3FEA" w:rsidRPr="009A3FEA" w:rsidRDefault="009A3FEA" w:rsidP="009A3FEA">
      <w:pPr>
        <w:widowControl/>
        <w:numPr>
          <w:ilvl w:val="1"/>
          <w:numId w:val="1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The updated application deployed by CI/CD should now have the /health endpoint. </w:t>
      </w:r>
    </w:p>
    <w:p w14:paraId="72960F5D" w14:textId="77777777" w:rsidR="009A3FEA" w:rsidRPr="009A3FEA" w:rsidRDefault="009A3FEA" w:rsidP="009A3FEA">
      <w:pPr>
        <w:widowControl/>
        <w:numPr>
          <w:ilvl w:val="1"/>
          <w:numId w:val="1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Verify </w:t>
      </w:r>
      <w:r w:rsidRPr="009A3FEA">
        <w:rPr>
          <w:rFonts w:ascii="Lato" w:hAnsi="Lato" w:cs="宋体"/>
          <w:b/>
          <w:bCs/>
          <w:color w:val="2D3B45"/>
          <w:kern w:val="0"/>
          <w:szCs w:val="24"/>
        </w:rPr>
        <w:t>/heath</w:t>
      </w:r>
      <w:r w:rsidRPr="009A3FEA">
        <w:rPr>
          <w:rFonts w:ascii="Lato" w:hAnsi="Lato" w:cs="宋体"/>
          <w:color w:val="2D3B45"/>
          <w:kern w:val="0"/>
          <w:szCs w:val="24"/>
        </w:rPr>
        <w:t> endpoint does not exist before kicking off CI/CD workflow.</w:t>
      </w:r>
    </w:p>
    <w:p w14:paraId="01D85D26" w14:textId="77777777" w:rsidR="009A3FEA" w:rsidRPr="009A3FEA" w:rsidRDefault="009A3FEA" w:rsidP="009A3FEA">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Once the CI/CD workflow for the web app has been shown to the TA, terminate the EC2 instance from the AWS console.</w:t>
      </w:r>
    </w:p>
    <w:p w14:paraId="647A1FBE" w14:textId="77777777" w:rsidR="009A3FEA" w:rsidRPr="009A3FEA" w:rsidRDefault="009A3FEA" w:rsidP="009A3FEA">
      <w:pPr>
        <w:widowControl/>
        <w:numPr>
          <w:ilvl w:val="1"/>
          <w:numId w:val="1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Verify new EC2 instances are launched in the auto-scaling group and the latest version of the application is running on it. </w:t>
      </w:r>
    </w:p>
    <w:p w14:paraId="3C20AAEC" w14:textId="77777777" w:rsidR="009A3FEA" w:rsidRPr="009A3FEA" w:rsidRDefault="009A3FEA" w:rsidP="009A3FEA">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Trigger auto-scaling by putting load on the application.</w:t>
      </w:r>
    </w:p>
    <w:p w14:paraId="4C49E39E" w14:textId="77777777" w:rsidR="009A3FEA" w:rsidRPr="009A3FEA" w:rsidRDefault="009A3FEA" w:rsidP="009A3FEA">
      <w:pPr>
        <w:widowControl/>
        <w:numPr>
          <w:ilvl w:val="1"/>
          <w:numId w:val="1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New instances launched by auto-scaling group should have latest revision of the application.</w:t>
      </w:r>
    </w:p>
    <w:p w14:paraId="49AE13F7"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lastRenderedPageBreak/>
        <w:t> </w:t>
      </w:r>
    </w:p>
    <w:p w14:paraId="3640D654" w14:textId="77777777" w:rsidR="009A3FEA" w:rsidRPr="009A3FEA" w:rsidRDefault="009A3FEA" w:rsidP="009A3FEA">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9A3FEA">
        <w:rPr>
          <w:rFonts w:ascii="Lato" w:hAnsi="Lato" w:cs="宋体"/>
          <w:color w:val="2D3B45"/>
          <w:kern w:val="0"/>
          <w:sz w:val="43"/>
          <w:szCs w:val="43"/>
        </w:rPr>
        <w:t>Submission</w:t>
      </w:r>
    </w:p>
    <w:p w14:paraId="706B280F"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E03E2D"/>
          <w:kern w:val="0"/>
          <w:sz w:val="20"/>
          <w:szCs w:val="20"/>
        </w:rPr>
        <w:t>The assignment will be considered late if commits are made to the </w:t>
      </w:r>
      <w:r w:rsidRPr="009A3FEA">
        <w:rPr>
          <w:rFonts w:ascii="Lato" w:hAnsi="Lato" w:cs="宋体"/>
          <w:b/>
          <w:bCs/>
          <w:color w:val="E03E2D"/>
          <w:kern w:val="0"/>
          <w:sz w:val="20"/>
          <w:szCs w:val="20"/>
        </w:rPr>
        <w:t>main</w:t>
      </w:r>
      <w:r w:rsidRPr="009A3FEA">
        <w:rPr>
          <w:rFonts w:ascii="Lato" w:hAnsi="Lato" w:cs="宋体"/>
          <w:color w:val="E03E2D"/>
          <w:kern w:val="0"/>
          <w:sz w:val="20"/>
          <w:szCs w:val="20"/>
        </w:rPr>
        <w:t> branch after the due date.</w:t>
      </w:r>
    </w:p>
    <w:p w14:paraId="59ECB598" w14:textId="77777777" w:rsidR="009A3FEA" w:rsidRPr="009A3FEA" w:rsidRDefault="009A3FEA" w:rsidP="009A3FEA">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All work for this assignment must be done on the feature branch in your fork and merged to </w:t>
      </w:r>
      <w:r w:rsidRPr="009A3FEA">
        <w:rPr>
          <w:rFonts w:ascii="Consolas" w:hAnsi="Consolas" w:cs="宋体"/>
          <w:color w:val="E0061F"/>
          <w:kern w:val="0"/>
          <w:szCs w:val="24"/>
          <w:bdr w:val="single" w:sz="6" w:space="0" w:color="C7CDD1" w:frame="1"/>
          <w:shd w:val="clear" w:color="auto" w:fill="F5F5F5"/>
        </w:rPr>
        <w:t>main</w:t>
      </w:r>
      <w:r w:rsidRPr="009A3FEA">
        <w:rPr>
          <w:rFonts w:ascii="Lato" w:hAnsi="Lato" w:cs="宋体"/>
          <w:color w:val="2D3B45"/>
          <w:kern w:val="0"/>
          <w:szCs w:val="24"/>
        </w:rPr>
        <w:t> when you are dev complete.</w:t>
      </w:r>
    </w:p>
    <w:p w14:paraId="68FF62A8" w14:textId="77777777" w:rsidR="009A3FEA" w:rsidRPr="009A3FEA" w:rsidRDefault="009A3FEA" w:rsidP="009A3FEA">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The feature and </w:t>
      </w:r>
      <w:r w:rsidRPr="009A3FEA">
        <w:rPr>
          <w:rFonts w:ascii="Consolas" w:hAnsi="Consolas" w:cs="宋体"/>
          <w:color w:val="E0061F"/>
          <w:kern w:val="0"/>
          <w:szCs w:val="24"/>
          <w:bdr w:val="single" w:sz="6" w:space="0" w:color="C7CDD1" w:frame="1"/>
          <w:shd w:val="clear" w:color="auto" w:fill="F5F5F5"/>
        </w:rPr>
        <w:t>main</w:t>
      </w:r>
      <w:r w:rsidRPr="009A3FEA">
        <w:rPr>
          <w:rFonts w:ascii="Lato" w:hAnsi="Lato" w:cs="宋体"/>
          <w:color w:val="2D3B45"/>
          <w:kern w:val="0"/>
          <w:szCs w:val="24"/>
        </w:rPr>
        <w:t> branches must be in sync.</w:t>
      </w:r>
    </w:p>
    <w:p w14:paraId="2878AA17" w14:textId="77777777" w:rsidR="009A3FEA" w:rsidRPr="009A3FEA" w:rsidRDefault="009A3FEA" w:rsidP="009A3FEA">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Submit your code from </w:t>
      </w:r>
      <w:r w:rsidRPr="009A3FEA">
        <w:rPr>
          <w:rFonts w:ascii="Lato" w:hAnsi="Lato" w:cs="宋体"/>
          <w:b/>
          <w:bCs/>
          <w:color w:val="2D3B45"/>
          <w:kern w:val="0"/>
          <w:szCs w:val="24"/>
        </w:rPr>
        <w:t>all</w:t>
      </w:r>
      <w:r w:rsidRPr="009A3FEA">
        <w:rPr>
          <w:rFonts w:ascii="Lato" w:hAnsi="Lato" w:cs="宋体"/>
          <w:color w:val="2D3B45"/>
          <w:kern w:val="0"/>
          <w:szCs w:val="24"/>
        </w:rPr>
        <w:t> repositories in this assignment. </w:t>
      </w:r>
      <w:r w:rsidRPr="009A3FEA">
        <w:rPr>
          <w:rFonts w:ascii="Lato" w:hAnsi="Lato" w:cs="宋体"/>
          <w:b/>
          <w:bCs/>
          <w:color w:val="2D3B45"/>
          <w:kern w:val="0"/>
          <w:szCs w:val="24"/>
        </w:rPr>
        <w:t>Read the instructions carefully to create your zip file.</w:t>
      </w:r>
    </w:p>
    <w:p w14:paraId="3821ECC7" w14:textId="77777777" w:rsidR="009A3FEA" w:rsidRPr="009A3FEA" w:rsidRDefault="009A3FEA" w:rsidP="009A3FEA">
      <w:pPr>
        <w:widowControl/>
        <w:numPr>
          <w:ilvl w:val="1"/>
          <w:numId w:val="1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Create a folder with the naming convention </w:t>
      </w:r>
      <w:r w:rsidRPr="009A3FEA">
        <w:rPr>
          <w:rFonts w:ascii="Lato" w:hAnsi="Lato" w:cs="宋体"/>
          <w:b/>
          <w:bCs/>
          <w:color w:val="2D3B45"/>
          <w:kern w:val="0"/>
          <w:szCs w:val="24"/>
        </w:rPr>
        <w:t>firstname_lastname_neuid</w:t>
      </w:r>
    </w:p>
    <w:p w14:paraId="08855F85" w14:textId="77777777" w:rsidR="009A3FEA" w:rsidRPr="009A3FEA" w:rsidRDefault="009A3FEA" w:rsidP="009A3FEA">
      <w:pPr>
        <w:widowControl/>
        <w:numPr>
          <w:ilvl w:val="1"/>
          <w:numId w:val="1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In the </w:t>
      </w:r>
      <w:r w:rsidRPr="009A3FEA">
        <w:rPr>
          <w:rFonts w:ascii="Lato" w:hAnsi="Lato" w:cs="宋体"/>
          <w:b/>
          <w:bCs/>
          <w:color w:val="2D3B45"/>
          <w:kern w:val="0"/>
          <w:szCs w:val="24"/>
        </w:rPr>
        <w:t>firstname_lastname_neuid </w:t>
      </w:r>
      <w:r w:rsidRPr="009A3FEA">
        <w:rPr>
          <w:rFonts w:ascii="Lato" w:hAnsi="Lato" w:cs="宋体"/>
          <w:color w:val="2D3B45"/>
          <w:kern w:val="0"/>
          <w:szCs w:val="24"/>
        </w:rPr>
        <w:t>clone all of your GitHub (organization) repositories with the </w:t>
      </w:r>
      <w:r w:rsidRPr="009A3FEA">
        <w:rPr>
          <w:rFonts w:ascii="Lato" w:hAnsi="Lato" w:cs="宋体"/>
          <w:b/>
          <w:bCs/>
          <w:color w:val="2D3B45"/>
          <w:kern w:val="0"/>
          <w:szCs w:val="24"/>
        </w:rPr>
        <w:t>git clone </w:t>
      </w:r>
      <w:r w:rsidRPr="009A3FEA">
        <w:rPr>
          <w:rFonts w:ascii="Lato" w:hAnsi="Lato" w:cs="宋体"/>
          <w:color w:val="2D3B45"/>
          <w:kern w:val="0"/>
          <w:szCs w:val="24"/>
        </w:rPr>
        <w:t>command. It is important that you clone the repos so that your commit history and branches are preserved.</w:t>
      </w:r>
    </w:p>
    <w:p w14:paraId="7FAE20E4" w14:textId="77777777" w:rsidR="009A3FEA" w:rsidRPr="009A3FEA" w:rsidRDefault="009A3FEA" w:rsidP="009A3FEA">
      <w:pPr>
        <w:widowControl/>
        <w:numPr>
          <w:ilvl w:val="1"/>
          <w:numId w:val="1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Once you have cloned all of your repositories, you will create a zip of the </w:t>
      </w:r>
      <w:r w:rsidRPr="009A3FEA">
        <w:rPr>
          <w:rFonts w:ascii="Lato" w:hAnsi="Lato" w:cs="宋体"/>
          <w:b/>
          <w:bCs/>
          <w:color w:val="2D3B45"/>
          <w:kern w:val="0"/>
          <w:szCs w:val="24"/>
        </w:rPr>
        <w:t>firstname_lastname_neuid_a_##</w:t>
      </w:r>
      <w:r w:rsidRPr="009A3FEA">
        <w:rPr>
          <w:rFonts w:ascii="Lato" w:hAnsi="Lato" w:cs="宋体"/>
          <w:color w:val="2D3B45"/>
          <w:kern w:val="0"/>
          <w:szCs w:val="24"/>
        </w:rPr>
        <w:t> directory. The zip file should be </w:t>
      </w:r>
      <w:r w:rsidRPr="009A3FEA">
        <w:rPr>
          <w:rFonts w:ascii="Lato" w:hAnsi="Lato" w:cs="宋体"/>
          <w:b/>
          <w:bCs/>
          <w:color w:val="2D3B45"/>
          <w:kern w:val="0"/>
          <w:szCs w:val="24"/>
        </w:rPr>
        <w:t>firstname_lastname_neuid_a_##.zip</w:t>
      </w:r>
      <w:r w:rsidRPr="009A3FEA">
        <w:rPr>
          <w:rFonts w:ascii="Lato" w:hAnsi="Lato" w:cs="宋体"/>
          <w:color w:val="2D3B45"/>
          <w:kern w:val="0"/>
          <w:szCs w:val="24"/>
        </w:rPr>
        <w:t> where </w:t>
      </w:r>
      <w:r w:rsidRPr="009A3FEA">
        <w:rPr>
          <w:rFonts w:ascii="Lato" w:hAnsi="Lato" w:cs="宋体"/>
          <w:b/>
          <w:bCs/>
          <w:color w:val="2D3B45"/>
          <w:kern w:val="0"/>
          <w:szCs w:val="24"/>
        </w:rPr>
        <w:t>##</w:t>
      </w:r>
      <w:r w:rsidRPr="009A3FEA">
        <w:rPr>
          <w:rFonts w:ascii="Lato" w:hAnsi="Lato" w:cs="宋体"/>
          <w:color w:val="2D3B45"/>
          <w:kern w:val="0"/>
          <w:szCs w:val="24"/>
        </w:rPr>
        <w:t> is the assignment number.</w:t>
      </w:r>
    </w:p>
    <w:p w14:paraId="5630D824" w14:textId="77777777" w:rsidR="009A3FEA" w:rsidRPr="009A3FEA" w:rsidRDefault="009A3FEA" w:rsidP="009A3FEA">
      <w:pPr>
        <w:widowControl/>
        <w:numPr>
          <w:ilvl w:val="1"/>
          <w:numId w:val="1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Now unzip the zip file in some other directory and confirm the content of the zip files.</w:t>
      </w:r>
    </w:p>
    <w:p w14:paraId="2AE0CD19" w14:textId="77777777" w:rsidR="009A3FEA" w:rsidRPr="009A3FEA" w:rsidRDefault="009A3FEA" w:rsidP="009A3FEA">
      <w:pPr>
        <w:widowControl/>
        <w:numPr>
          <w:ilvl w:val="1"/>
          <w:numId w:val="1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Upload the Zip to this assignment.</w:t>
      </w:r>
    </w:p>
    <w:p w14:paraId="0D2900C4" w14:textId="77777777" w:rsidR="009A3FEA" w:rsidRPr="009A3FEA" w:rsidRDefault="009A3FEA" w:rsidP="009A3FEA">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You are allowed to resubmit. If you think there may be an issue with the ZIP file, feel free to submit it again. Only the latest will be used grading.</w:t>
      </w:r>
    </w:p>
    <w:p w14:paraId="790F1A05"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53662235" w14:textId="77777777" w:rsidR="009A3FEA" w:rsidRPr="009A3FEA" w:rsidRDefault="009A3FEA" w:rsidP="009A3FEA">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9A3FEA">
        <w:rPr>
          <w:rFonts w:ascii="Lato" w:hAnsi="Lato" w:cs="宋体"/>
          <w:color w:val="2D3B45"/>
          <w:kern w:val="0"/>
          <w:sz w:val="43"/>
          <w:szCs w:val="43"/>
        </w:rPr>
        <w:t>Grading Guidelines</w:t>
      </w:r>
    </w:p>
    <w:p w14:paraId="103B36C7"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E03E2D"/>
          <w:kern w:val="0"/>
          <w:szCs w:val="24"/>
        </w:rPr>
        <w:t>The following guidelines are for information only. They are subject to change at the discretion of the instructor and TA. 10% penalty will be imposed if the application crashes due to unhandled exceptions/errors.</w:t>
      </w:r>
    </w:p>
    <w:p w14:paraId="4AB13CDF"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Previous Assignment Objectives</w:t>
      </w:r>
    </w:p>
    <w:p w14:paraId="0C7902EB" w14:textId="77777777" w:rsidR="009A3FEA" w:rsidRPr="009A3FEA" w:rsidRDefault="009A3FEA" w:rsidP="009A3FEA">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lastRenderedPageBreak/>
        <w:t>TAs must verify that students have resolved all open issues from the previous assignment(s).</w:t>
      </w:r>
    </w:p>
    <w:p w14:paraId="1971A4ED"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Git Repository Content Check (10% Penalty)</w:t>
      </w:r>
    </w:p>
    <w:p w14:paraId="37D0CA60" w14:textId="77777777" w:rsidR="009A3FEA" w:rsidRPr="009A3FEA" w:rsidRDefault="009A3FEA" w:rsidP="009A3FEA">
      <w:pPr>
        <w:widowControl/>
        <w:numPr>
          <w:ilvl w:val="0"/>
          <w:numId w:val="1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Check the repository for any IDE-specific files. IDE configuration files must not be in the repository.</w:t>
      </w:r>
    </w:p>
    <w:p w14:paraId="5FF09A24" w14:textId="77777777" w:rsidR="009A3FEA" w:rsidRPr="009A3FEA" w:rsidRDefault="009A3FEA" w:rsidP="009A3FEA">
      <w:pPr>
        <w:widowControl/>
        <w:numPr>
          <w:ilvl w:val="1"/>
          <w:numId w:val="14"/>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Verify their </w:t>
      </w:r>
      <w:r w:rsidRPr="009A3FEA">
        <w:rPr>
          <w:rFonts w:ascii="Consolas" w:hAnsi="Consolas" w:cs="宋体"/>
          <w:color w:val="E0061F"/>
          <w:kern w:val="0"/>
          <w:szCs w:val="24"/>
          <w:bdr w:val="single" w:sz="6" w:space="0" w:color="C7CDD1" w:frame="1"/>
          <w:shd w:val="clear" w:color="auto" w:fill="F5F5F5"/>
        </w:rPr>
        <w:t>.gitignore</w:t>
      </w:r>
      <w:r w:rsidRPr="009A3FEA">
        <w:rPr>
          <w:rFonts w:ascii="Lato" w:hAnsi="Lato" w:cs="宋体"/>
          <w:color w:val="2D3B45"/>
          <w:kern w:val="0"/>
          <w:szCs w:val="24"/>
        </w:rPr>
        <w:t> configuration.</w:t>
      </w:r>
    </w:p>
    <w:p w14:paraId="2C564C0B" w14:textId="77777777" w:rsidR="009A3FEA" w:rsidRPr="009A3FEA" w:rsidRDefault="009A3FEA" w:rsidP="009A3FEA">
      <w:pPr>
        <w:widowControl/>
        <w:numPr>
          <w:ilvl w:val="0"/>
          <w:numId w:val="1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Check the repository for build artifacts such as </w:t>
      </w:r>
      <w:r w:rsidRPr="009A3FEA">
        <w:rPr>
          <w:rFonts w:ascii="Consolas" w:hAnsi="Consolas" w:cs="宋体"/>
          <w:color w:val="E0061F"/>
          <w:kern w:val="0"/>
          <w:szCs w:val="24"/>
          <w:bdr w:val="single" w:sz="6" w:space="0" w:color="C7CDD1" w:frame="1"/>
          <w:shd w:val="clear" w:color="auto" w:fill="F5F5F5"/>
        </w:rPr>
        <w:t>.class</w:t>
      </w:r>
      <w:r w:rsidRPr="009A3FEA">
        <w:rPr>
          <w:rFonts w:ascii="Lato" w:hAnsi="Lato" w:cs="宋体"/>
          <w:color w:val="2D3B45"/>
          <w:kern w:val="0"/>
          <w:szCs w:val="24"/>
        </w:rPr>
        <w:t>, </w:t>
      </w:r>
      <w:r w:rsidRPr="009A3FEA">
        <w:rPr>
          <w:rFonts w:ascii="Consolas" w:hAnsi="Consolas" w:cs="宋体"/>
          <w:color w:val="E0061F"/>
          <w:kern w:val="0"/>
          <w:szCs w:val="24"/>
          <w:bdr w:val="single" w:sz="6" w:space="0" w:color="C7CDD1" w:frame="1"/>
          <w:shd w:val="clear" w:color="auto" w:fill="F5F5F5"/>
        </w:rPr>
        <w:t>.jar</w:t>
      </w:r>
      <w:r w:rsidRPr="009A3FEA">
        <w:rPr>
          <w:rFonts w:ascii="Lato" w:hAnsi="Lato" w:cs="宋体"/>
          <w:color w:val="2D3B45"/>
          <w:kern w:val="0"/>
          <w:szCs w:val="24"/>
        </w:rPr>
        <w:t>, </w:t>
      </w:r>
      <w:r w:rsidRPr="009A3FEA">
        <w:rPr>
          <w:rFonts w:ascii="Consolas" w:hAnsi="Consolas" w:cs="宋体"/>
          <w:color w:val="E0061F"/>
          <w:kern w:val="0"/>
          <w:szCs w:val="24"/>
          <w:bdr w:val="single" w:sz="6" w:space="0" w:color="C7CDD1" w:frame="1"/>
          <w:shd w:val="clear" w:color="auto" w:fill="F5F5F5"/>
        </w:rPr>
        <w:t>.war</w:t>
      </w:r>
      <w:r w:rsidRPr="009A3FEA">
        <w:rPr>
          <w:rFonts w:ascii="Lato" w:hAnsi="Lato" w:cs="宋体"/>
          <w:color w:val="2D3B45"/>
          <w:kern w:val="0"/>
          <w:szCs w:val="24"/>
        </w:rPr>
        <w:t> files and </w:t>
      </w:r>
      <w:r w:rsidRPr="009A3FEA">
        <w:rPr>
          <w:rFonts w:ascii="Consolas" w:hAnsi="Consolas" w:cs="宋体"/>
          <w:color w:val="E0061F"/>
          <w:kern w:val="0"/>
          <w:szCs w:val="24"/>
          <w:bdr w:val="single" w:sz="6" w:space="0" w:color="C7CDD1" w:frame="1"/>
          <w:shd w:val="clear" w:color="auto" w:fill="F5F5F5"/>
        </w:rPr>
        <w:t>build</w:t>
      </w:r>
      <w:r w:rsidRPr="009A3FEA">
        <w:rPr>
          <w:rFonts w:ascii="Lato" w:hAnsi="Lato" w:cs="宋体"/>
          <w:color w:val="2D3B45"/>
          <w:kern w:val="0"/>
          <w:szCs w:val="24"/>
        </w:rPr>
        <w:t>, </w:t>
      </w:r>
      <w:r w:rsidRPr="009A3FEA">
        <w:rPr>
          <w:rFonts w:ascii="Consolas" w:hAnsi="Consolas" w:cs="宋体"/>
          <w:color w:val="E0061F"/>
          <w:kern w:val="0"/>
          <w:szCs w:val="24"/>
          <w:bdr w:val="single" w:sz="6" w:space="0" w:color="C7CDD1" w:frame="1"/>
          <w:shd w:val="clear" w:color="auto" w:fill="F5F5F5"/>
        </w:rPr>
        <w:t>node_modules</w:t>
      </w:r>
      <w:r w:rsidRPr="009A3FEA">
        <w:rPr>
          <w:rFonts w:ascii="Lato" w:hAnsi="Lato" w:cs="宋体"/>
          <w:color w:val="2D3B45"/>
          <w:kern w:val="0"/>
          <w:szCs w:val="24"/>
        </w:rPr>
        <w:t> directory. None of these should be checked into the repository.</w:t>
      </w:r>
    </w:p>
    <w:p w14:paraId="05B00A3B" w14:textId="77777777" w:rsidR="009A3FEA" w:rsidRPr="009A3FEA" w:rsidRDefault="009A3FEA" w:rsidP="009A3FEA">
      <w:pPr>
        <w:widowControl/>
        <w:numPr>
          <w:ilvl w:val="0"/>
          <w:numId w:val="1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Check for dependencies. Dependencies from the Maven repository or npm should not be committed to the git repository.</w:t>
      </w:r>
    </w:p>
    <w:p w14:paraId="4D8530CE"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Pre-requisite for Demo (5% Penalty)</w:t>
      </w:r>
    </w:p>
    <w:p w14:paraId="09AE3198" w14:textId="77777777" w:rsidR="009A3FEA" w:rsidRPr="009A3FEA" w:rsidRDefault="009A3FEA" w:rsidP="009A3FEA">
      <w:pPr>
        <w:widowControl/>
        <w:numPr>
          <w:ilvl w:val="0"/>
          <w:numId w:val="1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Delete all VPCs you may have created in your demo AWS account.</w:t>
      </w:r>
    </w:p>
    <w:p w14:paraId="7AB15720"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Application Crash (10% Penalty)</w:t>
      </w:r>
    </w:p>
    <w:p w14:paraId="00686EB3" w14:textId="77777777" w:rsidR="009A3FEA" w:rsidRPr="009A3FEA" w:rsidRDefault="009A3FEA" w:rsidP="009A3FEA">
      <w:pPr>
        <w:widowControl/>
        <w:numPr>
          <w:ilvl w:val="0"/>
          <w:numId w:val="1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The application should not crash or return </w:t>
      </w:r>
      <w:r w:rsidRPr="009A3FEA">
        <w:rPr>
          <w:rFonts w:ascii="Lato" w:hAnsi="Lato" w:cs="宋体"/>
          <w:i/>
          <w:iCs/>
          <w:color w:val="2D3B45"/>
          <w:kern w:val="0"/>
          <w:szCs w:val="24"/>
        </w:rPr>
        <w:t>500 Internal Server Errors</w:t>
      </w:r>
      <w:r w:rsidRPr="009A3FEA">
        <w:rPr>
          <w:rFonts w:ascii="Lato" w:hAnsi="Lato" w:cs="宋体"/>
          <w:color w:val="2D3B45"/>
          <w:kern w:val="0"/>
          <w:szCs w:val="24"/>
        </w:rPr>
        <w:t> during the demo.</w:t>
      </w:r>
    </w:p>
    <w:p w14:paraId="416B771C"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Amazon SES Setup (15%)</w:t>
      </w:r>
    </w:p>
    <w:p w14:paraId="52C53BD9" w14:textId="77777777" w:rsidR="009A3FEA" w:rsidRPr="009A3FEA" w:rsidRDefault="009A3FEA" w:rsidP="009A3FEA">
      <w:pPr>
        <w:widowControl/>
        <w:numPr>
          <w:ilvl w:val="0"/>
          <w:numId w:val="1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Verify student’s domain has production access for SES in </w:t>
      </w:r>
      <w:r w:rsidRPr="009A3FEA">
        <w:rPr>
          <w:rFonts w:ascii="Consolas" w:hAnsi="Consolas" w:cs="宋体"/>
          <w:color w:val="E0061F"/>
          <w:kern w:val="0"/>
          <w:szCs w:val="24"/>
          <w:bdr w:val="single" w:sz="6" w:space="0" w:color="C7CDD1" w:frame="1"/>
          <w:shd w:val="clear" w:color="auto" w:fill="F5F5F5"/>
        </w:rPr>
        <w:t>DEMO</w:t>
      </w:r>
      <w:r w:rsidRPr="009A3FEA">
        <w:rPr>
          <w:rFonts w:ascii="Lato" w:hAnsi="Lato" w:cs="宋体"/>
          <w:color w:val="2D3B45"/>
          <w:kern w:val="0"/>
          <w:szCs w:val="24"/>
        </w:rPr>
        <w:t> account.</w:t>
      </w:r>
    </w:p>
    <w:p w14:paraId="7395D16A" w14:textId="77777777" w:rsidR="009A3FEA" w:rsidRPr="009A3FEA" w:rsidRDefault="009A3FEA" w:rsidP="009A3FEA">
      <w:pPr>
        <w:widowControl/>
        <w:numPr>
          <w:ilvl w:val="1"/>
          <w:numId w:val="17"/>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Check </w:t>
      </w:r>
      <w:r w:rsidRPr="009A3FEA">
        <w:rPr>
          <w:rFonts w:ascii="Consolas" w:hAnsi="Consolas" w:cs="宋体"/>
          <w:color w:val="E0061F"/>
          <w:kern w:val="0"/>
          <w:szCs w:val="24"/>
          <w:bdr w:val="single" w:sz="6" w:space="0" w:color="C7CDD1" w:frame="1"/>
          <w:shd w:val="clear" w:color="auto" w:fill="F5F5F5"/>
        </w:rPr>
        <w:t>Verified Emails</w:t>
      </w:r>
      <w:r w:rsidRPr="009A3FEA">
        <w:rPr>
          <w:rFonts w:ascii="Lato" w:hAnsi="Lato" w:cs="宋体"/>
          <w:color w:val="2D3B45"/>
          <w:kern w:val="0"/>
          <w:szCs w:val="24"/>
        </w:rPr>
        <w:t> for SES and make sure all entries are removed.</w:t>
      </w:r>
    </w:p>
    <w:p w14:paraId="558FCAB0" w14:textId="77777777" w:rsidR="009A3FEA" w:rsidRPr="009A3FEA" w:rsidRDefault="009A3FEA" w:rsidP="009A3FEA">
      <w:pPr>
        <w:widowControl/>
        <w:numPr>
          <w:ilvl w:val="0"/>
          <w:numId w:val="1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Verify DKIM is configured for the domain.</w:t>
      </w:r>
    </w:p>
    <w:p w14:paraId="085FB375"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2D3B45"/>
          <w:kern w:val="0"/>
          <w:szCs w:val="24"/>
        </w:rPr>
        <w:t>  </w:t>
      </w:r>
    </w:p>
    <w:p w14:paraId="5A744A19" w14:textId="77777777" w:rsidR="009A3FEA" w:rsidRPr="009A3FEA" w:rsidRDefault="009A3FEA" w:rsidP="009A3FEA">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9A3FEA">
        <w:rPr>
          <w:rFonts w:ascii="Lato" w:hAnsi="Lato" w:cs="宋体"/>
          <w:color w:val="2D3B45"/>
          <w:kern w:val="0"/>
          <w:sz w:val="36"/>
          <w:szCs w:val="36"/>
        </w:rPr>
        <w:t>CI/CD for Web Application (85%)</w:t>
      </w:r>
    </w:p>
    <w:p w14:paraId="3A4B7C92" w14:textId="77777777" w:rsidR="009A3FEA" w:rsidRPr="009A3FEA" w:rsidRDefault="009A3FEA" w:rsidP="009A3FEA">
      <w:pPr>
        <w:widowControl/>
        <w:shd w:val="clear" w:color="auto" w:fill="FFFFFF"/>
        <w:spacing w:before="180" w:after="180" w:line="240" w:lineRule="auto"/>
        <w:ind w:firstLineChars="0" w:firstLine="0"/>
        <w:jc w:val="left"/>
        <w:rPr>
          <w:rFonts w:ascii="Lato" w:hAnsi="Lato" w:cs="宋体"/>
          <w:color w:val="2D3B45"/>
          <w:kern w:val="0"/>
          <w:szCs w:val="24"/>
        </w:rPr>
      </w:pPr>
      <w:r w:rsidRPr="009A3FEA">
        <w:rPr>
          <w:rFonts w:ascii="Lato" w:hAnsi="Lato" w:cs="宋体"/>
          <w:color w:val="E03E2D"/>
          <w:kern w:val="0"/>
          <w:szCs w:val="24"/>
        </w:rPr>
        <w:t>TAs make note of all failed GitHub Actions Workflow and CodeDeploy executions. Workflows &amp; jobs must succeed on the first attempt.</w:t>
      </w:r>
    </w:p>
    <w:p w14:paraId="7CF6BE8F" w14:textId="77777777" w:rsidR="009A3FEA" w:rsidRPr="009A3FEA" w:rsidRDefault="009A3FEA" w:rsidP="009A3FEA">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9A3FEA">
        <w:rPr>
          <w:rFonts w:ascii="Lato" w:hAnsi="Lato" w:cs="宋体"/>
          <w:color w:val="2D3B45"/>
          <w:kern w:val="0"/>
          <w:sz w:val="27"/>
          <w:szCs w:val="27"/>
        </w:rPr>
        <w:lastRenderedPageBreak/>
        <w:t>Setup</w:t>
      </w:r>
    </w:p>
    <w:p w14:paraId="20F965C4" w14:textId="77777777" w:rsidR="009A3FEA" w:rsidRPr="009A3FEA" w:rsidRDefault="009A3FEA" w:rsidP="009A3FEA">
      <w:pPr>
        <w:widowControl/>
        <w:numPr>
          <w:ilvl w:val="0"/>
          <w:numId w:val="1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Students can configure GitHub Actions secrets before proceeding further. They are permitted to configure </w:t>
      </w:r>
      <w:r w:rsidRPr="009A3FEA">
        <w:rPr>
          <w:rFonts w:ascii="Consolas" w:hAnsi="Consolas" w:cs="宋体"/>
          <w:color w:val="E0061F"/>
          <w:kern w:val="0"/>
          <w:szCs w:val="24"/>
          <w:bdr w:val="single" w:sz="6" w:space="0" w:color="C7CDD1" w:frame="1"/>
          <w:shd w:val="clear" w:color="auto" w:fill="F5F5F5"/>
        </w:rPr>
        <w:t>Secrets</w:t>
      </w:r>
      <w:r w:rsidRPr="009A3FEA">
        <w:rPr>
          <w:rFonts w:ascii="Lato" w:hAnsi="Lato" w:cs="宋体"/>
          <w:color w:val="2D3B45"/>
          <w:kern w:val="0"/>
          <w:szCs w:val="24"/>
        </w:rPr>
        <w:t> for the job.</w:t>
      </w:r>
    </w:p>
    <w:p w14:paraId="1AC1E6BF" w14:textId="77777777" w:rsidR="009A3FEA" w:rsidRPr="009A3FEA" w:rsidRDefault="009A3FEA" w:rsidP="009A3FEA">
      <w:pPr>
        <w:widowControl/>
        <w:numPr>
          <w:ilvl w:val="0"/>
          <w:numId w:val="1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Verify that application is deployed using CodeDeploy when the EC2 instance comes up. You should be able to monitor this from the AWS console.</w:t>
      </w:r>
    </w:p>
    <w:p w14:paraId="1BBDFF5C" w14:textId="77777777" w:rsidR="009A3FEA" w:rsidRPr="009A3FEA" w:rsidRDefault="009A3FEA" w:rsidP="009A3FEA">
      <w:pPr>
        <w:widowControl/>
        <w:numPr>
          <w:ilvl w:val="0"/>
          <w:numId w:val="1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Database schema must also be bootstrapped at this point. Students cannot run SQL scripts to set up DB schema. Verify RDS instance only has a private IP address and the security group only allows traffic from the web application security group.</w:t>
      </w:r>
    </w:p>
    <w:p w14:paraId="62FA3B52" w14:textId="77777777" w:rsidR="009A3FEA" w:rsidRPr="009A3FEA" w:rsidRDefault="009A3FEA" w:rsidP="009A3FEA">
      <w:pPr>
        <w:widowControl/>
        <w:numPr>
          <w:ilvl w:val="0"/>
          <w:numId w:val="1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TAs to verify usage of EC2 user data to pass configuration information to the EC2 instances.</w:t>
      </w:r>
    </w:p>
    <w:p w14:paraId="34C29CE5" w14:textId="77777777" w:rsidR="009A3FEA" w:rsidRPr="009A3FEA" w:rsidRDefault="009A3FEA" w:rsidP="009A3FEA">
      <w:pPr>
        <w:widowControl/>
        <w:numPr>
          <w:ilvl w:val="1"/>
          <w:numId w:val="18"/>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No AWS credentials should be passed to EC2 instances.</w:t>
      </w:r>
    </w:p>
    <w:p w14:paraId="2909CA72" w14:textId="77777777" w:rsidR="009A3FEA" w:rsidRPr="009A3FEA" w:rsidRDefault="009A3FEA" w:rsidP="009A3FEA">
      <w:pPr>
        <w:widowControl/>
        <w:numPr>
          <w:ilvl w:val="1"/>
          <w:numId w:val="18"/>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IAM roles and policies must be used to access all AWS resources.</w:t>
      </w:r>
    </w:p>
    <w:p w14:paraId="77A8354D" w14:textId="77777777" w:rsidR="009A3FEA" w:rsidRPr="009A3FEA" w:rsidRDefault="009A3FEA" w:rsidP="009A3FEA">
      <w:pPr>
        <w:widowControl/>
        <w:numPr>
          <w:ilvl w:val="0"/>
          <w:numId w:val="18"/>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All IAM roles and policies must be created using Terraform template.</w:t>
      </w:r>
    </w:p>
    <w:p w14:paraId="0B11CC87" w14:textId="77777777" w:rsidR="009A3FEA" w:rsidRPr="009A3FEA" w:rsidRDefault="009A3FEA" w:rsidP="009A3FEA">
      <w:pPr>
        <w:widowControl/>
        <w:numPr>
          <w:ilvl w:val="1"/>
          <w:numId w:val="19"/>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Students cannot make any changes to created resources using the AWS console.</w:t>
      </w:r>
    </w:p>
    <w:p w14:paraId="44E00CC4" w14:textId="77777777" w:rsidR="009A3FEA" w:rsidRPr="009A3FEA" w:rsidRDefault="009A3FEA" w:rsidP="009A3FEA">
      <w:pPr>
        <w:widowControl/>
        <w:numPr>
          <w:ilvl w:val="1"/>
          <w:numId w:val="19"/>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TAs do not have to look at specific roles or policies.</w:t>
      </w:r>
    </w:p>
    <w:p w14:paraId="62569E1B" w14:textId="77777777" w:rsidR="009A3FEA" w:rsidRPr="009A3FEA" w:rsidRDefault="009A3FEA" w:rsidP="009A3FEA">
      <w:pPr>
        <w:widowControl/>
        <w:numPr>
          <w:ilvl w:val="1"/>
          <w:numId w:val="19"/>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The check will be performed indirectly by CI/CD pipeline results.</w:t>
      </w:r>
    </w:p>
    <w:p w14:paraId="2FFC6905" w14:textId="77777777" w:rsidR="009A3FEA" w:rsidRPr="009A3FEA" w:rsidRDefault="009A3FEA" w:rsidP="009A3FEA">
      <w:pPr>
        <w:widowControl/>
        <w:numPr>
          <w:ilvl w:val="0"/>
          <w:numId w:val="1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During the demo, note any feature of the web application that does not work as it will be an indication of IaC not being implemented correctly.</w:t>
      </w:r>
    </w:p>
    <w:p w14:paraId="0155BE49" w14:textId="77777777" w:rsidR="009A3FEA" w:rsidRPr="009A3FEA" w:rsidRDefault="009A3FEA" w:rsidP="009A3FEA">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9A3FEA">
        <w:rPr>
          <w:rFonts w:ascii="Lato" w:hAnsi="Lato" w:cs="宋体"/>
          <w:color w:val="2D3B45"/>
          <w:kern w:val="0"/>
          <w:sz w:val="27"/>
          <w:szCs w:val="27"/>
        </w:rPr>
        <w:t>GitHub Status Check</w:t>
      </w:r>
    </w:p>
    <w:p w14:paraId="5171A559" w14:textId="77777777" w:rsidR="009A3FEA" w:rsidRPr="009A3FEA" w:rsidRDefault="009A3FEA" w:rsidP="009A3FEA">
      <w:pPr>
        <w:widowControl/>
        <w:numPr>
          <w:ilvl w:val="0"/>
          <w:numId w:val="2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In the GitHub Actions log, verify that this step compiles code (if necessary) and runs the unit test only. It should not do anything else.</w:t>
      </w:r>
    </w:p>
    <w:p w14:paraId="0FE13555" w14:textId="77777777" w:rsidR="009A3FEA" w:rsidRPr="009A3FEA" w:rsidRDefault="009A3FEA" w:rsidP="009A3FEA">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9A3FEA">
        <w:rPr>
          <w:rFonts w:ascii="Lato" w:hAnsi="Lato" w:cs="宋体"/>
          <w:color w:val="2D3B45"/>
          <w:kern w:val="0"/>
          <w:sz w:val="27"/>
          <w:szCs w:val="27"/>
        </w:rPr>
        <w:t>CI/CD</w:t>
      </w:r>
    </w:p>
    <w:p w14:paraId="4DC7AF55" w14:textId="77777777" w:rsidR="009A3FEA" w:rsidRPr="009A3FEA" w:rsidRDefault="009A3FEA" w:rsidP="009A3FEA">
      <w:pPr>
        <w:widowControl/>
        <w:numPr>
          <w:ilvl w:val="0"/>
          <w:numId w:val="2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Verify that the application endpoint works.</w:t>
      </w:r>
    </w:p>
    <w:p w14:paraId="009E253A" w14:textId="77777777" w:rsidR="009A3FEA" w:rsidRPr="009A3FEA" w:rsidRDefault="009A3FEA" w:rsidP="009A3FEA">
      <w:pPr>
        <w:widowControl/>
        <w:numPr>
          <w:ilvl w:val="0"/>
          <w:numId w:val="2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Change from </w:t>
      </w:r>
      <w:r w:rsidRPr="009A3FEA">
        <w:rPr>
          <w:rFonts w:ascii="Consolas" w:hAnsi="Consolas" w:cs="宋体"/>
          <w:color w:val="E0061F"/>
          <w:kern w:val="0"/>
          <w:szCs w:val="24"/>
          <w:bdr w:val="single" w:sz="6" w:space="0" w:color="C7CDD1" w:frame="1"/>
          <w:shd w:val="clear" w:color="auto" w:fill="F5F5F5"/>
        </w:rPr>
        <w:t>v1</w:t>
      </w:r>
      <w:r w:rsidRPr="009A3FEA">
        <w:rPr>
          <w:rFonts w:ascii="Lato" w:hAnsi="Lato" w:cs="宋体"/>
          <w:color w:val="2D3B45"/>
          <w:kern w:val="0"/>
          <w:szCs w:val="24"/>
        </w:rPr>
        <w:t> to </w:t>
      </w:r>
      <w:r w:rsidRPr="009A3FEA">
        <w:rPr>
          <w:rFonts w:ascii="Consolas" w:hAnsi="Consolas" w:cs="宋体"/>
          <w:color w:val="E0061F"/>
          <w:kern w:val="0"/>
          <w:szCs w:val="24"/>
          <w:bdr w:val="single" w:sz="6" w:space="0" w:color="C7CDD1" w:frame="1"/>
          <w:shd w:val="clear" w:color="auto" w:fill="F5F5F5"/>
        </w:rPr>
        <w:t>v2</w:t>
      </w:r>
      <w:r w:rsidRPr="009A3FEA">
        <w:rPr>
          <w:rFonts w:ascii="Lato" w:hAnsi="Lato" w:cs="宋体"/>
          <w:color w:val="2D3B45"/>
          <w:kern w:val="0"/>
          <w:szCs w:val="24"/>
        </w:rPr>
        <w:t> in the API</w:t>
      </w:r>
    </w:p>
    <w:p w14:paraId="4E06D146" w14:textId="77777777" w:rsidR="009A3FEA" w:rsidRPr="009A3FEA" w:rsidRDefault="009A3FEA" w:rsidP="009A3FEA">
      <w:pPr>
        <w:widowControl/>
        <w:numPr>
          <w:ilvl w:val="0"/>
          <w:numId w:val="2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Merge the pull request and wait for the GitHub Actions workflow to run to completion.</w:t>
      </w:r>
    </w:p>
    <w:p w14:paraId="769754E7" w14:textId="77777777" w:rsidR="009A3FEA" w:rsidRPr="009A3FEA" w:rsidRDefault="009A3FEA" w:rsidP="009A3FEA">
      <w:pPr>
        <w:widowControl/>
        <w:numPr>
          <w:ilvl w:val="1"/>
          <w:numId w:val="2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t>Monitor progress in AWS console for CodeDeploy.</w:t>
      </w:r>
    </w:p>
    <w:p w14:paraId="26A10B7E" w14:textId="77777777" w:rsidR="009A3FEA" w:rsidRPr="009A3FEA" w:rsidRDefault="009A3FEA" w:rsidP="009A3FEA">
      <w:pPr>
        <w:widowControl/>
        <w:numPr>
          <w:ilvl w:val="1"/>
          <w:numId w:val="2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9A3FEA">
        <w:rPr>
          <w:rFonts w:ascii="Lato" w:hAnsi="Lato" w:cs="宋体"/>
          <w:color w:val="2D3B45"/>
          <w:kern w:val="0"/>
          <w:szCs w:val="24"/>
        </w:rPr>
        <w:lastRenderedPageBreak/>
        <w:t>Verify that build artifact in S3 bucket.</w:t>
      </w:r>
    </w:p>
    <w:p w14:paraId="0B42B812" w14:textId="77777777" w:rsidR="009A3FEA" w:rsidRPr="009A3FEA" w:rsidRDefault="009A3FEA" w:rsidP="009A3FEA">
      <w:pPr>
        <w:widowControl/>
        <w:numPr>
          <w:ilvl w:val="0"/>
          <w:numId w:val="2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9A3FEA">
        <w:rPr>
          <w:rFonts w:ascii="Lato" w:hAnsi="Lato" w:cs="宋体"/>
          <w:color w:val="2D3B45"/>
          <w:kern w:val="0"/>
          <w:szCs w:val="24"/>
        </w:rPr>
        <w:t>Once CodeDeploy has been completed successfully, make a request to any of the endpoints.</w:t>
      </w:r>
    </w:p>
    <w:p w14:paraId="199C2F1B" w14:textId="77777777" w:rsidR="009A3FEA" w:rsidRPr="009A3FEA" w:rsidRDefault="009A3FEA" w:rsidP="009A3FEA">
      <w:pPr>
        <w:widowControl/>
        <w:numPr>
          <w:ilvl w:val="0"/>
          <w:numId w:val="21"/>
        </w:numPr>
        <w:shd w:val="clear" w:color="auto" w:fill="FFFFFF"/>
        <w:spacing w:before="100" w:beforeAutospacing="1" w:after="100" w:afterAutospacing="1" w:line="240" w:lineRule="auto"/>
        <w:ind w:left="1095" w:firstLineChars="0" w:firstLine="480"/>
        <w:jc w:val="left"/>
        <w:rPr>
          <w:rFonts w:ascii="Lato" w:hAnsi="Lato" w:cs="宋体"/>
          <w:color w:val="2D3B45"/>
          <w:kern w:val="0"/>
          <w:szCs w:val="24"/>
        </w:rPr>
      </w:pPr>
      <w:r w:rsidRPr="009A3FEA">
        <w:rPr>
          <w:rFonts w:ascii="Lato" w:hAnsi="Lato" w:cs="宋体"/>
          <w:color w:val="2D3B45"/>
          <w:kern w:val="0"/>
          <w:szCs w:val="24"/>
        </w:rPr>
        <w:t>Students will demo that web application works without requiring any manual changes to the web application or any AWS resources. Students cannot SSH to any of the EC2 instances to fix issues. </w:t>
      </w:r>
    </w:p>
    <w:p w14:paraId="4B070506" w14:textId="77777777" w:rsidR="00E11F6B" w:rsidRPr="009A3FEA" w:rsidRDefault="00E11F6B">
      <w:pPr>
        <w:ind w:firstLine="480"/>
      </w:pPr>
    </w:p>
    <w:sectPr w:rsidR="00E11F6B" w:rsidRPr="009A3F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CA9"/>
    <w:multiLevelType w:val="multilevel"/>
    <w:tmpl w:val="87F2AE1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2067F"/>
    <w:multiLevelType w:val="multilevel"/>
    <w:tmpl w:val="B70E2CA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9E3977"/>
    <w:multiLevelType w:val="multilevel"/>
    <w:tmpl w:val="B2F263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56D51"/>
    <w:multiLevelType w:val="multilevel"/>
    <w:tmpl w:val="258A62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D50BC"/>
    <w:multiLevelType w:val="multilevel"/>
    <w:tmpl w:val="E9A4EFD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23D81"/>
    <w:multiLevelType w:val="multilevel"/>
    <w:tmpl w:val="575252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57C7A"/>
    <w:multiLevelType w:val="multilevel"/>
    <w:tmpl w:val="5E7C207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2493983"/>
    <w:multiLevelType w:val="multilevel"/>
    <w:tmpl w:val="25D00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E0014"/>
    <w:multiLevelType w:val="multilevel"/>
    <w:tmpl w:val="6F06C21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B71048A"/>
    <w:multiLevelType w:val="multilevel"/>
    <w:tmpl w:val="9BA81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D2FBF"/>
    <w:multiLevelType w:val="multilevel"/>
    <w:tmpl w:val="D0EA36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D3EC5"/>
    <w:multiLevelType w:val="multilevel"/>
    <w:tmpl w:val="B6C05E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C4320"/>
    <w:multiLevelType w:val="multilevel"/>
    <w:tmpl w:val="C7967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6233D"/>
    <w:multiLevelType w:val="multilevel"/>
    <w:tmpl w:val="103C40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45100"/>
    <w:multiLevelType w:val="multilevel"/>
    <w:tmpl w:val="673268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45734"/>
    <w:multiLevelType w:val="multilevel"/>
    <w:tmpl w:val="590A62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C38CF"/>
    <w:multiLevelType w:val="multilevel"/>
    <w:tmpl w:val="458A13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44412"/>
    <w:multiLevelType w:val="multilevel"/>
    <w:tmpl w:val="2D241F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1F3375D"/>
    <w:multiLevelType w:val="multilevel"/>
    <w:tmpl w:val="2D92A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85375"/>
    <w:multiLevelType w:val="multilevel"/>
    <w:tmpl w:val="0F78C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98945161">
    <w:abstractNumId w:val="14"/>
  </w:num>
  <w:num w:numId="2" w16cid:durableId="598106446">
    <w:abstractNumId w:val="10"/>
  </w:num>
  <w:num w:numId="3" w16cid:durableId="868763568">
    <w:abstractNumId w:val="17"/>
  </w:num>
  <w:num w:numId="4" w16cid:durableId="2063630190">
    <w:abstractNumId w:val="9"/>
  </w:num>
  <w:num w:numId="5" w16cid:durableId="1844469027">
    <w:abstractNumId w:val="18"/>
  </w:num>
  <w:num w:numId="6" w16cid:durableId="1202592105">
    <w:abstractNumId w:val="16"/>
  </w:num>
  <w:num w:numId="7" w16cid:durableId="157305826">
    <w:abstractNumId w:val="19"/>
  </w:num>
  <w:num w:numId="8" w16cid:durableId="1601595941">
    <w:abstractNumId w:val="2"/>
  </w:num>
  <w:num w:numId="9" w16cid:durableId="1552644166">
    <w:abstractNumId w:val="7"/>
  </w:num>
  <w:num w:numId="10" w16cid:durableId="2057120525">
    <w:abstractNumId w:val="8"/>
  </w:num>
  <w:num w:numId="11" w16cid:durableId="1041441875">
    <w:abstractNumId w:val="0"/>
  </w:num>
  <w:num w:numId="12" w16cid:durableId="860240602">
    <w:abstractNumId w:val="1"/>
  </w:num>
  <w:num w:numId="13" w16cid:durableId="116527187">
    <w:abstractNumId w:val="12"/>
  </w:num>
  <w:num w:numId="14" w16cid:durableId="2133546638">
    <w:abstractNumId w:val="5"/>
  </w:num>
  <w:num w:numId="15" w16cid:durableId="1271205682">
    <w:abstractNumId w:val="3"/>
  </w:num>
  <w:num w:numId="16" w16cid:durableId="869028902">
    <w:abstractNumId w:val="15"/>
  </w:num>
  <w:num w:numId="17" w16cid:durableId="118453203">
    <w:abstractNumId w:val="6"/>
  </w:num>
  <w:num w:numId="18" w16cid:durableId="1013993318">
    <w:abstractNumId w:val="4"/>
  </w:num>
  <w:num w:numId="19" w16cid:durableId="19367881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143765605">
    <w:abstractNumId w:val="13"/>
  </w:num>
  <w:num w:numId="21" w16cid:durableId="2447292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tTA0MjKzMDExMDBS0lEKTi0uzszPAykwrAUA3GbFWiwAAAA="/>
  </w:docVars>
  <w:rsids>
    <w:rsidRoot w:val="00574EBF"/>
    <w:rsid w:val="00574EBF"/>
    <w:rsid w:val="007E0C40"/>
    <w:rsid w:val="009A3FEA"/>
    <w:rsid w:val="00E1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71B9F-5063-4FEC-9057-7350D4BC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C40"/>
    <w:pPr>
      <w:widowControl w:val="0"/>
      <w:spacing w:line="360" w:lineRule="auto"/>
      <w:ind w:firstLineChars="200" w:firstLine="200"/>
      <w:jc w:val="both"/>
    </w:pPr>
    <w:rPr>
      <w:rFonts w:eastAsia="宋体"/>
      <w:sz w:val="24"/>
    </w:rPr>
  </w:style>
  <w:style w:type="paragraph" w:styleId="2">
    <w:name w:val="heading 2"/>
    <w:basedOn w:val="a"/>
    <w:link w:val="20"/>
    <w:uiPriority w:val="9"/>
    <w:qFormat/>
    <w:rsid w:val="009A3FEA"/>
    <w:pPr>
      <w:widowControl/>
      <w:spacing w:before="100" w:beforeAutospacing="1" w:after="100" w:afterAutospacing="1" w:line="240" w:lineRule="auto"/>
      <w:ind w:firstLineChars="0" w:firstLine="0"/>
      <w:jc w:val="left"/>
      <w:outlineLvl w:val="1"/>
    </w:pPr>
    <w:rPr>
      <w:rFonts w:ascii="宋体" w:hAnsi="宋体" w:cs="宋体"/>
      <w:b/>
      <w:bCs/>
      <w:kern w:val="0"/>
      <w:sz w:val="36"/>
      <w:szCs w:val="36"/>
    </w:rPr>
  </w:style>
  <w:style w:type="paragraph" w:styleId="3">
    <w:name w:val="heading 3"/>
    <w:basedOn w:val="a"/>
    <w:link w:val="30"/>
    <w:uiPriority w:val="9"/>
    <w:qFormat/>
    <w:rsid w:val="009A3FEA"/>
    <w:pPr>
      <w:widowControl/>
      <w:spacing w:before="100" w:beforeAutospacing="1" w:after="100" w:afterAutospacing="1" w:line="240" w:lineRule="auto"/>
      <w:ind w:firstLineChars="0" w:firstLine="0"/>
      <w:jc w:val="left"/>
      <w:outlineLvl w:val="2"/>
    </w:pPr>
    <w:rPr>
      <w:rFonts w:ascii="宋体" w:hAnsi="宋体" w:cs="宋体"/>
      <w:b/>
      <w:bCs/>
      <w:kern w:val="0"/>
      <w:sz w:val="27"/>
      <w:szCs w:val="27"/>
    </w:rPr>
  </w:style>
  <w:style w:type="paragraph" w:styleId="4">
    <w:name w:val="heading 4"/>
    <w:basedOn w:val="a"/>
    <w:link w:val="40"/>
    <w:uiPriority w:val="9"/>
    <w:qFormat/>
    <w:rsid w:val="009A3FEA"/>
    <w:pPr>
      <w:widowControl/>
      <w:spacing w:before="100" w:beforeAutospacing="1" w:after="100" w:afterAutospacing="1" w:line="240" w:lineRule="auto"/>
      <w:ind w:firstLineChars="0" w:firstLine="0"/>
      <w:jc w:val="left"/>
      <w:outlineLvl w:val="3"/>
    </w:pPr>
    <w:rPr>
      <w:rFonts w:ascii="宋体" w:hAnsi="宋体" w:cs="宋体"/>
      <w:b/>
      <w:bCs/>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3FEA"/>
    <w:rPr>
      <w:rFonts w:ascii="宋体" w:eastAsia="宋体" w:hAnsi="宋体" w:cs="宋体"/>
      <w:b/>
      <w:bCs/>
      <w:kern w:val="0"/>
      <w:sz w:val="36"/>
      <w:szCs w:val="36"/>
    </w:rPr>
  </w:style>
  <w:style w:type="character" w:customStyle="1" w:styleId="30">
    <w:name w:val="标题 3 字符"/>
    <w:basedOn w:val="a0"/>
    <w:link w:val="3"/>
    <w:uiPriority w:val="9"/>
    <w:rsid w:val="009A3FEA"/>
    <w:rPr>
      <w:rFonts w:ascii="宋体" w:eastAsia="宋体" w:hAnsi="宋体" w:cs="宋体"/>
      <w:b/>
      <w:bCs/>
      <w:kern w:val="0"/>
      <w:sz w:val="27"/>
      <w:szCs w:val="27"/>
    </w:rPr>
  </w:style>
  <w:style w:type="character" w:customStyle="1" w:styleId="40">
    <w:name w:val="标题 4 字符"/>
    <w:basedOn w:val="a0"/>
    <w:link w:val="4"/>
    <w:uiPriority w:val="9"/>
    <w:rsid w:val="009A3FEA"/>
    <w:rPr>
      <w:rFonts w:ascii="宋体" w:eastAsia="宋体" w:hAnsi="宋体" w:cs="宋体"/>
      <w:b/>
      <w:bCs/>
      <w:kern w:val="0"/>
      <w:sz w:val="24"/>
      <w:szCs w:val="24"/>
    </w:rPr>
  </w:style>
  <w:style w:type="paragraph" w:styleId="a3">
    <w:name w:val="Normal (Web)"/>
    <w:basedOn w:val="a"/>
    <w:uiPriority w:val="99"/>
    <w:semiHidden/>
    <w:unhideWhenUsed/>
    <w:rsid w:val="009A3FEA"/>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4">
    <w:name w:val="Strong"/>
    <w:basedOn w:val="a0"/>
    <w:uiPriority w:val="22"/>
    <w:qFormat/>
    <w:rsid w:val="009A3FEA"/>
    <w:rPr>
      <w:b/>
      <w:bCs/>
    </w:rPr>
  </w:style>
  <w:style w:type="character" w:styleId="a5">
    <w:name w:val="Hyperlink"/>
    <w:basedOn w:val="a0"/>
    <w:uiPriority w:val="99"/>
    <w:semiHidden/>
    <w:unhideWhenUsed/>
    <w:rsid w:val="009A3FEA"/>
    <w:rPr>
      <w:color w:val="0000FF"/>
      <w:u w:val="single"/>
    </w:rPr>
  </w:style>
  <w:style w:type="character" w:customStyle="1" w:styleId="screenreader-only">
    <w:name w:val="screenreader-only"/>
    <w:basedOn w:val="a0"/>
    <w:rsid w:val="009A3FEA"/>
  </w:style>
  <w:style w:type="paragraph" w:customStyle="1" w:styleId="admonition-title">
    <w:name w:val="admonition-title"/>
    <w:basedOn w:val="a"/>
    <w:rsid w:val="009A3FEA"/>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6">
    <w:name w:val="Emphasis"/>
    <w:basedOn w:val="a0"/>
    <w:uiPriority w:val="20"/>
    <w:qFormat/>
    <w:rsid w:val="009A3FEA"/>
    <w:rPr>
      <w:i/>
      <w:iCs/>
    </w:rPr>
  </w:style>
  <w:style w:type="character" w:styleId="HTML">
    <w:name w:val="HTML Code"/>
    <w:basedOn w:val="a0"/>
    <w:uiPriority w:val="99"/>
    <w:semiHidden/>
    <w:unhideWhenUsed/>
    <w:rsid w:val="009A3FE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7807">
      <w:bodyDiv w:val="1"/>
      <w:marLeft w:val="0"/>
      <w:marRight w:val="0"/>
      <w:marTop w:val="0"/>
      <w:marBottom w:val="0"/>
      <w:divBdr>
        <w:top w:val="none" w:sz="0" w:space="0" w:color="auto"/>
        <w:left w:val="none" w:sz="0" w:space="0" w:color="auto"/>
        <w:bottom w:val="none" w:sz="0" w:space="0" w:color="auto"/>
        <w:right w:val="none" w:sz="0" w:space="0" w:color="auto"/>
      </w:divBdr>
      <w:divsChild>
        <w:div w:id="1917129222">
          <w:marLeft w:val="0"/>
          <w:marRight w:val="0"/>
          <w:marTop w:val="0"/>
          <w:marBottom w:val="0"/>
          <w:divBdr>
            <w:top w:val="none" w:sz="0" w:space="0" w:color="auto"/>
            <w:left w:val="none" w:sz="0" w:space="0" w:color="auto"/>
            <w:bottom w:val="none" w:sz="0" w:space="0" w:color="auto"/>
            <w:right w:val="none" w:sz="0" w:space="0" w:color="auto"/>
          </w:divBdr>
        </w:div>
        <w:div w:id="387150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dedeploy/latest/userguide/codedeploy-agent-operations-install-linux.html" TargetMode="External"/><Relationship Id="rId3" Type="http://schemas.openxmlformats.org/officeDocument/2006/relationships/settings" Target="settings.xml"/><Relationship Id="rId7" Type="http://schemas.openxmlformats.org/officeDocument/2006/relationships/hyperlink" Target="http://docs.aws.amazon.com/ses/latest/DeveloperGuide/request-production-acces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ses/latest/DeveloperGuide/dkim.html" TargetMode="External"/><Relationship Id="rId11" Type="http://schemas.openxmlformats.org/officeDocument/2006/relationships/fontTable" Target="fontTable.xml"/><Relationship Id="rId5" Type="http://schemas.openxmlformats.org/officeDocument/2006/relationships/hyperlink" Target="http://docs.aws.amazon.com/ses/latest/DeveloperGuide/verify-domains.html" TargetMode="External"/><Relationship Id="rId10" Type="http://schemas.openxmlformats.org/officeDocument/2006/relationships/hyperlink" Target="https://www.joe0.com/2017/05/24/amazon-s3-how-to-delete-files-older-than-x-days/" TargetMode="External"/><Relationship Id="rId4" Type="http://schemas.openxmlformats.org/officeDocument/2006/relationships/webSettings" Target="webSettings.xml"/><Relationship Id="rId9" Type="http://schemas.openxmlformats.org/officeDocument/2006/relationships/hyperlink" Target="https://docs.aws.amazon.com/AmazonS3/latest/dev/bucket-encryp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超</dc:creator>
  <cp:keywords/>
  <dc:description/>
  <cp:lastModifiedBy>闫 超</cp:lastModifiedBy>
  <cp:revision>2</cp:revision>
  <dcterms:created xsi:type="dcterms:W3CDTF">2022-04-19T16:08:00Z</dcterms:created>
  <dcterms:modified xsi:type="dcterms:W3CDTF">2022-04-19T16:09:00Z</dcterms:modified>
</cp:coreProperties>
</file>