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663" w:rsidRDefault="00265663" w:rsidP="00265663">
      <w:pPr>
        <w:jc w:val="center"/>
        <w:rPr>
          <w:rFonts w:ascii="Times New Roman" w:hAnsi="Times New Roman"/>
          <w:b/>
          <w:bCs/>
          <w:color w:val="000000"/>
          <w:spacing w:val="3"/>
          <w:szCs w:val="24"/>
        </w:rPr>
      </w:pPr>
    </w:p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34"/>
        <w:gridCol w:w="4433"/>
        <w:gridCol w:w="2631"/>
      </w:tblGrid>
      <w:tr w:rsidR="00265663" w:rsidTr="00F71C63">
        <w:trPr>
          <w:cantSplit/>
          <w:trHeight w:val="180"/>
          <w:jc w:val="center"/>
        </w:trPr>
        <w:tc>
          <w:tcPr>
            <w:tcW w:w="2534" w:type="dxa"/>
          </w:tcPr>
          <w:p w:rsidR="00265663" w:rsidRDefault="00265663" w:rsidP="00F71C63">
            <w:pPr>
              <w:jc w:val="center"/>
              <w:rPr>
                <w:caps/>
              </w:rPr>
            </w:pPr>
          </w:p>
        </w:tc>
        <w:tc>
          <w:tcPr>
            <w:tcW w:w="4433" w:type="dxa"/>
          </w:tcPr>
          <w:p w:rsidR="00265663" w:rsidRDefault="00E71A44" w:rsidP="00F71C63">
            <w:pPr>
              <w:spacing w:line="240" w:lineRule="atLeast"/>
              <w:ind w:left="-2554" w:right="-2652"/>
              <w:jc w:val="center"/>
              <w:rPr>
                <w:caps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i1026" type="#_x0000_t75" style="width:69.75pt;height:79.5pt;visibility:visible">
                  <v:imagedata r:id="rId8" o:title=""/>
                </v:shape>
              </w:pict>
            </w:r>
          </w:p>
        </w:tc>
        <w:tc>
          <w:tcPr>
            <w:tcW w:w="2631" w:type="dxa"/>
          </w:tcPr>
          <w:p w:rsidR="00265663" w:rsidRDefault="00265663" w:rsidP="00F71C63">
            <w:pPr>
              <w:jc w:val="center"/>
              <w:rPr>
                <w:caps/>
              </w:rPr>
            </w:pPr>
          </w:p>
        </w:tc>
      </w:tr>
      <w:tr w:rsidR="00265663" w:rsidTr="00F71C63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:rsidR="00265663" w:rsidRPr="00C97435" w:rsidRDefault="00265663" w:rsidP="00F71C63">
            <w:pPr>
              <w:spacing w:line="240" w:lineRule="atLeast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 w:rsidRPr="00C97435">
              <w:rPr>
                <w:rFonts w:ascii="Times New Roman" w:hAnsi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265663" w:rsidTr="00F71C63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:rsidR="00265663" w:rsidRPr="00C97435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265663" w:rsidRPr="00C97435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sz w:val="28"/>
                <w:szCs w:val="28"/>
              </w:rPr>
              <w:t>высшего образования</w:t>
            </w:r>
          </w:p>
          <w:p w:rsidR="00C97435" w:rsidRPr="00C97435" w:rsidRDefault="00C97435" w:rsidP="00C97435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:rsidR="00265663" w:rsidRPr="00C97435" w:rsidRDefault="00C97435" w:rsidP="00C97435">
            <w:pPr>
              <w:jc w:val="center"/>
              <w:rPr>
                <w:sz w:val="28"/>
                <w:szCs w:val="28"/>
              </w:rPr>
            </w:pP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РТУ</w:t>
            </w:r>
            <w:r w:rsidRPr="00C9743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 </w:t>
            </w:r>
            <w:r w:rsidRPr="00C97435">
              <w:rPr>
                <w:rFonts w:ascii="Times New Roman" w:hAnsi="Times New Roman"/>
                <w:b/>
                <w:sz w:val="28"/>
                <w:szCs w:val="28"/>
              </w:rPr>
              <w:t>МИРЭА</w:t>
            </w:r>
            <w:r w:rsidR="00E71A44">
              <w:rPr>
                <w:sz w:val="28"/>
                <w:szCs w:val="28"/>
              </w:rPr>
            </w:r>
            <w:r w:rsidR="00E71A44">
              <w:rPr>
                <w:sz w:val="28"/>
                <w:szCs w:val="28"/>
              </w:rPr>
              <w:pict>
                <v:group id="_x0000_s1026" editas="canvas" style="width:459pt;height:27pt;mso-position-horizontal-relative:char;mso-position-vertical-relative:line" coordorigin="2003,5928" coordsize="7062,418">
                  <o:lock v:ext="edit" aspectratio="t"/>
                  <v:shape id="_x0000_s1027" type="#_x0000_t75" style="position:absolute;left:2003;top:5928;width:7062;height:418" o:preferrelative="f">
                    <v:fill o:detectmouseclick="t"/>
                    <v:path o:extrusionok="t" o:connecttype="none"/>
                    <o:lock v:ext="edit" text="t"/>
                  </v:shape>
                  <v:line id="_x0000_s1028" style="position:absolute;flip:y" from="2141,6136" to="8927,6138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  <w:tr w:rsidR="00265663" w:rsidRPr="006A30C4" w:rsidTr="00F71C63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:rsidR="00265663" w:rsidRPr="006A30C4" w:rsidRDefault="00C97435" w:rsidP="00F71C63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Институ</w:t>
            </w:r>
            <w:r w:rsidR="00265663" w:rsidRPr="006A30C4">
              <w:rPr>
                <w:rFonts w:ascii="Times New Roman" w:hAnsi="Times New Roman"/>
              </w:rPr>
              <w:t xml:space="preserve">т </w:t>
            </w:r>
            <w:r w:rsidR="00F71C63" w:rsidRPr="006A30C4">
              <w:rPr>
                <w:rFonts w:ascii="Times New Roman" w:hAnsi="Times New Roman"/>
              </w:rPr>
              <w:t>кибернетики</w:t>
            </w:r>
          </w:p>
        </w:tc>
      </w:tr>
      <w:tr w:rsidR="00265663" w:rsidRPr="006A30C4" w:rsidTr="00F71C63">
        <w:trPr>
          <w:cantSplit/>
          <w:trHeight w:val="18"/>
          <w:jc w:val="center"/>
        </w:trPr>
        <w:tc>
          <w:tcPr>
            <w:tcW w:w="9598" w:type="dxa"/>
            <w:gridSpan w:val="3"/>
          </w:tcPr>
          <w:p w:rsidR="00265663" w:rsidRPr="006A30C4" w:rsidRDefault="00265663" w:rsidP="00764C96">
            <w:pPr>
              <w:jc w:val="center"/>
              <w:rPr>
                <w:rFonts w:ascii="Times New Roman" w:hAnsi="Times New Roman"/>
              </w:rPr>
            </w:pPr>
            <w:r w:rsidRPr="006A30C4">
              <w:rPr>
                <w:rFonts w:ascii="Times New Roman" w:hAnsi="Times New Roman"/>
              </w:rPr>
              <w:t>Кафедра программного обеспечения систем радиоэлектронной аппаратуры</w:t>
            </w:r>
          </w:p>
        </w:tc>
      </w:tr>
    </w:tbl>
    <w:p w:rsidR="00265663" w:rsidRDefault="00265663" w:rsidP="00C97435">
      <w:pPr>
        <w:pBdr>
          <w:bottom w:val="single" w:sz="6" w:space="1" w:color="auto"/>
        </w:pBd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:rsidR="00C97435" w:rsidRDefault="00C97435" w:rsidP="00C97435">
      <w:pPr>
        <w:shd w:val="clear" w:color="auto" w:fill="FFFFFF"/>
        <w:ind w:left="284" w:right="283"/>
        <w:jc w:val="center"/>
        <w:rPr>
          <w:rFonts w:ascii="Times New Roman" w:hAnsi="Times New Roman"/>
          <w:b/>
          <w:szCs w:val="24"/>
        </w:rPr>
      </w:pPr>
    </w:p>
    <w:p w:rsidR="00265663" w:rsidRDefault="00265663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:rsidR="00C97435" w:rsidRDefault="00C97435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:rsidR="00C97435" w:rsidRDefault="00C97435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p w:rsidR="00265663" w:rsidRPr="004F66BC" w:rsidRDefault="00265663" w:rsidP="00265663">
      <w:pPr>
        <w:shd w:val="clear" w:color="auto" w:fill="FFFFFF"/>
        <w:jc w:val="center"/>
        <w:rPr>
          <w:rFonts w:ascii="Times New Roman" w:hAnsi="Times New Roman"/>
          <w:b/>
          <w:szCs w:val="24"/>
        </w:rPr>
      </w:pPr>
    </w:p>
    <w:tbl>
      <w:tblPr>
        <w:tblW w:w="5009" w:type="pct"/>
        <w:tblLook w:val="00A0" w:firstRow="1" w:lastRow="0" w:firstColumn="1" w:lastColumn="0" w:noHBand="0" w:noVBand="0"/>
      </w:tblPr>
      <w:tblGrid>
        <w:gridCol w:w="4794"/>
        <w:gridCol w:w="4794"/>
      </w:tblGrid>
      <w:tr w:rsidR="00265663" w:rsidRPr="00FF5733" w:rsidTr="00F71C63">
        <w:tc>
          <w:tcPr>
            <w:tcW w:w="5000" w:type="pct"/>
            <w:gridSpan w:val="2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F5733">
              <w:rPr>
                <w:rFonts w:ascii="Times New Roman" w:hAnsi="Times New Roman"/>
                <w:b/>
                <w:sz w:val="28"/>
                <w:szCs w:val="28"/>
              </w:rPr>
              <w:t xml:space="preserve">ОТЧЕТ </w:t>
            </w:r>
          </w:p>
        </w:tc>
      </w:tr>
      <w:tr w:rsidR="00265663" w:rsidRPr="00FF5733" w:rsidTr="00F71C63">
        <w:tc>
          <w:tcPr>
            <w:tcW w:w="5000" w:type="pct"/>
            <w:gridSpan w:val="2"/>
          </w:tcPr>
          <w:p w:rsidR="00265663" w:rsidRPr="00FF5733" w:rsidRDefault="00265663" w:rsidP="00C97435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F5733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 xml:space="preserve">ПО </w:t>
            </w:r>
            <w:r w:rsidR="00C97435">
              <w:rPr>
                <w:rFonts w:ascii="Times New Roman" w:hAnsi="Times New Roman"/>
                <w:b/>
                <w:spacing w:val="-5"/>
                <w:sz w:val="28"/>
                <w:szCs w:val="28"/>
              </w:rPr>
              <w:t>НАУЧНО-ИССЛЕДОВАТЕЛЬСКОЙ РАБОТЕ</w:t>
            </w:r>
          </w:p>
        </w:tc>
      </w:tr>
      <w:tr w:rsidR="00265663" w:rsidRPr="00FF5733" w:rsidTr="00F71C63">
        <w:tc>
          <w:tcPr>
            <w:tcW w:w="5000" w:type="pct"/>
            <w:gridSpan w:val="2"/>
          </w:tcPr>
          <w:p w:rsidR="00265663" w:rsidRPr="00E24F3A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</w:tc>
      </w:tr>
      <w:tr w:rsidR="00265663" w:rsidRPr="00FF5733" w:rsidTr="00F71C63">
        <w:tc>
          <w:tcPr>
            <w:tcW w:w="5000" w:type="pct"/>
            <w:gridSpan w:val="2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Cs w:val="24"/>
              </w:rPr>
            </w:pPr>
          </w:p>
          <w:p w:rsidR="006F15FA" w:rsidRPr="006F15FA" w:rsidRDefault="00265663" w:rsidP="006F15FA">
            <w:pPr>
              <w:shd w:val="clear" w:color="auto" w:fill="FFFFFF"/>
              <w:jc w:val="center"/>
              <w:rPr>
                <w:rFonts w:ascii="Times New Roman" w:hAnsi="Times New Roman"/>
                <w:b/>
                <w:szCs w:val="24"/>
              </w:rPr>
            </w:pPr>
            <w:r w:rsidRPr="00FF5733">
              <w:rPr>
                <w:rFonts w:ascii="Times New Roman" w:hAnsi="Times New Roman"/>
                <w:b/>
                <w:szCs w:val="24"/>
              </w:rPr>
              <w:t>Тема практики «</w:t>
            </w:r>
            <w:r w:rsidR="003472A9">
              <w:rPr>
                <w:rFonts w:ascii="Times New Roman" w:hAnsi="Times New Roman"/>
                <w:b/>
                <w:szCs w:val="24"/>
              </w:rPr>
              <w:t>Мониторинг использования ресурсов и состояния вычислительной системы</w:t>
            </w:r>
            <w:r w:rsidR="006F15FA" w:rsidRPr="008A1C6F">
              <w:rPr>
                <w:rFonts w:ascii="Times New Roman" w:hAnsi="Times New Roman"/>
              </w:rPr>
              <w:t>»</w:t>
            </w:r>
          </w:p>
          <w:p w:rsidR="00265663" w:rsidRPr="00164AE0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 w:val="20"/>
              </w:rPr>
            </w:pPr>
            <w:r w:rsidRPr="00164AE0">
              <w:rPr>
                <w:rFonts w:ascii="Times New Roman" w:hAnsi="Times New Roman"/>
                <w:i/>
                <w:sz w:val="20"/>
              </w:rPr>
              <w:t xml:space="preserve">      (наименование темы)</w:t>
            </w:r>
          </w:p>
          <w:p w:rsidR="00265663" w:rsidRPr="008A1C6F" w:rsidRDefault="00265663" w:rsidP="00A451FE">
            <w:pPr>
              <w:shd w:val="clear" w:color="auto" w:fill="FFFFFF"/>
              <w:jc w:val="center"/>
              <w:rPr>
                <w:rFonts w:ascii="Times New Roman" w:hAnsi="Times New Roman"/>
              </w:rPr>
            </w:pPr>
          </w:p>
        </w:tc>
      </w:tr>
      <w:tr w:rsidR="00265663" w:rsidRPr="00FF5733" w:rsidTr="00F71C63">
        <w:tc>
          <w:tcPr>
            <w:tcW w:w="2500" w:type="pct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szCs w:val="24"/>
              </w:rPr>
            </w:pP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szCs w:val="24"/>
              </w:rPr>
            </w:pPr>
          </w:p>
          <w:p w:rsidR="00A451FE" w:rsidRDefault="00A451FE" w:rsidP="00F71C63">
            <w:pPr>
              <w:rPr>
                <w:rFonts w:ascii="Times New Roman" w:hAnsi="Times New Roman"/>
                <w:szCs w:val="24"/>
              </w:rPr>
            </w:pPr>
          </w:p>
          <w:p w:rsidR="00265663" w:rsidRPr="00265663" w:rsidRDefault="00265663" w:rsidP="00F71C63">
            <w:pPr>
              <w:rPr>
                <w:rFonts w:ascii="Times New Roman" w:hAnsi="Times New Roman"/>
                <w:szCs w:val="24"/>
                <w:u w:val="single"/>
              </w:rPr>
            </w:pPr>
            <w:r w:rsidRPr="00FF5733">
              <w:rPr>
                <w:rFonts w:ascii="Times New Roman" w:hAnsi="Times New Roman"/>
                <w:szCs w:val="24"/>
              </w:rPr>
              <w:t xml:space="preserve">Студент группы </w:t>
            </w:r>
            <w:r w:rsidR="009C04C4">
              <w:rPr>
                <w:rFonts w:ascii="Times New Roman" w:hAnsi="Times New Roman"/>
                <w:szCs w:val="24"/>
                <w:u w:val="single"/>
              </w:rPr>
              <w:t>           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КМБ</w:t>
            </w:r>
            <w:r w:rsidR="009C04C4">
              <w:rPr>
                <w:rFonts w:ascii="Times New Roman" w:hAnsi="Times New Roman"/>
                <w:szCs w:val="24"/>
                <w:u w:val="single"/>
              </w:rPr>
              <w:t>О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</w:t>
            </w:r>
            <w:r w:rsidR="009C04C4">
              <w:rPr>
                <w:rFonts w:ascii="Times New Roman" w:hAnsi="Times New Roman"/>
                <w:szCs w:val="24"/>
                <w:u w:val="single"/>
              </w:rPr>
              <w:t>05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-1</w:t>
            </w:r>
            <w:r w:rsidR="006A30C4">
              <w:rPr>
                <w:rFonts w:ascii="Times New Roman" w:hAnsi="Times New Roman"/>
                <w:szCs w:val="24"/>
                <w:u w:val="single"/>
              </w:rPr>
              <w:t>9</w:t>
            </w:r>
            <w:r w:rsidRPr="00265663">
              <w:rPr>
                <w:rFonts w:ascii="Times New Roman" w:hAnsi="Times New Roman"/>
                <w:szCs w:val="24"/>
                <w:u w:val="single"/>
              </w:rPr>
              <w:t>             </w:t>
            </w:r>
          </w:p>
          <w:p w:rsidR="00265663" w:rsidRPr="00164AE0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b/>
                <w:sz w:val="20"/>
              </w:rPr>
            </w:pPr>
            <w:r w:rsidRPr="00164AE0">
              <w:rPr>
                <w:rFonts w:ascii="Times New Roman" w:hAnsi="Times New Roman"/>
                <w:sz w:val="20"/>
              </w:rPr>
              <w:t xml:space="preserve">                       </w:t>
            </w:r>
          </w:p>
        </w:tc>
        <w:tc>
          <w:tcPr>
            <w:tcW w:w="2500" w:type="pct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:rsidR="00A451FE" w:rsidRDefault="00A451FE" w:rsidP="00F71C63">
            <w:pPr>
              <w:shd w:val="clear" w:color="auto" w:fill="FFFFFF"/>
              <w:ind w:firstLine="2443"/>
              <w:rPr>
                <w:rFonts w:ascii="Times New Roman" w:hAnsi="Times New Roman"/>
                <w:i/>
                <w:szCs w:val="24"/>
              </w:rPr>
            </w:pPr>
          </w:p>
          <w:p w:rsidR="00265663" w:rsidRPr="004604E0" w:rsidRDefault="004604E0" w:rsidP="00F71C63">
            <w:pPr>
              <w:shd w:val="clear" w:color="auto" w:fill="FFFFFF"/>
              <w:ind w:firstLine="2443"/>
              <w:rPr>
                <w:rFonts w:ascii="Times New Roman" w:hAnsi="Times New Roman"/>
                <w:i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А.А. Булаво</w:t>
            </w:r>
          </w:p>
        </w:tc>
      </w:tr>
      <w:tr w:rsidR="00265663" w:rsidRPr="00FF5733" w:rsidTr="00F71C63">
        <w:tc>
          <w:tcPr>
            <w:tcW w:w="2500" w:type="pct"/>
          </w:tcPr>
          <w:p w:rsidR="00265663" w:rsidRPr="00F71C63" w:rsidRDefault="00265663" w:rsidP="00F71C63">
            <w:pPr>
              <w:rPr>
                <w:rFonts w:ascii="Times New Roman" w:hAnsi="Times New Roman"/>
                <w:sz w:val="22"/>
                <w:szCs w:val="22"/>
              </w:rPr>
            </w:pPr>
          </w:p>
          <w:p w:rsidR="00265663" w:rsidRPr="00265663" w:rsidRDefault="00265663" w:rsidP="00375EF3">
            <w:pPr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  <w:szCs w:val="24"/>
              </w:rPr>
              <w:t>Руководитель практики</w:t>
            </w:r>
          </w:p>
        </w:tc>
        <w:tc>
          <w:tcPr>
            <w:tcW w:w="2500" w:type="pct"/>
          </w:tcPr>
          <w:p w:rsidR="00265663" w:rsidRPr="00FF5733" w:rsidRDefault="00265663" w:rsidP="00F71C63">
            <w:pPr>
              <w:shd w:val="clear" w:color="auto" w:fill="FFFFFF"/>
              <w:jc w:val="center"/>
              <w:rPr>
                <w:rFonts w:ascii="Times New Roman" w:hAnsi="Times New Roman"/>
                <w:i/>
                <w:szCs w:val="24"/>
              </w:rPr>
            </w:pPr>
          </w:p>
          <w:p w:rsidR="00265663" w:rsidRPr="00265663" w:rsidRDefault="004604E0" w:rsidP="00F71C63">
            <w:pPr>
              <w:shd w:val="clear" w:color="auto" w:fill="FFFFFF"/>
              <w:ind w:firstLine="2443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i/>
                <w:szCs w:val="24"/>
              </w:rPr>
              <w:t>А.А. Свинцова</w:t>
            </w:r>
          </w:p>
        </w:tc>
      </w:tr>
    </w:tbl>
    <w:p w:rsidR="00265663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265663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C97435" w:rsidRDefault="00C97435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265663" w:rsidRPr="00FF5733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3119"/>
        <w:gridCol w:w="3057"/>
      </w:tblGrid>
      <w:tr w:rsidR="00265663" w:rsidRPr="00FF5733" w:rsidTr="00F71C63">
        <w:tc>
          <w:tcPr>
            <w:tcW w:w="3652" w:type="dxa"/>
            <w:vAlign w:val="center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«Отчет представлен к рассмотрению»</w:t>
            </w:r>
          </w:p>
        </w:tc>
        <w:tc>
          <w:tcPr>
            <w:tcW w:w="3119" w:type="dxa"/>
            <w:vAlign w:val="center"/>
          </w:tcPr>
          <w:p w:rsidR="00265663" w:rsidRPr="00FF5733" w:rsidRDefault="00C97435" w:rsidP="00A451F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«___» __________202</w:t>
            </w:r>
            <w:r w:rsidR="004604E0">
              <w:rPr>
                <w:rFonts w:ascii="Times New Roman" w:hAnsi="Times New Roman"/>
              </w:rPr>
              <w:t>1</w:t>
            </w:r>
            <w:r w:rsidR="00265663"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57" w:type="dxa"/>
          </w:tcPr>
          <w:p w:rsidR="00265663" w:rsidRPr="00FF5733" w:rsidRDefault="00265663" w:rsidP="00F71C63">
            <w:pPr>
              <w:rPr>
                <w:rFonts w:ascii="Times New Roman" w:hAnsi="Times New Roman"/>
                <w:i/>
              </w:rPr>
            </w:pP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студента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)</w:t>
            </w:r>
          </w:p>
        </w:tc>
      </w:tr>
      <w:tr w:rsidR="00265663" w:rsidRPr="00FF5733" w:rsidTr="00F71C63">
        <w:tc>
          <w:tcPr>
            <w:tcW w:w="3652" w:type="dxa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119" w:type="dxa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i/>
              </w:rPr>
            </w:pPr>
          </w:p>
        </w:tc>
        <w:tc>
          <w:tcPr>
            <w:tcW w:w="3057" w:type="dxa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</w:p>
        </w:tc>
      </w:tr>
      <w:tr w:rsidR="00265663" w:rsidRPr="00FF5733" w:rsidTr="00F71C63">
        <w:tc>
          <w:tcPr>
            <w:tcW w:w="3652" w:type="dxa"/>
            <w:vAlign w:val="center"/>
          </w:tcPr>
          <w:p w:rsidR="00265663" w:rsidRDefault="00265663" w:rsidP="00F71C63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 xml:space="preserve">«Отчет утвержден. </w:t>
            </w: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Допущен к защите»</w:t>
            </w:r>
          </w:p>
        </w:tc>
        <w:tc>
          <w:tcPr>
            <w:tcW w:w="3119" w:type="dxa"/>
            <w:vAlign w:val="center"/>
          </w:tcPr>
          <w:p w:rsidR="00265663" w:rsidRPr="00FF5733" w:rsidRDefault="00265663" w:rsidP="00F71C63">
            <w:pPr>
              <w:jc w:val="center"/>
              <w:rPr>
                <w:rFonts w:ascii="Times New Roman" w:hAnsi="Times New Roman"/>
              </w:rPr>
            </w:pPr>
          </w:p>
          <w:p w:rsidR="00265663" w:rsidRPr="00FF5733" w:rsidRDefault="00265663" w:rsidP="00C97435">
            <w:pPr>
              <w:jc w:val="center"/>
              <w:rPr>
                <w:rFonts w:ascii="Times New Roman" w:hAnsi="Times New Roman"/>
              </w:rPr>
            </w:pPr>
            <w:r w:rsidRPr="00FF5733">
              <w:rPr>
                <w:rFonts w:ascii="Times New Roman" w:hAnsi="Times New Roman"/>
              </w:rPr>
              <w:t>«___» __________20</w:t>
            </w:r>
            <w:r w:rsidR="00C97435">
              <w:rPr>
                <w:rFonts w:ascii="Times New Roman" w:hAnsi="Times New Roman"/>
              </w:rPr>
              <w:t>2</w:t>
            </w:r>
            <w:r w:rsidR="004604E0">
              <w:rPr>
                <w:rFonts w:ascii="Times New Roman" w:hAnsi="Times New Roman"/>
              </w:rPr>
              <w:t>1</w:t>
            </w:r>
            <w:r w:rsidRPr="00FF5733">
              <w:rPr>
                <w:rFonts w:ascii="Times New Roman" w:hAnsi="Times New Roman"/>
              </w:rPr>
              <w:t xml:space="preserve"> г.</w:t>
            </w:r>
          </w:p>
        </w:tc>
        <w:tc>
          <w:tcPr>
            <w:tcW w:w="3057" w:type="dxa"/>
          </w:tcPr>
          <w:p w:rsidR="00265663" w:rsidRPr="00F71C63" w:rsidRDefault="00265663" w:rsidP="00F71C63">
            <w:pPr>
              <w:rPr>
                <w:rFonts w:ascii="Times New Roman" w:hAnsi="Times New Roman"/>
                <w:i/>
                <w:sz w:val="28"/>
                <w:szCs w:val="28"/>
              </w:rPr>
            </w:pPr>
          </w:p>
          <w:p w:rsidR="00265663" w:rsidRPr="00FF5733" w:rsidRDefault="00265663" w:rsidP="00F71C63">
            <w:pPr>
              <w:jc w:val="center"/>
              <w:rPr>
                <w:rFonts w:ascii="Times New Roman" w:hAnsi="Times New Roman"/>
                <w:i/>
              </w:rPr>
            </w:pPr>
            <w:r w:rsidRPr="00FF5733">
              <w:rPr>
                <w:rFonts w:ascii="Times New Roman" w:hAnsi="Times New Roman"/>
                <w:i/>
              </w:rPr>
              <w:t xml:space="preserve"> </w:t>
            </w:r>
            <w:r w:rsidR="00F71C63">
              <w:rPr>
                <w:rFonts w:ascii="Times New Roman" w:hAnsi="Times New Roman"/>
                <w:i/>
                <w:sz w:val="22"/>
                <w:szCs w:val="22"/>
              </w:rPr>
              <w:t>(п</w:t>
            </w:r>
            <w:r w:rsidRPr="008A1C6F">
              <w:rPr>
                <w:rFonts w:ascii="Times New Roman" w:hAnsi="Times New Roman"/>
                <w:i/>
                <w:sz w:val="22"/>
                <w:szCs w:val="22"/>
              </w:rPr>
              <w:t>одпись руководите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ля)</w:t>
            </w:r>
          </w:p>
        </w:tc>
      </w:tr>
    </w:tbl>
    <w:p w:rsidR="00265663" w:rsidRPr="007A2140" w:rsidRDefault="00265663" w:rsidP="00265663">
      <w:pPr>
        <w:shd w:val="clear" w:color="auto" w:fill="FFFFFF"/>
        <w:jc w:val="center"/>
        <w:rPr>
          <w:b/>
          <w:szCs w:val="24"/>
        </w:rPr>
      </w:pPr>
    </w:p>
    <w:p w:rsidR="00265663" w:rsidRPr="007A2140" w:rsidRDefault="00265663" w:rsidP="00265663">
      <w:pPr>
        <w:shd w:val="clear" w:color="auto" w:fill="FFFFFF"/>
        <w:jc w:val="center"/>
        <w:rPr>
          <w:rFonts w:ascii="Times New Roman" w:hAnsi="Times New Roman"/>
          <w:b/>
          <w:sz w:val="34"/>
          <w:szCs w:val="34"/>
        </w:rPr>
      </w:pPr>
    </w:p>
    <w:p w:rsidR="005F6CAE" w:rsidRPr="00CD54CD" w:rsidRDefault="00265663" w:rsidP="00CD54CD">
      <w:pPr>
        <w:shd w:val="clear" w:color="auto" w:fill="FFFFFF"/>
        <w:jc w:val="center"/>
        <w:rPr>
          <w:rFonts w:ascii="Times New Roman" w:hAnsi="Times New Roman"/>
          <w:szCs w:val="24"/>
        </w:rPr>
      </w:pPr>
      <w:r w:rsidRPr="007A2140">
        <w:rPr>
          <w:rFonts w:ascii="Times New Roman" w:hAnsi="Times New Roman"/>
          <w:szCs w:val="24"/>
        </w:rPr>
        <w:t>Москва 20</w:t>
      </w:r>
      <w:r w:rsidR="00C97435">
        <w:rPr>
          <w:rFonts w:ascii="Times New Roman" w:hAnsi="Times New Roman"/>
          <w:szCs w:val="24"/>
        </w:rPr>
        <w:t>2</w:t>
      </w:r>
      <w:r w:rsidR="004604E0">
        <w:rPr>
          <w:rFonts w:ascii="Times New Roman" w:hAnsi="Times New Roman"/>
          <w:szCs w:val="24"/>
        </w:rPr>
        <w:t>1</w:t>
      </w:r>
      <w:r w:rsidR="00CD54CD">
        <w:rPr>
          <w:rFonts w:ascii="Times New Roman" w:hAnsi="Times New Roman"/>
          <w:i/>
          <w:szCs w:val="24"/>
        </w:rPr>
        <w:t xml:space="preserve"> </w:t>
      </w:r>
    </w:p>
    <w:p w:rsidR="000E5F36" w:rsidRDefault="000E5F36" w:rsidP="00A451FE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0" w:name="_Toc519521755"/>
      <w:r>
        <w:rPr>
          <w:b w:val="0"/>
        </w:rPr>
        <w:br w:type="page"/>
      </w:r>
      <w:r w:rsidR="00A451FE" w:rsidRPr="000E5F36">
        <w:rPr>
          <w:rFonts w:ascii="Times New Roman" w:hAnsi="Times New Roman"/>
          <w:sz w:val="28"/>
          <w:szCs w:val="28"/>
        </w:rPr>
        <w:lastRenderedPageBreak/>
        <w:t>ОГЛАВЛЕНИЕ</w:t>
      </w:r>
    </w:p>
    <w:p w:rsidR="00A451FE" w:rsidRPr="00A451FE" w:rsidRDefault="00A451FE" w:rsidP="00A451FE"/>
    <w:p w:rsidR="008838EB" w:rsidRPr="00E71A44" w:rsidRDefault="00AD7108">
      <w:pPr>
        <w:pStyle w:val="10"/>
        <w:tabs>
          <w:tab w:val="right" w:leader="dot" w:pos="9345"/>
        </w:tabs>
        <w:rPr>
          <w:rFonts w:ascii="Calibri" w:eastAsia="Times New Roman" w:hAnsi="Calibri"/>
          <w:bCs w:val="0"/>
          <w:caps w:val="0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"НазваниеРазделаБезНумерации(ВключатьВОглавление);1;НазваниеРаздела;1;НазваниеРаздела2ФИКС;2" </w:instrText>
      </w:r>
      <w:r>
        <w:fldChar w:fldCharType="separate"/>
      </w:r>
      <w:hyperlink w:anchor="_Toc85213996" w:history="1">
        <w:r w:rsidR="008838EB" w:rsidRPr="00896497">
          <w:rPr>
            <w:rStyle w:val="a6"/>
            <w:noProof/>
          </w:rPr>
          <w:t>Введение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_Toc85213996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10"/>
        <w:tabs>
          <w:tab w:val="left" w:pos="1200"/>
          <w:tab w:val="right" w:leader="dot" w:pos="9345"/>
        </w:tabs>
        <w:rPr>
          <w:rFonts w:ascii="Calibri" w:eastAsia="Times New Roman" w:hAnsi="Calibri"/>
          <w:bCs w:val="0"/>
          <w:caps w:val="0"/>
          <w:noProof/>
          <w:sz w:val="22"/>
          <w:szCs w:val="22"/>
          <w:lang w:eastAsia="ru-RU"/>
        </w:rPr>
      </w:pPr>
      <w:hyperlink w:anchor="_Toc85213997" w:history="1">
        <w:r w:rsidR="008838EB" w:rsidRPr="00896497">
          <w:rPr>
            <w:rStyle w:val="a6"/>
            <w:noProof/>
          </w:rPr>
          <w:t>1.</w:t>
        </w:r>
        <w:r w:rsidR="008838EB" w:rsidRPr="00E71A44">
          <w:rPr>
            <w:rFonts w:ascii="Calibri" w:eastAsia="Times New Roman" w:hAnsi="Calibri"/>
            <w:bCs w:val="0"/>
            <w:caps w:val="0"/>
            <w:noProof/>
            <w:sz w:val="22"/>
            <w:szCs w:val="22"/>
            <w:lang w:eastAsia="ru-RU"/>
          </w:rPr>
          <w:tab/>
        </w:r>
        <w:r w:rsidR="008838EB" w:rsidRPr="00896497">
          <w:rPr>
            <w:rStyle w:val="a6"/>
            <w:noProof/>
          </w:rPr>
          <w:t>Постановка задачи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_Toc85213997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23"/>
        <w:tabs>
          <w:tab w:val="left" w:pos="1440"/>
          <w:tab w:val="right" w:leader="dot" w:pos="9345"/>
        </w:tabs>
        <w:rPr>
          <w:rFonts w:ascii="Calibri" w:hAnsi="Calibri"/>
          <w:smallCaps w:val="0"/>
          <w:noProof/>
          <w:sz w:val="22"/>
          <w:szCs w:val="22"/>
        </w:rPr>
      </w:pPr>
      <w:hyperlink w:anchor="_Toc85213998" w:history="1">
        <w:r w:rsidR="008838EB" w:rsidRPr="00896497">
          <w:rPr>
            <w:rStyle w:val="a6"/>
            <w:noProof/>
          </w:rPr>
          <w:t>1.1</w:t>
        </w:r>
        <w:r w:rsidR="008838EB" w:rsidRPr="00E71A44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8838EB" w:rsidRPr="00896497">
          <w:rPr>
            <w:rStyle w:val="a6"/>
            <w:noProof/>
          </w:rPr>
          <w:t>Задание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_Toc85213998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23"/>
        <w:tabs>
          <w:tab w:val="left" w:pos="1440"/>
          <w:tab w:val="right" w:leader="dot" w:pos="9345"/>
        </w:tabs>
        <w:rPr>
          <w:rFonts w:ascii="Calibri" w:hAnsi="Calibri"/>
          <w:smallCaps w:val="0"/>
          <w:noProof/>
          <w:sz w:val="22"/>
          <w:szCs w:val="22"/>
        </w:rPr>
      </w:pPr>
      <w:hyperlink w:anchor="_Toc85213999" w:history="1">
        <w:r w:rsidR="008838EB" w:rsidRPr="00896497">
          <w:rPr>
            <w:rStyle w:val="a6"/>
            <w:noProof/>
          </w:rPr>
          <w:t>1.2</w:t>
        </w:r>
        <w:r w:rsidR="008838EB" w:rsidRPr="00E71A44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8838EB" w:rsidRPr="00896497">
          <w:rPr>
            <w:rStyle w:val="a6"/>
            <w:noProof/>
          </w:rPr>
          <w:t>Исходные данные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_Toc85213999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23"/>
        <w:tabs>
          <w:tab w:val="left" w:pos="1440"/>
          <w:tab w:val="right" w:leader="dot" w:pos="9345"/>
        </w:tabs>
        <w:rPr>
          <w:rFonts w:ascii="Calibri" w:hAnsi="Calibri"/>
          <w:smallCaps w:val="0"/>
          <w:noProof/>
          <w:sz w:val="22"/>
          <w:szCs w:val="22"/>
        </w:rPr>
      </w:pPr>
      <w:hyperlink w:anchor="_Toc85214000" w:history="1">
        <w:r w:rsidR="008838EB" w:rsidRPr="00896497">
          <w:rPr>
            <w:rStyle w:val="a6"/>
            <w:noProof/>
          </w:rPr>
          <w:t>1.3</w:t>
        </w:r>
        <w:r w:rsidR="008838EB" w:rsidRPr="00E71A44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8838EB" w:rsidRPr="00896497">
          <w:rPr>
            <w:rStyle w:val="a6"/>
            <w:noProof/>
          </w:rPr>
          <w:t>Планируемые результаты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_Toc85214000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10"/>
        <w:tabs>
          <w:tab w:val="left" w:pos="1200"/>
          <w:tab w:val="right" w:leader="dot" w:pos="9345"/>
        </w:tabs>
        <w:rPr>
          <w:rFonts w:ascii="Calibri" w:eastAsia="Times New Roman" w:hAnsi="Calibri"/>
          <w:bCs w:val="0"/>
          <w:caps w:val="0"/>
          <w:noProof/>
          <w:sz w:val="22"/>
          <w:szCs w:val="22"/>
          <w:lang w:eastAsia="ru-RU"/>
        </w:rPr>
      </w:pPr>
      <w:hyperlink w:anchor="_Toc85214001" w:history="1">
        <w:r w:rsidR="008838EB" w:rsidRPr="00896497">
          <w:rPr>
            <w:rStyle w:val="a6"/>
            <w:noProof/>
          </w:rPr>
          <w:t>2.</w:t>
        </w:r>
        <w:r w:rsidR="008838EB" w:rsidRPr="00E71A44">
          <w:rPr>
            <w:rFonts w:ascii="Calibri" w:eastAsia="Times New Roman" w:hAnsi="Calibri"/>
            <w:bCs w:val="0"/>
            <w:caps w:val="0"/>
            <w:noProof/>
            <w:sz w:val="22"/>
            <w:szCs w:val="22"/>
            <w:lang w:eastAsia="ru-RU"/>
          </w:rPr>
          <w:tab/>
        </w:r>
        <w:r w:rsidR="008838EB" w:rsidRPr="00896497">
          <w:rPr>
            <w:rStyle w:val="a6"/>
            <w:noProof/>
          </w:rPr>
          <w:t>Описание работ и результатов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_Toc85214001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23"/>
        <w:tabs>
          <w:tab w:val="left" w:pos="1440"/>
          <w:tab w:val="right" w:leader="dot" w:pos="9345"/>
        </w:tabs>
        <w:rPr>
          <w:rFonts w:ascii="Calibri" w:hAnsi="Calibri"/>
          <w:smallCaps w:val="0"/>
          <w:noProof/>
          <w:sz w:val="22"/>
          <w:szCs w:val="22"/>
        </w:rPr>
      </w:pPr>
      <w:hyperlink w:anchor="_Toc85214002" w:history="1">
        <w:r w:rsidR="008838EB" w:rsidRPr="00896497">
          <w:rPr>
            <w:rStyle w:val="a6"/>
            <w:noProof/>
          </w:rPr>
          <w:t>2.1</w:t>
        </w:r>
        <w:r w:rsidR="008838EB" w:rsidRPr="00E71A44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8838EB" w:rsidRPr="00896497">
          <w:rPr>
            <w:rStyle w:val="a6"/>
            <w:noProof/>
          </w:rPr>
          <w:t>Используемые средства разработки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_Toc85214002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23"/>
        <w:tabs>
          <w:tab w:val="left" w:pos="1440"/>
          <w:tab w:val="right" w:leader="dot" w:pos="9345"/>
        </w:tabs>
        <w:rPr>
          <w:rFonts w:ascii="Calibri" w:hAnsi="Calibri"/>
          <w:smallCaps w:val="0"/>
          <w:noProof/>
          <w:sz w:val="22"/>
          <w:szCs w:val="22"/>
        </w:rPr>
      </w:pPr>
      <w:hyperlink w:anchor="_Toc85214003" w:history="1">
        <w:r w:rsidR="008838EB" w:rsidRPr="00896497">
          <w:rPr>
            <w:rStyle w:val="a6"/>
            <w:noProof/>
          </w:rPr>
          <w:t>2.2</w:t>
        </w:r>
        <w:r w:rsidR="008838EB" w:rsidRPr="00E71A44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8838EB" w:rsidRPr="00896497">
          <w:rPr>
            <w:rStyle w:val="a6"/>
            <w:noProof/>
          </w:rPr>
          <w:t>Содержание и результат выполненных работ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_Toc85214003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4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23"/>
        <w:tabs>
          <w:tab w:val="left" w:pos="1440"/>
          <w:tab w:val="right" w:leader="dot" w:pos="9345"/>
        </w:tabs>
        <w:rPr>
          <w:rFonts w:ascii="Calibri" w:hAnsi="Calibri"/>
          <w:smallCaps w:val="0"/>
          <w:noProof/>
          <w:sz w:val="22"/>
          <w:szCs w:val="22"/>
        </w:rPr>
      </w:pPr>
      <w:hyperlink w:anchor="_Toc85214004" w:history="1">
        <w:r w:rsidR="008838EB" w:rsidRPr="00896497">
          <w:rPr>
            <w:rStyle w:val="a6"/>
            <w:noProof/>
          </w:rPr>
          <w:t>2.3</w:t>
        </w:r>
        <w:r w:rsidR="008838EB" w:rsidRPr="00E71A44">
          <w:rPr>
            <w:rFonts w:ascii="Calibri" w:hAnsi="Calibri"/>
            <w:smallCaps w:val="0"/>
            <w:noProof/>
            <w:sz w:val="22"/>
            <w:szCs w:val="22"/>
          </w:rPr>
          <w:tab/>
        </w:r>
        <w:r w:rsidR="008838EB" w:rsidRPr="00896497">
          <w:rPr>
            <w:rStyle w:val="a6"/>
            <w:noProof/>
          </w:rPr>
          <w:t>Доступ к результатам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_Toc85214004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13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10"/>
        <w:tabs>
          <w:tab w:val="left" w:pos="1200"/>
          <w:tab w:val="right" w:leader="dot" w:pos="9345"/>
        </w:tabs>
        <w:rPr>
          <w:rFonts w:ascii="Calibri" w:eastAsia="Times New Roman" w:hAnsi="Calibri"/>
          <w:bCs w:val="0"/>
          <w:caps w:val="0"/>
          <w:noProof/>
          <w:sz w:val="22"/>
          <w:szCs w:val="22"/>
          <w:lang w:eastAsia="ru-RU"/>
        </w:rPr>
      </w:pPr>
      <w:hyperlink w:anchor="_Toc85214005" w:history="1">
        <w:r w:rsidR="008838EB" w:rsidRPr="00896497">
          <w:rPr>
            <w:rStyle w:val="a6"/>
            <w:noProof/>
          </w:rPr>
          <w:t>3.</w:t>
        </w:r>
        <w:r w:rsidR="008838EB" w:rsidRPr="00E71A44">
          <w:rPr>
            <w:rFonts w:ascii="Calibri" w:eastAsia="Times New Roman" w:hAnsi="Calibri"/>
            <w:bCs w:val="0"/>
            <w:caps w:val="0"/>
            <w:noProof/>
            <w:sz w:val="22"/>
            <w:szCs w:val="22"/>
            <w:lang w:eastAsia="ru-RU"/>
          </w:rPr>
          <w:tab/>
        </w:r>
        <w:r w:rsidR="008838EB" w:rsidRPr="00896497">
          <w:rPr>
            <w:rStyle w:val="a6"/>
            <w:noProof/>
          </w:rPr>
          <w:t>Заключение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_Toc85214005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13</w:t>
        </w:r>
        <w:r w:rsidR="008838EB">
          <w:rPr>
            <w:noProof/>
            <w:webHidden/>
          </w:rPr>
          <w:fldChar w:fldCharType="end"/>
        </w:r>
      </w:hyperlink>
    </w:p>
    <w:p w:rsidR="008838EB" w:rsidRPr="00E71A44" w:rsidRDefault="00E71A44">
      <w:pPr>
        <w:pStyle w:val="10"/>
        <w:tabs>
          <w:tab w:val="right" w:leader="dot" w:pos="9345"/>
        </w:tabs>
        <w:rPr>
          <w:rFonts w:ascii="Calibri" w:eastAsia="Times New Roman" w:hAnsi="Calibri"/>
          <w:bCs w:val="0"/>
          <w:caps w:val="0"/>
          <w:noProof/>
          <w:sz w:val="22"/>
          <w:szCs w:val="22"/>
          <w:lang w:eastAsia="ru-RU"/>
        </w:rPr>
      </w:pPr>
      <w:hyperlink w:anchor="_Toc85214006" w:history="1">
        <w:r w:rsidR="008838EB" w:rsidRPr="00896497">
          <w:rPr>
            <w:rStyle w:val="a6"/>
            <w:noProof/>
          </w:rPr>
          <w:t>Список использованных источников</w:t>
        </w:r>
        <w:r w:rsidR="008838EB">
          <w:rPr>
            <w:noProof/>
            <w:webHidden/>
          </w:rPr>
          <w:tab/>
        </w:r>
        <w:r w:rsidR="008838EB">
          <w:rPr>
            <w:noProof/>
            <w:webHidden/>
          </w:rPr>
          <w:fldChar w:fldCharType="begin"/>
        </w:r>
        <w:r w:rsidR="008838EB">
          <w:rPr>
            <w:noProof/>
            <w:webHidden/>
          </w:rPr>
          <w:instrText xml:space="preserve"> PAGEREF _Toc85214006 \h </w:instrText>
        </w:r>
        <w:r w:rsidR="008838EB">
          <w:rPr>
            <w:noProof/>
            <w:webHidden/>
          </w:rPr>
        </w:r>
        <w:r w:rsidR="008838EB">
          <w:rPr>
            <w:noProof/>
            <w:webHidden/>
          </w:rPr>
          <w:fldChar w:fldCharType="separate"/>
        </w:r>
        <w:r w:rsidR="008838EB">
          <w:rPr>
            <w:noProof/>
            <w:webHidden/>
          </w:rPr>
          <w:t>14</w:t>
        </w:r>
        <w:r w:rsidR="008838EB">
          <w:rPr>
            <w:noProof/>
            <w:webHidden/>
          </w:rPr>
          <w:fldChar w:fldCharType="end"/>
        </w:r>
      </w:hyperlink>
    </w:p>
    <w:p w:rsidR="004E02DE" w:rsidRPr="008B0371" w:rsidRDefault="00AD7108" w:rsidP="001C465A">
      <w:pPr>
        <w:pStyle w:val="af6"/>
      </w:pPr>
      <w:r>
        <w:fldChar w:fldCharType="end"/>
      </w:r>
      <w:r w:rsidR="000E5F36">
        <w:br w:type="page"/>
      </w:r>
      <w:bookmarkStart w:id="1" w:name="_Toc84507587"/>
      <w:bookmarkStart w:id="2" w:name="_Toc84523356"/>
      <w:bookmarkStart w:id="3" w:name="_Toc85213996"/>
      <w:bookmarkEnd w:id="0"/>
      <w:r w:rsidR="00375EF3" w:rsidRPr="008B0371">
        <w:lastRenderedPageBreak/>
        <w:t>Введение</w:t>
      </w:r>
      <w:bookmarkEnd w:id="1"/>
      <w:bookmarkEnd w:id="2"/>
      <w:bookmarkEnd w:id="3"/>
    </w:p>
    <w:p w:rsidR="00B80117" w:rsidRPr="00B305E2" w:rsidRDefault="00632B5E" w:rsidP="008B0371">
      <w:pPr>
        <w:pStyle w:val="a5"/>
      </w:pPr>
      <w:r>
        <w:t xml:space="preserve">Одной из задач </w:t>
      </w:r>
      <w:r w:rsidR="006B4C55">
        <w:t>управлен</w:t>
      </w:r>
      <w:bookmarkStart w:id="4" w:name="_GoBack"/>
      <w:bookmarkEnd w:id="4"/>
      <w:r w:rsidR="006B4C55">
        <w:t>ия вычислительными кластерами</w:t>
      </w:r>
      <w:r>
        <w:t xml:space="preserve"> является оптимизация распределения нагрузки </w:t>
      </w:r>
      <w:r w:rsidR="00B305E2">
        <w:t>между отдельными узлами кластера с целью оптимизации производительности и равномерного распределения износа. Для того, чтобы решить данную задачу, необходимо получить информацию об использовании ресурсов</w:t>
      </w:r>
      <w:r w:rsidR="00AB7C8A">
        <w:t xml:space="preserve">, таких как </w:t>
      </w:r>
      <w:r w:rsidR="009840DE">
        <w:t>нагрузка на центральный процессор и загрузка оперативной памяти в количественном отношении,</w:t>
      </w:r>
      <w:r w:rsidR="00B305E2">
        <w:t xml:space="preserve"> и состоянии отдельного узла</w:t>
      </w:r>
      <w:r w:rsidR="009840DE">
        <w:t xml:space="preserve"> в целом,</w:t>
      </w:r>
      <w:r w:rsidR="00B305E2">
        <w:t xml:space="preserve"> </w:t>
      </w:r>
      <w:r w:rsidR="009840DE">
        <w:t>которую можно решить путем</w:t>
      </w:r>
      <w:r w:rsidR="00B305E2">
        <w:t xml:space="preserve"> использовани</w:t>
      </w:r>
      <w:r w:rsidR="009840DE">
        <w:t>я</w:t>
      </w:r>
      <w:r w:rsidR="00B305E2">
        <w:t xml:space="preserve"> специального программного обеспечения, разработк</w:t>
      </w:r>
      <w:r w:rsidR="005B7151">
        <w:t>а</w:t>
      </w:r>
      <w:r w:rsidR="00B305E2">
        <w:t xml:space="preserve"> которого был</w:t>
      </w:r>
      <w:r w:rsidR="00D55D8C">
        <w:t>а</w:t>
      </w:r>
      <w:r w:rsidR="00B305E2">
        <w:t xml:space="preserve"> дан</w:t>
      </w:r>
      <w:r w:rsidR="005B7151">
        <w:t>а</w:t>
      </w:r>
      <w:r w:rsidR="00B305E2">
        <w:t xml:space="preserve"> в качестве задания на практику.</w:t>
      </w:r>
    </w:p>
    <w:p w:rsidR="001C465A" w:rsidRPr="001C465A" w:rsidRDefault="001C465A" w:rsidP="001C465A">
      <w:pPr>
        <w:pStyle w:val="a0"/>
      </w:pPr>
      <w:bookmarkStart w:id="5" w:name="_Toc84507588"/>
      <w:bookmarkStart w:id="6" w:name="_Toc84523357"/>
      <w:bookmarkStart w:id="7" w:name="_Toc85213997"/>
      <w:r w:rsidRPr="001C465A">
        <w:t>Постановка задачи</w:t>
      </w:r>
      <w:bookmarkEnd w:id="5"/>
      <w:bookmarkEnd w:id="6"/>
      <w:bookmarkEnd w:id="7"/>
    </w:p>
    <w:p w:rsidR="000A5718" w:rsidRDefault="000A5718" w:rsidP="00AD7108">
      <w:pPr>
        <w:pStyle w:val="20"/>
      </w:pPr>
      <w:bookmarkStart w:id="8" w:name="_Toc519522573"/>
      <w:bookmarkStart w:id="9" w:name="_Toc84523358"/>
      <w:bookmarkStart w:id="10" w:name="_Toc85213998"/>
      <w:r w:rsidRPr="000E5F36">
        <w:t>Задание</w:t>
      </w:r>
      <w:bookmarkEnd w:id="8"/>
      <w:bookmarkEnd w:id="9"/>
      <w:bookmarkEnd w:id="10"/>
    </w:p>
    <w:p w:rsidR="00DE6251" w:rsidRPr="003C1BBE" w:rsidRDefault="00DE6251" w:rsidP="00DE6251">
      <w:pPr>
        <w:pStyle w:val="a5"/>
      </w:pPr>
      <w:r>
        <w:t>Необходимо написать клиент-серверное приложение, выполняющее мониторинг состояния как вычислительного комплекса в целом, так и его отдельных его компонентов, работающее</w:t>
      </w:r>
      <w:r w:rsidRPr="00DE6251">
        <w:t xml:space="preserve"> </w:t>
      </w:r>
      <w:r>
        <w:t>на компьютерах под управлением операционных систем</w:t>
      </w:r>
      <w:r w:rsidRPr="00DE6251">
        <w:t xml:space="preserve"> </w:t>
      </w:r>
      <w:r>
        <w:rPr>
          <w:lang w:val="en-US"/>
        </w:rPr>
        <w:t>Windows</w:t>
      </w:r>
      <w:r w:rsidRPr="00DE6251">
        <w:t xml:space="preserve"> </w:t>
      </w:r>
      <w:r>
        <w:t xml:space="preserve">и </w:t>
      </w:r>
      <w:r>
        <w:rPr>
          <w:lang w:val="en-US"/>
        </w:rPr>
        <w:t>Linux</w:t>
      </w:r>
      <w:r w:rsidR="003C1BBE">
        <w:t>.</w:t>
      </w:r>
    </w:p>
    <w:p w:rsidR="00565ED6" w:rsidRDefault="00565ED6" w:rsidP="00AD7108">
      <w:pPr>
        <w:pStyle w:val="20"/>
      </w:pPr>
      <w:bookmarkStart w:id="11" w:name="_Toc84523359"/>
      <w:bookmarkStart w:id="12" w:name="_Toc85213999"/>
      <w:r>
        <w:t>Исходные данные</w:t>
      </w:r>
      <w:bookmarkEnd w:id="11"/>
      <w:bookmarkEnd w:id="12"/>
    </w:p>
    <w:p w:rsidR="00014AB2" w:rsidRPr="003C1BBE" w:rsidRDefault="003C1BBE" w:rsidP="003C1BBE">
      <w:pPr>
        <w:pStyle w:val="a5"/>
      </w:pPr>
      <w:r>
        <w:t>Количественные и качественные сведения о нагрузке на вычислительный кластер и состоянии отдельных процессов (запущен</w:t>
      </w:r>
      <w:r w:rsidRPr="003C1BBE">
        <w:t>/</w:t>
      </w:r>
      <w:r>
        <w:t>не запущен).</w:t>
      </w:r>
    </w:p>
    <w:p w:rsidR="00565ED6" w:rsidRDefault="00565ED6" w:rsidP="00AD7108">
      <w:pPr>
        <w:pStyle w:val="20"/>
      </w:pPr>
      <w:bookmarkStart w:id="13" w:name="_Toc84523360"/>
      <w:bookmarkStart w:id="14" w:name="_Toc85214000"/>
      <w:r>
        <w:t>Планируемые результаты</w:t>
      </w:r>
      <w:bookmarkEnd w:id="13"/>
      <w:bookmarkEnd w:id="14"/>
    </w:p>
    <w:p w:rsidR="00AD7108" w:rsidRPr="00F84FE4" w:rsidRDefault="003472A9" w:rsidP="00AD7108">
      <w:pPr>
        <w:pStyle w:val="a5"/>
      </w:pPr>
      <w:r w:rsidRPr="008608CA">
        <w:t xml:space="preserve">Графическое приложение, отображающее </w:t>
      </w:r>
      <w:r w:rsidR="00F84FE4">
        <w:t xml:space="preserve">информацию об узле и отдельных его </w:t>
      </w:r>
      <w:r w:rsidR="009A200A">
        <w:t>компонентах</w:t>
      </w:r>
      <w:r w:rsidR="00F84FE4">
        <w:t>.</w:t>
      </w:r>
    </w:p>
    <w:p w:rsidR="003472A9" w:rsidRDefault="006936D5" w:rsidP="006936D5">
      <w:pPr>
        <w:pStyle w:val="a0"/>
      </w:pPr>
      <w:bookmarkStart w:id="15" w:name="_Toc84507589"/>
      <w:bookmarkStart w:id="16" w:name="_Toc84523361"/>
      <w:bookmarkStart w:id="17" w:name="_Toc85214001"/>
      <w:r>
        <w:t>Описание работ и результатов</w:t>
      </w:r>
      <w:bookmarkEnd w:id="15"/>
      <w:bookmarkEnd w:id="16"/>
      <w:bookmarkEnd w:id="17"/>
    </w:p>
    <w:p w:rsidR="002B3D90" w:rsidRDefault="00AD7108" w:rsidP="007A1683">
      <w:pPr>
        <w:pStyle w:val="20"/>
      </w:pPr>
      <w:bookmarkStart w:id="18" w:name="_Toc84523362"/>
      <w:bookmarkStart w:id="19" w:name="_Toc85214002"/>
      <w:r>
        <w:t>Используемые средства разработки</w:t>
      </w:r>
      <w:bookmarkEnd w:id="18"/>
      <w:bookmarkEnd w:id="19"/>
    </w:p>
    <w:p w:rsidR="007A1683" w:rsidRPr="00254047" w:rsidRDefault="00216B83" w:rsidP="007A1683">
      <w:pPr>
        <w:pStyle w:val="a5"/>
      </w:pPr>
      <w:r>
        <w:t xml:space="preserve">Данное приложение реализовано в виде двух модулей – клиента и сервера. Оба модуля имеют графический интерфейс и работают под управлением операционных систем </w:t>
      </w:r>
      <w:r>
        <w:rPr>
          <w:lang w:val="en-US"/>
        </w:rPr>
        <w:t>Windows</w:t>
      </w:r>
      <w:r w:rsidRPr="00216B83">
        <w:t xml:space="preserve"> </w:t>
      </w:r>
      <w:r>
        <w:t xml:space="preserve">и </w:t>
      </w:r>
      <w:r>
        <w:rPr>
          <w:lang w:val="en-US"/>
        </w:rPr>
        <w:t>Linux</w:t>
      </w:r>
      <w:r w:rsidRPr="00216B83">
        <w:t xml:space="preserve">, </w:t>
      </w:r>
      <w:r>
        <w:t xml:space="preserve">также оба модуля активно используют интерфейсы программирования данных операционных систем. Поэтому, в качестве основного языка программирования был выбран </w:t>
      </w:r>
      <w:r>
        <w:rPr>
          <w:lang w:val="en-US"/>
        </w:rPr>
        <w:lastRenderedPageBreak/>
        <w:t>C</w:t>
      </w:r>
      <w:r w:rsidRPr="00216B83">
        <w:t>++</w:t>
      </w:r>
      <w:r>
        <w:t xml:space="preserve">. В качестве основного фреймворка была выбрана кроссплатформенная библиотека </w:t>
      </w:r>
      <w:r>
        <w:rPr>
          <w:lang w:val="en-US"/>
        </w:rPr>
        <w:t>Qt</w:t>
      </w:r>
      <w:r w:rsidRPr="00216B83">
        <w:t xml:space="preserve">, </w:t>
      </w:r>
      <w:r>
        <w:t xml:space="preserve">которая позволяет получить одинаковый графический интерфейс на всех целевых платформах. Также, </w:t>
      </w:r>
      <w:r>
        <w:rPr>
          <w:lang w:val="en-US"/>
        </w:rPr>
        <w:t>qt</w:t>
      </w:r>
      <w:r w:rsidRPr="00216B83">
        <w:t xml:space="preserve"> </w:t>
      </w:r>
      <w:r>
        <w:t xml:space="preserve">реализован на языке </w:t>
      </w:r>
      <w:r>
        <w:rPr>
          <w:lang w:val="en-US"/>
        </w:rPr>
        <w:t>C</w:t>
      </w:r>
      <w:r w:rsidRPr="00216B83">
        <w:t xml:space="preserve">++, </w:t>
      </w:r>
      <w:r>
        <w:t>что позволяет</w:t>
      </w:r>
      <w:r w:rsidR="00117635">
        <w:t xml:space="preserve"> подключать сторонние библиотеки, написанные на том же языке, которые могут эффективно взаимодействовать со средствами операционной системы. Помимо кроссплатформенного графического интерфейса, данное приложение также содержит модул</w:t>
      </w:r>
      <w:r w:rsidR="00E24765">
        <w:t xml:space="preserve">и, структура которых зависит от архитектуры выбранной операционной системы. Это модули отвечающие </w:t>
      </w:r>
      <w:r w:rsidR="003731E7">
        <w:t>за получение сведений о состоянии узла. Для разработки</w:t>
      </w:r>
      <w:r w:rsidR="00F67CCF">
        <w:t xml:space="preserve"> таких модулей в среде </w:t>
      </w:r>
      <w:r w:rsidR="00F67CCF">
        <w:rPr>
          <w:lang w:val="en-US"/>
        </w:rPr>
        <w:t>Linux</w:t>
      </w:r>
      <w:r w:rsidR="00F67CCF" w:rsidRPr="00F67CCF">
        <w:t xml:space="preserve"> </w:t>
      </w:r>
      <w:r w:rsidR="00F67CCF">
        <w:t>также использовался</w:t>
      </w:r>
      <w:r w:rsidR="00F67CCF" w:rsidRPr="00F67CCF">
        <w:t xml:space="preserve"> </w:t>
      </w:r>
      <w:r w:rsidR="00F67CCF">
        <w:rPr>
          <w:lang w:val="en-US"/>
        </w:rPr>
        <w:t>Qt</w:t>
      </w:r>
      <w:r w:rsidR="00F67CCF" w:rsidRPr="00F67CCF">
        <w:t xml:space="preserve">. </w:t>
      </w:r>
      <w:r w:rsidR="00F67CCF">
        <w:t xml:space="preserve">В среде </w:t>
      </w:r>
      <w:r w:rsidR="00F67CCF">
        <w:rPr>
          <w:lang w:val="en-US"/>
        </w:rPr>
        <w:t>Windows</w:t>
      </w:r>
      <w:r w:rsidR="00F67CCF" w:rsidRPr="00F67CCF">
        <w:t xml:space="preserve"> </w:t>
      </w:r>
      <w:r w:rsidR="00F67CCF">
        <w:t xml:space="preserve">такие модули были реализованы в виде динамически связываемых библиотек, которые были разработаны с использованием среды разработки </w:t>
      </w:r>
      <w:r w:rsidR="00F67CCF">
        <w:rPr>
          <w:lang w:val="en-US"/>
        </w:rPr>
        <w:t>Microsoft</w:t>
      </w:r>
      <w:r w:rsidR="00F67CCF" w:rsidRPr="00F67CCF">
        <w:t xml:space="preserve"> </w:t>
      </w:r>
      <w:r w:rsidR="00F67CCF">
        <w:rPr>
          <w:lang w:val="en-US"/>
        </w:rPr>
        <w:t>Visual</w:t>
      </w:r>
      <w:r w:rsidR="00F67CCF" w:rsidRPr="00F67CCF">
        <w:t xml:space="preserve"> </w:t>
      </w:r>
      <w:r w:rsidR="00F67CCF">
        <w:rPr>
          <w:lang w:val="en-US"/>
        </w:rPr>
        <w:t>Studio</w:t>
      </w:r>
      <w:r w:rsidR="00F67CCF">
        <w:t xml:space="preserve">, и затем подключены в проекте </w:t>
      </w:r>
      <w:r w:rsidR="00F67CCF">
        <w:rPr>
          <w:lang w:val="en-US"/>
        </w:rPr>
        <w:t>Qt</w:t>
      </w:r>
      <w:r w:rsidR="00F67CCF" w:rsidRPr="00F67CCF">
        <w:t>.</w:t>
      </w:r>
      <w:r w:rsidR="002C1AB7">
        <w:t xml:space="preserve"> В качестве основного компилятора был выбран </w:t>
      </w:r>
      <w:r w:rsidR="002C1AB7">
        <w:rPr>
          <w:lang w:val="en-US"/>
        </w:rPr>
        <w:t>GCC</w:t>
      </w:r>
      <w:r w:rsidR="00254047">
        <w:t xml:space="preserve"> как универсальный кроссплатформенный вариант</w:t>
      </w:r>
      <w:r w:rsidR="002C1AB7" w:rsidRPr="00254047">
        <w:t>.</w:t>
      </w:r>
      <w:r w:rsidR="00254047">
        <w:t xml:space="preserve"> Для разработки библиотек проверки состояния узла под </w:t>
      </w:r>
      <w:r w:rsidR="00254047">
        <w:rPr>
          <w:lang w:val="en-US"/>
        </w:rPr>
        <w:t>Windows</w:t>
      </w:r>
      <w:r w:rsidR="00254047" w:rsidRPr="00254047">
        <w:t xml:space="preserve"> </w:t>
      </w:r>
      <w:r w:rsidR="00254047">
        <w:t xml:space="preserve">использовался компилятор </w:t>
      </w:r>
      <w:r w:rsidR="00254047">
        <w:rPr>
          <w:lang w:val="en-US"/>
        </w:rPr>
        <w:t>MSVC</w:t>
      </w:r>
      <w:r w:rsidR="00254047" w:rsidRPr="00254047">
        <w:t xml:space="preserve">, </w:t>
      </w:r>
      <w:r w:rsidR="00254047">
        <w:t xml:space="preserve">версия 2015. </w:t>
      </w:r>
    </w:p>
    <w:p w:rsidR="00DD487F" w:rsidRPr="000E5F36" w:rsidRDefault="00DD487F" w:rsidP="00AD7108">
      <w:pPr>
        <w:pStyle w:val="20"/>
      </w:pPr>
      <w:bookmarkStart w:id="20" w:name="_Toc519522576"/>
      <w:bookmarkStart w:id="21" w:name="_Toc85214003"/>
      <w:r w:rsidRPr="000E5F36">
        <w:t>Содержание и результат выполненных работ</w:t>
      </w:r>
      <w:bookmarkEnd w:id="20"/>
      <w:bookmarkEnd w:id="21"/>
    </w:p>
    <w:p w:rsidR="00DD487F" w:rsidRDefault="00DD487F" w:rsidP="00522726">
      <w:pPr>
        <w:pStyle w:val="a7"/>
        <w:ind w:firstLine="709"/>
        <w:rPr>
          <w:szCs w:val="28"/>
        </w:rPr>
      </w:pPr>
      <w:r w:rsidRPr="000E5F36">
        <w:rPr>
          <w:szCs w:val="28"/>
        </w:rPr>
        <w:t xml:space="preserve">В соответствии с планом выполнения индивидуального задания, </w:t>
      </w:r>
      <w:r w:rsidR="00B846E4">
        <w:rPr>
          <w:szCs w:val="28"/>
        </w:rPr>
        <w:t>была выполнена следующая подготовительная работа:</w:t>
      </w:r>
    </w:p>
    <w:p w:rsidR="008C6CEB" w:rsidRDefault="0068722B" w:rsidP="008C6CEB">
      <w:pPr>
        <w:pStyle w:val="a"/>
      </w:pPr>
      <w:r>
        <w:t xml:space="preserve">Была изучена организация работы в инструментальной среде разработки </w:t>
      </w:r>
      <w:r>
        <w:rPr>
          <w:lang w:val="en-US"/>
        </w:rPr>
        <w:t>QtCreator</w:t>
      </w:r>
      <w:r w:rsidR="008C6CEB">
        <w:t>.</w:t>
      </w:r>
    </w:p>
    <w:p w:rsidR="007A2EB8" w:rsidRDefault="00384430" w:rsidP="008C6CEB">
      <w:pPr>
        <w:pStyle w:val="a"/>
      </w:pPr>
      <w:r>
        <w:t xml:space="preserve">Была изучена технология разработки графических приложений с использованием фреймворка </w:t>
      </w:r>
      <w:r>
        <w:rPr>
          <w:lang w:val="en-US"/>
        </w:rPr>
        <w:t>Qt</w:t>
      </w:r>
      <w:r>
        <w:t>.</w:t>
      </w:r>
    </w:p>
    <w:p w:rsidR="00384430" w:rsidRDefault="00384430" w:rsidP="008C6CEB">
      <w:pPr>
        <w:pStyle w:val="a"/>
      </w:pPr>
      <w:r>
        <w:t xml:space="preserve">Была изучена технология разработки клиент-серверных приложений с </w:t>
      </w:r>
      <w:r w:rsidR="00A3600C">
        <w:t>использованием фреймворка</w:t>
      </w:r>
      <w:r w:rsidR="00A3600C" w:rsidRPr="00A3600C">
        <w:t xml:space="preserve"> </w:t>
      </w:r>
      <w:r w:rsidR="00A3600C">
        <w:rPr>
          <w:lang w:val="en-US"/>
        </w:rPr>
        <w:t>Qt</w:t>
      </w:r>
      <w:r w:rsidR="00A3600C" w:rsidRPr="00A3600C">
        <w:t>.</w:t>
      </w:r>
    </w:p>
    <w:p w:rsidR="003C23D1" w:rsidRDefault="003C23D1" w:rsidP="008C6CEB">
      <w:pPr>
        <w:pStyle w:val="a"/>
      </w:pPr>
      <w:r>
        <w:t>Были изучены методы получения информации о</w:t>
      </w:r>
      <w:r w:rsidR="00876DA4">
        <w:t xml:space="preserve"> состоянии</w:t>
      </w:r>
      <w:r>
        <w:t xml:space="preserve"> узл</w:t>
      </w:r>
      <w:r w:rsidR="00876DA4">
        <w:t>а</w:t>
      </w:r>
      <w:r>
        <w:t xml:space="preserve"> и отдельных его компонент</w:t>
      </w:r>
      <w:r w:rsidR="00876DA4">
        <w:t>ов</w:t>
      </w:r>
      <w:r>
        <w:t xml:space="preserve"> с помощью интерфейса прикладного программирования </w:t>
      </w:r>
      <w:r>
        <w:rPr>
          <w:lang w:val="en-US"/>
        </w:rPr>
        <w:t>Windows</w:t>
      </w:r>
      <w:r w:rsidRPr="003C23D1">
        <w:t xml:space="preserve"> </w:t>
      </w:r>
      <w:r>
        <w:rPr>
          <w:lang w:val="en-US"/>
        </w:rPr>
        <w:t>NT</w:t>
      </w:r>
      <w:r w:rsidRPr="003C23D1">
        <w:t xml:space="preserve"> </w:t>
      </w:r>
      <w:r>
        <w:t>и сопряженных библиотек.</w:t>
      </w:r>
    </w:p>
    <w:p w:rsidR="006A6B5E" w:rsidRDefault="006A6B5E" w:rsidP="008C6CEB">
      <w:pPr>
        <w:pStyle w:val="a"/>
      </w:pPr>
      <w:r>
        <w:lastRenderedPageBreak/>
        <w:t xml:space="preserve">Были изучены методы получения информации о состоянии узла и отдельных его компонентов с помощью интерфейсов программирования </w:t>
      </w:r>
      <w:r>
        <w:rPr>
          <w:lang w:val="en-US"/>
        </w:rPr>
        <w:t>UNIX</w:t>
      </w:r>
      <w:r w:rsidRPr="006A6B5E">
        <w:t>-</w:t>
      </w:r>
      <w:r>
        <w:t xml:space="preserve">подобных операционных систем. </w:t>
      </w:r>
    </w:p>
    <w:p w:rsidR="009E4F4B" w:rsidRDefault="001F759A" w:rsidP="009E4F4B">
      <w:pPr>
        <w:pStyle w:val="a5"/>
      </w:pPr>
      <w:r>
        <w:t xml:space="preserve">Разработка самого приложения выполнялась поэтапно, </w:t>
      </w:r>
      <w:r w:rsidR="009E4F4B">
        <w:t>во время каждого этапа реализовывались возможности отдельных модулей</w:t>
      </w:r>
      <w:r w:rsidR="00292EA1">
        <w:t>:</w:t>
      </w:r>
    </w:p>
    <w:p w:rsidR="00C117B1" w:rsidRDefault="00C117B1" w:rsidP="00C117B1">
      <w:pPr>
        <w:pStyle w:val="a"/>
      </w:pPr>
      <w:r>
        <w:t>Сначала была разработана программа, определяющая состояние другой программы. При запуске появляется графический интерфейс (Рисунок 1), который содержит два компонента, кнопка «обзор», при нажатии на которую, открывается диалоговое окно, в котором предлагается выбрать путь интересующему исполняемому файлу (Рисунок 2). После подтверждения выбора путем нажатия кнопки «открыть» в диалоговом окне, в компоненте текстового ввода начинает отображаться о текущем состоянии выбранного приложения (Рисунок 3</w:t>
      </w:r>
      <w:r w:rsidR="00A56B0A">
        <w:t>, Рисунок 4, Рисунок 5</w:t>
      </w:r>
      <w:r>
        <w:t>), которая обновляется в режиме реального времени.</w:t>
      </w:r>
    </w:p>
    <w:p w:rsidR="00085885" w:rsidRDefault="00E71A44" w:rsidP="006619D9">
      <w:pPr>
        <w:pStyle w:val="af2"/>
      </w:pPr>
      <w:r>
        <w:pict w14:anchorId="48784CA1">
          <v:shape id="_x0000_i1027" type="#_x0000_t75" style="width:302.25pt;height:306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</v:shape>
        </w:pict>
      </w:r>
    </w:p>
    <w:p w:rsidR="00A90120" w:rsidRDefault="00A90120" w:rsidP="006619D9">
      <w:pPr>
        <w:pStyle w:val="af2"/>
      </w:pPr>
      <w:r>
        <w:t>Рисунок 1 – Графический интерфейс программы</w:t>
      </w:r>
    </w:p>
    <w:p w:rsidR="00A90120" w:rsidRDefault="00A90120" w:rsidP="006619D9">
      <w:pPr>
        <w:pStyle w:val="af2"/>
      </w:pPr>
      <w:r>
        <w:lastRenderedPageBreak/>
        <w:fldChar w:fldCharType="begin"/>
      </w:r>
      <w:r>
        <w:instrText xml:space="preserve"> INCLUDEPICTURE "https://sun9-23.userapi.com/impf/EXt8GQF-HtaG6fchXDLf0_R74JNX9HL-Npt0lA/ADb56lp05FQ.jpg?size=1194x687&amp;quality=96&amp;sign=d3d3b882c77775b7b022ed191ddb719f&amp;type=album"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"https://sun9-23.userapi.com/impf/EXt8GQF-HtaG6f</w:instrText>
      </w:r>
      <w:r w:rsidR="00E71A44">
        <w:instrText>chXDLf0_R74JNX9HL-Npt0lA/ADb56lp05FQ.jpg?size=1194x687&amp;quality=96&amp;sign=d3d3b882c77775b7b022ed191ddb719f&amp;type=album"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28" type="#_x0000_t75" alt="" style="width:467.25pt;height:269.25pt">
            <v:imagedata r:id="rId10" r:href="rId11"/>
          </v:shape>
        </w:pict>
      </w:r>
      <w:r w:rsidR="00E71A44">
        <w:fldChar w:fldCharType="end"/>
      </w:r>
      <w:r>
        <w:fldChar w:fldCharType="end"/>
      </w:r>
    </w:p>
    <w:p w:rsidR="00A90120" w:rsidRDefault="00A90120" w:rsidP="00A90120">
      <w:pPr>
        <w:pStyle w:val="af2"/>
      </w:pPr>
      <w:r>
        <w:t>Рисунок</w:t>
      </w:r>
      <w:r w:rsidRPr="00A90120">
        <w:t xml:space="preserve"> 2 – </w:t>
      </w:r>
      <w:r>
        <w:t>Диалоговое окно выбора исполняемого файла</w:t>
      </w:r>
    </w:p>
    <w:p w:rsidR="00A90120" w:rsidRDefault="00DC62F2" w:rsidP="00A90120">
      <w:pPr>
        <w:pStyle w:val="af2"/>
      </w:pPr>
      <w:r>
        <w:fldChar w:fldCharType="begin"/>
      </w:r>
      <w:r>
        <w:instrText xml:space="preserve"> INCLUDEPICTURE "https://sun9-19.userapi.com/impf/BWqoCnmlX5LZu2or70vg0penlaV7ZPX96W9WyA/QQ1IY9NABmk.jpg?size=403x393&amp;quality=96&amp;sign=ca61125c6ccf8e396dde9ed39743c6b2&amp;type=album"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"https://sun9-19.userapi.com/impf/BWqoCnm</w:instrText>
      </w:r>
      <w:r w:rsidR="00E71A44">
        <w:instrText>lX5LZu2or70vg0penlaV7ZPX96W9WyA/QQ1IY9NABmk.jpg?size=403x393&amp;quality=96&amp;sign=ca61125c6ccf8e396dde9ed39743c6b2&amp;type=album"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29" type="#_x0000_t75" alt="" style="width:302.25pt;height:294.75pt">
            <v:imagedata r:id="rId12" r:href="rId13"/>
          </v:shape>
        </w:pict>
      </w:r>
      <w:r w:rsidR="00E71A44">
        <w:fldChar w:fldCharType="end"/>
      </w:r>
      <w:r>
        <w:fldChar w:fldCharType="end"/>
      </w:r>
    </w:p>
    <w:p w:rsidR="00DC62F2" w:rsidRDefault="00DC62F2" w:rsidP="00A90120">
      <w:pPr>
        <w:pStyle w:val="af2"/>
      </w:pPr>
      <w:r>
        <w:t>Рисунок 3 – Вывод информации о состоянии процесса, когда он не запущен</w:t>
      </w:r>
    </w:p>
    <w:p w:rsidR="00DC62F2" w:rsidRDefault="00DC62F2" w:rsidP="00A90120">
      <w:pPr>
        <w:pStyle w:val="af2"/>
      </w:pPr>
      <w:r>
        <w:lastRenderedPageBreak/>
        <w:fldChar w:fldCharType="begin"/>
      </w:r>
      <w:r>
        <w:instrText xml:space="preserve"> INCLUDEPICTURE "https://sun1-93.userapi.com/impf/wZxRNYoCAth-CwT0s6n5KaBZL0YmFhq946zR8g/717hTlm3u18.jpg?size=1280x760&amp;quality=96&amp;sign=3687147f6df09d9c5d66c2e0e9054410&amp;type=album"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"https://sun1-93.userapi.com/impf/wZxRNYoCAth-CwT0s6n5KaBZL0YmFhq946zR8g/717</w:instrText>
      </w:r>
      <w:r w:rsidR="00E71A44">
        <w:instrText>hTlm3u18.jpg?size=1280x760&amp;quality=96&amp;sign=3687147f6df09d9c5d66c2e0e9054410&amp;type=album"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30" type="#_x0000_t75" alt="" style="width:432.75pt;height:258pt">
            <v:imagedata r:id="rId14" r:href="rId15"/>
          </v:shape>
        </w:pict>
      </w:r>
      <w:r w:rsidR="00E71A44">
        <w:fldChar w:fldCharType="end"/>
      </w:r>
      <w:r>
        <w:fldChar w:fldCharType="end"/>
      </w:r>
    </w:p>
    <w:p w:rsidR="00DC62F2" w:rsidRDefault="00DC62F2" w:rsidP="00A90120">
      <w:pPr>
        <w:pStyle w:val="af2"/>
      </w:pPr>
      <w:r>
        <w:t>Рисунок 4 – Открытие исполняемого файла</w:t>
      </w:r>
    </w:p>
    <w:p w:rsidR="00DC62F2" w:rsidRDefault="00DC62F2" w:rsidP="00A90120">
      <w:pPr>
        <w:pStyle w:val="af2"/>
      </w:pPr>
      <w:r>
        <w:fldChar w:fldCharType="begin"/>
      </w:r>
      <w:r>
        <w:instrText xml:space="preserve"> INCLUDEPICTURE "https://sun9-5.userapi.com/impf/YfIXjY72RKgsL1k3AedqAYH5EJihjYXbBvZnCw/UVSKCfI_BBE.jpg?size=957x790&amp;quality=96&amp;sign=0f962c1f384baf3d8de9b5d9ba62e115&amp;type=album"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"https://sun9-5.userapi.com/impf/YfIXjY72RKgsL1k3AedqAYH5EJihjYXbBvZnCw/UVSKCfI_BBE.jpg?size=957x790&amp;quality=96&amp;sign=0f962c1f384baf3d8de9b5d9ba</w:instrText>
      </w:r>
      <w:r w:rsidR="00E71A44">
        <w:instrText>62e115&amp;type=album"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31" type="#_x0000_t75" alt="" style="width:427.5pt;height:353.25pt">
            <v:imagedata r:id="rId16" r:href="rId17"/>
          </v:shape>
        </w:pict>
      </w:r>
      <w:r w:rsidR="00E71A44">
        <w:fldChar w:fldCharType="end"/>
      </w:r>
      <w:r>
        <w:fldChar w:fldCharType="end"/>
      </w:r>
    </w:p>
    <w:p w:rsidR="00DC62F2" w:rsidRPr="00DC62F2" w:rsidRDefault="00DC62F2" w:rsidP="00A90120">
      <w:pPr>
        <w:pStyle w:val="af2"/>
      </w:pPr>
      <w:r>
        <w:t>Рисунок 5 - Вывод информации о состоянии процесса, когда он запущен</w:t>
      </w:r>
    </w:p>
    <w:p w:rsidR="00E05118" w:rsidRDefault="00061116" w:rsidP="0055563A">
      <w:pPr>
        <w:pStyle w:val="a"/>
      </w:pPr>
      <w:r>
        <w:lastRenderedPageBreak/>
        <w:t xml:space="preserve">Затем, вывод состояния программы был организован через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QTableWidget</w:t>
      </w:r>
      <w:proofErr w:type="spellEnd"/>
      <w:r w:rsidRPr="00061116">
        <w:t xml:space="preserve"> </w:t>
      </w:r>
      <w:r>
        <w:t xml:space="preserve">(Рисунок </w:t>
      </w:r>
      <w:r w:rsidR="00200F72">
        <w:t>6</w:t>
      </w:r>
      <w:r>
        <w:t>)</w:t>
      </w:r>
      <w:r w:rsidR="001156FA">
        <w:t xml:space="preserve"> и был реализован такой вариант программы, работающий в среде операционных систем на базе ядра </w:t>
      </w:r>
      <w:r w:rsidR="001156FA">
        <w:rPr>
          <w:lang w:val="en-US"/>
        </w:rPr>
        <w:t>Linux</w:t>
      </w:r>
      <w:r w:rsidR="001156FA" w:rsidRPr="001156FA">
        <w:t xml:space="preserve"> (</w:t>
      </w:r>
      <w:r w:rsidR="001156FA">
        <w:t xml:space="preserve">Рисунок </w:t>
      </w:r>
      <w:r w:rsidR="00200F72">
        <w:t>7</w:t>
      </w:r>
      <w:r w:rsidR="001156FA">
        <w:t xml:space="preserve">, Рисунок </w:t>
      </w:r>
      <w:r w:rsidR="00200F72">
        <w:t>8</w:t>
      </w:r>
      <w:r w:rsidR="001156FA">
        <w:t xml:space="preserve"> и Рисунок </w:t>
      </w:r>
      <w:r w:rsidR="00200F72">
        <w:t>9</w:t>
      </w:r>
      <w:r w:rsidR="001156FA" w:rsidRPr="001156FA">
        <w:t>)</w:t>
      </w:r>
      <w:r w:rsidR="001156FA">
        <w:t>.</w:t>
      </w:r>
    </w:p>
    <w:p w:rsidR="00085885" w:rsidRDefault="00200F72" w:rsidP="006619D9">
      <w:pPr>
        <w:pStyle w:val="af2"/>
      </w:pPr>
      <w:r>
        <w:fldChar w:fldCharType="begin"/>
      </w:r>
      <w:r>
        <w:instrText xml:space="preserve"> INCLUDEPICTURE "https://sun9-88.userapi.com/impf/IFlxhvXZ_r87zPQaqeSGNPenwvITNtapoREuHA/C0KYoeB1F90.jpg?size=790x605&amp;quality=96&amp;sign=3767d0ebbb492ed54283b286f6c8ef97&amp;type=album"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"https://sun9-88.userapi.com/impf/IFlxhvXZ_r87zPQaqeSGNPenwvITNtapoREuHA/C0KYoeB1F90.jpg?size=790x605&amp;quality=96&amp;sign=3767d0ebbb492ed54283b286f6c8ef97&amp;type=album"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32" type="#_x0000_t75" alt="" style="width:399.75pt;height:306.75pt">
            <v:imagedata r:id="rId18" r:href="rId19"/>
          </v:shape>
        </w:pict>
      </w:r>
      <w:r w:rsidR="00E71A44">
        <w:fldChar w:fldCharType="end"/>
      </w:r>
      <w:r>
        <w:fldChar w:fldCharType="end"/>
      </w:r>
    </w:p>
    <w:p w:rsidR="00200F72" w:rsidRDefault="00200F72" w:rsidP="006619D9">
      <w:pPr>
        <w:pStyle w:val="af2"/>
      </w:pPr>
      <w:r>
        <w:t>Рисунок 6 – Исправленный и дополненный графический интерфейс программы</w:t>
      </w:r>
    </w:p>
    <w:p w:rsidR="00EE506F" w:rsidRDefault="009E1428" w:rsidP="006619D9">
      <w:pPr>
        <w:pStyle w:val="af2"/>
        <w:rPr>
          <w:noProof/>
        </w:rPr>
      </w:pPr>
      <w:r>
        <w:rPr>
          <w:noProof/>
        </w:rPr>
        <w:lastRenderedPageBreak/>
        <w:pict>
          <v:shape id="_x0000_i1033" type="#_x0000_t75" style="width:362.25pt;height:278.25pt;visibility:visible;mso-wrap-style:square">
            <v:imagedata r:id="rId20" o:title=""/>
          </v:shape>
        </w:pict>
      </w:r>
    </w:p>
    <w:p w:rsidR="004217A6" w:rsidRPr="009E1428" w:rsidRDefault="004217A6" w:rsidP="006619D9">
      <w:pPr>
        <w:pStyle w:val="af2"/>
      </w:pPr>
      <w:r>
        <w:t xml:space="preserve">Рисунок 7 – Интерфейс приложения под </w:t>
      </w:r>
      <w:r>
        <w:rPr>
          <w:lang w:val="en-US"/>
        </w:rPr>
        <w:t>Linux</w:t>
      </w:r>
    </w:p>
    <w:p w:rsidR="004217A6" w:rsidRDefault="009E1428" w:rsidP="006619D9">
      <w:pPr>
        <w:pStyle w:val="af2"/>
        <w:rPr>
          <w:noProof/>
        </w:rPr>
      </w:pPr>
      <w:r>
        <w:rPr>
          <w:noProof/>
        </w:rPr>
        <w:pict>
          <v:shape id="_x0000_i1041" type="#_x0000_t75" style="width:416.25pt;height:269.25pt">
            <v:imagedata r:id="rId21" o:title="Новый точечный рисунок"/>
          </v:shape>
        </w:pict>
      </w:r>
    </w:p>
    <w:p w:rsidR="008F3276" w:rsidRPr="009E1428" w:rsidRDefault="008F3276" w:rsidP="006619D9">
      <w:pPr>
        <w:pStyle w:val="af2"/>
      </w:pPr>
      <w:r>
        <w:t xml:space="preserve">Рисунок 8 – Диалоговое окно выбора исполняемого файла в </w:t>
      </w:r>
      <w:r>
        <w:rPr>
          <w:lang w:val="en-US"/>
        </w:rPr>
        <w:t>Linux</w:t>
      </w:r>
    </w:p>
    <w:p w:rsidR="008F3276" w:rsidRDefault="009E1428" w:rsidP="006619D9">
      <w:pPr>
        <w:pStyle w:val="af2"/>
        <w:rPr>
          <w:noProof/>
        </w:rPr>
      </w:pPr>
      <w:r>
        <w:rPr>
          <w:noProof/>
        </w:rPr>
        <w:lastRenderedPageBreak/>
        <w:pict>
          <v:shape id="_x0000_i1034" type="#_x0000_t75" style="width:467.25pt;height:185.25pt;visibility:visible;mso-wrap-style:square">
            <v:imagedata r:id="rId22" o:title=""/>
          </v:shape>
        </w:pict>
      </w:r>
    </w:p>
    <w:p w:rsidR="008F3276" w:rsidRPr="008F3276" w:rsidRDefault="008F3276" w:rsidP="006619D9">
      <w:pPr>
        <w:pStyle w:val="af2"/>
      </w:pPr>
      <w:r>
        <w:t xml:space="preserve">Рисунок 9 – Вывод сведений о состоянии процесса в </w:t>
      </w:r>
      <w:r>
        <w:rPr>
          <w:lang w:val="en-US"/>
        </w:rPr>
        <w:t>Linux</w:t>
      </w:r>
    </w:p>
    <w:p w:rsidR="00F20822" w:rsidRDefault="002B70DF" w:rsidP="00C117B1">
      <w:pPr>
        <w:pStyle w:val="a"/>
      </w:pPr>
      <w:r>
        <w:t>Следующим этапом был</w:t>
      </w:r>
      <w:r w:rsidR="0055563A">
        <w:t>о разбиение функционала данного приложения на две части: клиентскую, которая отображает полученную информацию на экране</w:t>
      </w:r>
      <w:r w:rsidR="00D42FC9">
        <w:t xml:space="preserve"> (Рисунок 1</w:t>
      </w:r>
      <w:r w:rsidR="006A3B36">
        <w:t>0</w:t>
      </w:r>
      <w:r w:rsidR="00D42FC9">
        <w:t>)</w:t>
      </w:r>
      <w:r w:rsidR="0055563A">
        <w:t>, и серверную, которая непосредственно получает информацию о процессах</w:t>
      </w:r>
      <w:r w:rsidR="00197D5B">
        <w:t xml:space="preserve"> (Рисунок </w:t>
      </w:r>
      <w:r w:rsidR="00CF5C28">
        <w:t>1</w:t>
      </w:r>
      <w:r w:rsidR="006A3B36">
        <w:t>1</w:t>
      </w:r>
      <w:r w:rsidR="00A219A4">
        <w:t xml:space="preserve">, Рисунок </w:t>
      </w:r>
      <w:r w:rsidR="00CF5C28">
        <w:t>1</w:t>
      </w:r>
      <w:r w:rsidR="006A3B36">
        <w:t>2</w:t>
      </w:r>
      <w:r w:rsidR="00197D5B">
        <w:t>)</w:t>
      </w:r>
      <w:r w:rsidR="0055563A">
        <w:t>.</w:t>
      </w:r>
    </w:p>
    <w:p w:rsidR="00085885" w:rsidRDefault="006A3B36" w:rsidP="00085885">
      <w:pPr>
        <w:pStyle w:val="af2"/>
      </w:pPr>
      <w:r>
        <w:fldChar w:fldCharType="begin"/>
      </w:r>
      <w:r>
        <w:instrText xml:space="preserve"> INCLUDEPICTURE "https://sun9-36.userapi.com/impf/6MGOaKDWoDHYzSBcdUv6YWECZlhau7nuEDq8tg/eRzZxMKCxXc.jpg?size=1280x552&amp;quality=96&amp;sign=af61f031a5fb5cbb3765f32b2dcb24ca&amp;type=album"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"https://sun9-36.userapi.com/impf/6MGOaK</w:instrText>
      </w:r>
      <w:r w:rsidR="00E71A44">
        <w:instrText>DWoDHYzSBcdUv6YWECZlhau7nuEDq8tg/eRzZxMKCxXc.jpg?size=1280x552&amp;quality=96&amp;sign=af61f031a5fb5cbb3765f32b2dcb24ca&amp;type=album"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35" type="#_x0000_t75" alt="" style="width:412.5pt;height:304.5pt">
            <v:imagedata r:id="rId23" r:href="rId24" cropright="27200f"/>
          </v:shape>
        </w:pict>
      </w:r>
      <w:r w:rsidR="00E71A44">
        <w:fldChar w:fldCharType="end"/>
      </w:r>
      <w:r>
        <w:fldChar w:fldCharType="end"/>
      </w:r>
    </w:p>
    <w:p w:rsidR="006A3B36" w:rsidRDefault="006A3B36" w:rsidP="00085885">
      <w:pPr>
        <w:pStyle w:val="af2"/>
      </w:pPr>
      <w:r>
        <w:t>Рисунок 10 – Клиентская часть приложения</w:t>
      </w:r>
    </w:p>
    <w:p w:rsidR="006A3B36" w:rsidRDefault="009E1428" w:rsidP="00085885">
      <w:pPr>
        <w:pStyle w:val="af2"/>
        <w:rPr>
          <w:noProof/>
        </w:rPr>
      </w:pPr>
      <w:r>
        <w:rPr>
          <w:noProof/>
        </w:rPr>
        <w:lastRenderedPageBreak/>
        <w:pict>
          <v:shape id="_x0000_i1036" type="#_x0000_t75" style="width:352.5pt;height:219.75pt;visibility:visible;mso-wrap-style:square">
            <v:imagedata r:id="rId25" o:title=""/>
          </v:shape>
        </w:pict>
      </w:r>
    </w:p>
    <w:p w:rsidR="00A65990" w:rsidRDefault="00A65990" w:rsidP="00085885">
      <w:pPr>
        <w:pStyle w:val="af2"/>
        <w:rPr>
          <w:lang w:val="en-US"/>
        </w:rPr>
      </w:pPr>
      <w:r>
        <w:t xml:space="preserve">Рисунок 11 – Интерфейс сервера под </w:t>
      </w:r>
      <w:r>
        <w:rPr>
          <w:lang w:val="en-US"/>
        </w:rPr>
        <w:t>Windows</w:t>
      </w:r>
    </w:p>
    <w:p w:rsidR="006A3B36" w:rsidRDefault="009E1428" w:rsidP="00A65990">
      <w:pPr>
        <w:pStyle w:val="af2"/>
      </w:pPr>
      <w:r>
        <w:pict w14:anchorId="2103111B">
          <v:shape id="_x0000_i1037" type="#_x0000_t75" style="width:489pt;height:261pt;mso-left-percent:-10001;mso-top-percent:-10001;mso-position-horizontal:absolute;mso-position-horizontal-relative:char;mso-position-vertical:absolute;mso-position-vertical-relative:line;mso-left-percent:-10001;mso-top-percent:-10001">
            <v:imagedata r:id="rId26" o:title=""/>
          </v:shape>
        </w:pict>
      </w:r>
    </w:p>
    <w:p w:rsidR="003A706F" w:rsidRPr="007A13E6" w:rsidRDefault="003A706F" w:rsidP="00A65990">
      <w:pPr>
        <w:pStyle w:val="af2"/>
      </w:pPr>
      <w:r>
        <w:t xml:space="preserve">Рисунок 12 </w:t>
      </w:r>
      <w:r w:rsidR="007A13E6">
        <w:t>–</w:t>
      </w:r>
      <w:r>
        <w:t xml:space="preserve"> </w:t>
      </w:r>
      <w:r w:rsidR="007A13E6">
        <w:t xml:space="preserve">Интерфейс сервера под </w:t>
      </w:r>
      <w:r w:rsidR="007A13E6">
        <w:rPr>
          <w:lang w:val="en-US"/>
        </w:rPr>
        <w:t>Linux</w:t>
      </w:r>
    </w:p>
    <w:p w:rsidR="00061116" w:rsidRDefault="001156FA" w:rsidP="00C117B1">
      <w:pPr>
        <w:pStyle w:val="a"/>
      </w:pPr>
      <w:r>
        <w:t xml:space="preserve"> </w:t>
      </w:r>
      <w:r w:rsidR="00BB5D0B">
        <w:t>Далее был реализован функционал для опроса состояния удаленных узлов, работающий по принципу ожидания ответа от сервера. Сведения о доступности узла также отображаются в клиентской части (Рисунок 1</w:t>
      </w:r>
      <w:r w:rsidR="00292CAE" w:rsidRPr="00292CAE">
        <w:t>3</w:t>
      </w:r>
      <w:r w:rsidR="00BB5D0B">
        <w:t>).</w:t>
      </w:r>
      <w:r w:rsidR="00571A33">
        <w:t xml:space="preserve"> Все сведения об опрашиваемых узлах заг</w:t>
      </w:r>
      <w:r w:rsidR="00E026C7">
        <w:t>р</w:t>
      </w:r>
      <w:r w:rsidR="00571A33">
        <w:t>ужаются из заранее подготовленного текст</w:t>
      </w:r>
      <w:r w:rsidR="00E026C7">
        <w:t>о</w:t>
      </w:r>
      <w:r w:rsidR="00571A33">
        <w:t>вого файла</w:t>
      </w:r>
      <w:r w:rsidR="00292CAE" w:rsidRPr="00292CAE">
        <w:t xml:space="preserve"> </w:t>
      </w:r>
      <w:r w:rsidR="00292CAE">
        <w:t>(Рисунок 14)</w:t>
      </w:r>
      <w:r w:rsidR="00571A33">
        <w:t>.</w:t>
      </w:r>
    </w:p>
    <w:p w:rsidR="00292CAE" w:rsidRDefault="009E1428" w:rsidP="004277FA">
      <w:pPr>
        <w:pStyle w:val="af2"/>
        <w:rPr>
          <w:noProof/>
        </w:rPr>
      </w:pPr>
      <w:r>
        <w:rPr>
          <w:noProof/>
        </w:rPr>
        <w:lastRenderedPageBreak/>
        <w:pict>
          <v:shape id="_x0000_i1038" type="#_x0000_t75" style="width:468pt;height:261.75pt;visibility:visible;mso-wrap-style:square">
            <v:imagedata r:id="rId27" o:title=""/>
          </v:shape>
        </w:pict>
      </w:r>
    </w:p>
    <w:p w:rsidR="0023716A" w:rsidRDefault="0023716A" w:rsidP="004277FA">
      <w:pPr>
        <w:pStyle w:val="af2"/>
      </w:pPr>
      <w:r>
        <w:t>Рисунок 13 – Вывод сведений о доступности узла</w:t>
      </w:r>
    </w:p>
    <w:p w:rsidR="0023716A" w:rsidRDefault="009E1428" w:rsidP="004277FA">
      <w:pPr>
        <w:pStyle w:val="af2"/>
      </w:pPr>
      <w:r>
        <w:rPr>
          <w:noProof/>
        </w:rPr>
        <w:pict>
          <v:shape id="_x0000_i1039" type="#_x0000_t75" style="width:281.25pt;height:345.75pt;visibility:visible;mso-wrap-style:square">
            <v:imagedata r:id="rId28" o:title=""/>
          </v:shape>
        </w:pict>
      </w:r>
    </w:p>
    <w:p w:rsidR="00085885" w:rsidRPr="007E31C2" w:rsidRDefault="007E31C2" w:rsidP="00085885">
      <w:pPr>
        <w:pStyle w:val="af2"/>
      </w:pPr>
      <w:r>
        <w:t xml:space="preserve">Рисунок 14 – Файл с заранее подготовленными </w:t>
      </w:r>
      <w:r>
        <w:rPr>
          <w:lang w:val="en-US"/>
        </w:rPr>
        <w:t>IP</w:t>
      </w:r>
      <w:r w:rsidRPr="007E31C2">
        <w:t xml:space="preserve"> </w:t>
      </w:r>
      <w:r>
        <w:t>- адресами</w:t>
      </w:r>
    </w:p>
    <w:p w:rsidR="003A2C09" w:rsidRDefault="00D4479C" w:rsidP="00C117B1">
      <w:pPr>
        <w:pStyle w:val="a"/>
      </w:pPr>
      <w:r>
        <w:lastRenderedPageBreak/>
        <w:t>Потом было реализовано получение сведений о загрузке отдельных аппаратных ресурсов компьютера</w:t>
      </w:r>
      <w:r w:rsidR="001D7BBF">
        <w:t>, которые в процентном эквиваленте отображаются у клиента</w:t>
      </w:r>
      <w:r>
        <w:t xml:space="preserve"> (Рисунок 1</w:t>
      </w:r>
      <w:r w:rsidR="00681210">
        <w:t>5</w:t>
      </w:r>
      <w:r>
        <w:t>).</w:t>
      </w:r>
    </w:p>
    <w:p w:rsidR="00085885" w:rsidRDefault="005C296A" w:rsidP="00085885">
      <w:pPr>
        <w:pStyle w:val="af2"/>
      </w:pPr>
      <w:r>
        <w:fldChar w:fldCharType="begin"/>
      </w:r>
      <w:r>
        <w:instrText xml:space="preserve"> INCLUDEPICTURE "https://sun9-19.userapi.com/impf/x6dxMDQnPnE5s1pr7fyso7d2Ta9fRdXnksVRRw/NMD3i0Y6FNQ.jpg?size=406x332&amp;quality=96&amp;sign=a5add47241cb142b13a156deb78177c6&amp;type=album" \* MERGEFORMATINET </w:instrText>
      </w:r>
      <w:r>
        <w:fldChar w:fldCharType="separate"/>
      </w:r>
      <w:r w:rsidR="00E71A44">
        <w:fldChar w:fldCharType="begin"/>
      </w:r>
      <w:r w:rsidR="00E71A44">
        <w:instrText xml:space="preserve"> </w:instrText>
      </w:r>
      <w:r w:rsidR="00E71A44">
        <w:instrText>INCLUDEPICTURE  "https://sun9-19.userapi.com/impf/x6dxMDQnPnE5s1pr7fyso7d2Ta9fRdXnksVRRw/NMD3i0Y6FNQ.jpg?size=406x332&amp;quality=96&amp;sign=a5add47241cb142b13a156deb78177c6&amp;type=album" \* MERGEFORMATINET</w:instrText>
      </w:r>
      <w:r w:rsidR="00E71A44">
        <w:instrText xml:space="preserve"> </w:instrText>
      </w:r>
      <w:r w:rsidR="00E71A44">
        <w:fldChar w:fldCharType="separate"/>
      </w:r>
      <w:r w:rsidR="009E1428">
        <w:pict>
          <v:shape id="_x0000_i1040" type="#_x0000_t75" alt="" style="width:304.5pt;height:249pt">
            <v:imagedata r:id="rId29" r:href="rId30"/>
          </v:shape>
        </w:pict>
      </w:r>
      <w:r w:rsidR="00E71A44">
        <w:fldChar w:fldCharType="end"/>
      </w:r>
      <w:r>
        <w:fldChar w:fldCharType="end"/>
      </w:r>
    </w:p>
    <w:p w:rsidR="005C296A" w:rsidRDefault="005C296A" w:rsidP="00085885">
      <w:pPr>
        <w:pStyle w:val="af2"/>
      </w:pPr>
      <w:r>
        <w:t>Рисунок 15 – Вывод сведений о состоянии загрузки процессора отдельными программами.</w:t>
      </w:r>
    </w:p>
    <w:p w:rsidR="00A451FE" w:rsidRDefault="00A451FE" w:rsidP="00EA0E5B">
      <w:pPr>
        <w:pStyle w:val="20"/>
      </w:pPr>
      <w:bookmarkStart w:id="22" w:name="_Toc85214004"/>
      <w:r>
        <w:t>Доступ к результатам</w:t>
      </w:r>
      <w:bookmarkEnd w:id="22"/>
    </w:p>
    <w:p w:rsidR="009966B0" w:rsidRPr="009966B0" w:rsidRDefault="009966B0" w:rsidP="009966B0">
      <w:pPr>
        <w:pStyle w:val="a5"/>
      </w:pPr>
      <w:r>
        <w:t xml:space="preserve">Исходные коды всех модулей работающего приложения были загружены в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GitHub</w:t>
      </w:r>
      <w:proofErr w:type="spellEnd"/>
      <w:r w:rsidRPr="009966B0">
        <w:t xml:space="preserve"> </w:t>
      </w:r>
      <w:r>
        <w:t>по адресу:</w:t>
      </w:r>
      <w:r w:rsidR="009457FC">
        <w:t xml:space="preserve"> </w:t>
      </w:r>
      <w:r w:rsidR="009457FC">
        <w:rPr>
          <w:lang w:val="en-US"/>
        </w:rPr>
        <w:t>https</w:t>
      </w:r>
      <w:r w:rsidR="009457FC" w:rsidRPr="009457FC">
        <w:t>://</w:t>
      </w:r>
      <w:proofErr w:type="spellStart"/>
      <w:r w:rsidR="009457FC">
        <w:rPr>
          <w:lang w:val="en-US"/>
        </w:rPr>
        <w:t>github</w:t>
      </w:r>
      <w:proofErr w:type="spellEnd"/>
      <w:r w:rsidR="009457FC" w:rsidRPr="009457FC">
        <w:t>.</w:t>
      </w:r>
      <w:r w:rsidR="009457FC">
        <w:rPr>
          <w:lang w:val="en-US"/>
        </w:rPr>
        <w:t>com</w:t>
      </w:r>
      <w:r w:rsidR="009457FC" w:rsidRPr="009457FC">
        <w:t>/</w:t>
      </w:r>
      <w:r w:rsidR="009457FC">
        <w:rPr>
          <w:lang w:val="en-US"/>
        </w:rPr>
        <w:t>Chao</w:t>
      </w:r>
      <w:r w:rsidR="009457FC" w:rsidRPr="009457FC">
        <w:t>0001/</w:t>
      </w:r>
      <w:r w:rsidR="009457FC">
        <w:rPr>
          <w:lang w:val="en-US"/>
        </w:rPr>
        <w:t>NIR</w:t>
      </w:r>
      <w:r w:rsidR="009457FC" w:rsidRPr="009457FC">
        <w:t>2020</w:t>
      </w:r>
      <w:r w:rsidR="009457FC">
        <w:t>.</w:t>
      </w:r>
    </w:p>
    <w:p w:rsidR="006936D5" w:rsidRDefault="006936D5" w:rsidP="006936D5">
      <w:pPr>
        <w:pStyle w:val="a0"/>
      </w:pPr>
      <w:bookmarkStart w:id="23" w:name="_Toc84507590"/>
      <w:bookmarkStart w:id="24" w:name="_Toc84523363"/>
      <w:bookmarkStart w:id="25" w:name="_Toc85214005"/>
      <w:r>
        <w:t>Заключение</w:t>
      </w:r>
      <w:bookmarkEnd w:id="23"/>
      <w:bookmarkEnd w:id="24"/>
      <w:bookmarkEnd w:id="25"/>
    </w:p>
    <w:p w:rsidR="00F729DE" w:rsidRDefault="009457FC" w:rsidP="00F729DE">
      <w:pPr>
        <w:pStyle w:val="a5"/>
      </w:pPr>
      <w:r>
        <w:t>В х</w:t>
      </w:r>
      <w:r w:rsidR="00AD4CAA">
        <w:t>оде выполнения данного индивидуального проекта была разработаны программные модули,</w:t>
      </w:r>
      <w:r w:rsidR="003920AC">
        <w:t xml:space="preserve"> выполняющие три задачи:</w:t>
      </w:r>
    </w:p>
    <w:p w:rsidR="003920AC" w:rsidRDefault="003920AC" w:rsidP="003920AC">
      <w:pPr>
        <w:pStyle w:val="a"/>
      </w:pPr>
      <w:r>
        <w:t>Определение и вывод в табличной форме текущего состояния процессов, запущенных на текущем компьютере и удаленных компьютерах.</w:t>
      </w:r>
    </w:p>
    <w:p w:rsidR="003920AC" w:rsidRDefault="003A2417" w:rsidP="003A2417">
      <w:pPr>
        <w:pStyle w:val="a"/>
      </w:pPr>
      <w:r>
        <w:t>Определение и вывод в табличной форме сведений о состоянии удаленных узлов.</w:t>
      </w:r>
    </w:p>
    <w:p w:rsidR="001514A8" w:rsidRDefault="003A2417" w:rsidP="001514A8">
      <w:pPr>
        <w:pStyle w:val="a"/>
      </w:pPr>
      <w:r>
        <w:t xml:space="preserve">Определение и вывод в табличной форме сведений </w:t>
      </w:r>
      <w:r w:rsidR="004B3538">
        <w:t>о загруженности аппаратных компонентов узла запущенными процессами.</w:t>
      </w:r>
    </w:p>
    <w:p w:rsidR="00642458" w:rsidRPr="001514A8" w:rsidRDefault="001514A8" w:rsidP="001514A8">
      <w:pPr>
        <w:pStyle w:val="a5"/>
      </w:pPr>
      <w:r>
        <w:lastRenderedPageBreak/>
        <w:t xml:space="preserve">Для реализации графических интерфейсов и обмена данными по сетям мною были освоены соответствующие библиотеки и классы фреймворка </w:t>
      </w:r>
      <w:r>
        <w:rPr>
          <w:lang w:val="en-US"/>
        </w:rPr>
        <w:t>Qt</w:t>
      </w:r>
      <w:r w:rsidRPr="001514A8">
        <w:t>.</w:t>
      </w:r>
    </w:p>
    <w:p w:rsidR="001514A8" w:rsidRDefault="001514A8" w:rsidP="001514A8">
      <w:pPr>
        <w:pStyle w:val="a5"/>
      </w:pPr>
      <w:r>
        <w:t xml:space="preserve">Для реализации функций получения сведений о нагрузке на узел, даваемой отдельными процессами в среде операционной системы </w:t>
      </w:r>
      <w:r>
        <w:rPr>
          <w:lang w:val="en-US"/>
        </w:rPr>
        <w:t>Windows</w:t>
      </w:r>
      <w:r w:rsidRPr="001514A8">
        <w:t xml:space="preserve"> </w:t>
      </w:r>
      <w:r>
        <w:t xml:space="preserve">мной были освоены соответствующие средства </w:t>
      </w:r>
      <w:r>
        <w:rPr>
          <w:lang w:val="en-US"/>
        </w:rPr>
        <w:t>WinAPI</w:t>
      </w:r>
      <w:r w:rsidRPr="001514A8">
        <w:t xml:space="preserve"> </w:t>
      </w:r>
      <w:r>
        <w:t xml:space="preserve">и </w:t>
      </w:r>
      <w:r>
        <w:rPr>
          <w:lang w:val="en-US"/>
        </w:rPr>
        <w:t>WMI</w:t>
      </w:r>
      <w:r w:rsidRPr="001514A8">
        <w:t>.</w:t>
      </w:r>
    </w:p>
    <w:p w:rsidR="001514A8" w:rsidRDefault="001514A8" w:rsidP="001514A8">
      <w:pPr>
        <w:pStyle w:val="a5"/>
      </w:pPr>
      <w:r>
        <w:t xml:space="preserve">Для реализации функций получения сведений о нагрузке на узел, даваемой отдельными процессами в среде операционных систем на базе ядра </w:t>
      </w:r>
      <w:r>
        <w:rPr>
          <w:lang w:val="en-US"/>
        </w:rPr>
        <w:t>Linux</w:t>
      </w:r>
      <w:r w:rsidRPr="001514A8">
        <w:t xml:space="preserve"> </w:t>
      </w:r>
      <w:r>
        <w:t xml:space="preserve">мной были освоены соответствующие системные вызовы и особенности архитектуры ядра </w:t>
      </w:r>
      <w:r>
        <w:rPr>
          <w:lang w:val="en-US"/>
        </w:rPr>
        <w:t>Linux</w:t>
      </w:r>
      <w:r w:rsidRPr="001514A8">
        <w:t xml:space="preserve">, </w:t>
      </w:r>
      <w:r>
        <w:t xml:space="preserve">такие как файловая система </w:t>
      </w:r>
      <w:proofErr w:type="spellStart"/>
      <w:r>
        <w:rPr>
          <w:lang w:val="en-US"/>
        </w:rPr>
        <w:t>procfs</w:t>
      </w:r>
      <w:proofErr w:type="spellEnd"/>
      <w:r w:rsidRPr="001514A8">
        <w:t xml:space="preserve">, </w:t>
      </w:r>
      <w:r>
        <w:t>которая позволяет хранить сведения о процессах в виде специальных файлов.</w:t>
      </w:r>
    </w:p>
    <w:p w:rsidR="001514A8" w:rsidRPr="001514A8" w:rsidRDefault="00E714A5" w:rsidP="001514A8">
      <w:pPr>
        <w:pStyle w:val="a5"/>
      </w:pPr>
      <w:r>
        <w:t>Данное задание не было реализовано в полном объеме. В дальнейшем, планируется интеграция данных модулей в единую систему удаленного мониторинга, которая позволяет централизованно получать сведения как об отдельных компонентах удаленных узлов, так и обо всех узлах в целом.</w:t>
      </w:r>
    </w:p>
    <w:p w:rsidR="006478A3" w:rsidRPr="000E5F36" w:rsidRDefault="006478A3" w:rsidP="006936D5">
      <w:pPr>
        <w:pStyle w:val="af6"/>
      </w:pPr>
      <w:bookmarkStart w:id="26" w:name="_Toc519522578"/>
      <w:bookmarkStart w:id="27" w:name="_Toc84507591"/>
      <w:bookmarkStart w:id="28" w:name="_Toc84523364"/>
      <w:bookmarkStart w:id="29" w:name="_Toc85214006"/>
      <w:r w:rsidRPr="000E5F36">
        <w:t>Список использованных источников</w:t>
      </w:r>
      <w:bookmarkEnd w:id="26"/>
      <w:bookmarkEnd w:id="27"/>
      <w:bookmarkEnd w:id="28"/>
      <w:bookmarkEnd w:id="29"/>
    </w:p>
    <w:p w:rsidR="006936D5" w:rsidRDefault="006936D5" w:rsidP="006936D5">
      <w:pPr>
        <w:pStyle w:val="a5"/>
      </w:pPr>
      <w:r>
        <w:t>1). https://evileg.com/ru/post/373/</w:t>
      </w:r>
    </w:p>
    <w:p w:rsidR="006936D5" w:rsidRDefault="006936D5" w:rsidP="006936D5">
      <w:pPr>
        <w:pStyle w:val="a5"/>
      </w:pPr>
      <w:r>
        <w:t>2). https://doc.qt.io/qt-5/qprocess.html</w:t>
      </w:r>
    </w:p>
    <w:p w:rsidR="00521008" w:rsidRPr="001514A8" w:rsidRDefault="006936D5" w:rsidP="007A78D3">
      <w:pPr>
        <w:pStyle w:val="a5"/>
      </w:pPr>
      <w:r w:rsidRPr="006936D5">
        <w:t>3)</w:t>
      </w:r>
      <w:r>
        <w:t>.</w:t>
      </w:r>
      <w:r w:rsidR="003E6FAE">
        <w:t xml:space="preserve"> </w:t>
      </w:r>
      <w:r w:rsidR="00F52316" w:rsidRPr="009E1428">
        <w:t>https://inlnk.ru</w:t>
      </w:r>
      <w:r w:rsidR="00F52316" w:rsidRPr="009E1428">
        <w:t>/</w:t>
      </w:r>
      <w:r w:rsidR="00F52316" w:rsidRPr="009E1428">
        <w:t>MjdMn</w:t>
      </w:r>
    </w:p>
    <w:sectPr w:rsidR="00521008" w:rsidRPr="001514A8" w:rsidSect="0001312A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A44" w:rsidRDefault="00E71A44" w:rsidP="0001312A">
      <w:r>
        <w:separator/>
      </w:r>
    </w:p>
  </w:endnote>
  <w:endnote w:type="continuationSeparator" w:id="0">
    <w:p w:rsidR="00E71A44" w:rsidRDefault="00E71A44" w:rsidP="0001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12A" w:rsidRDefault="0001312A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="006B4C55">
      <w:rPr>
        <w:noProof/>
      </w:rPr>
      <w:t>14</w:t>
    </w:r>
    <w:r>
      <w:fldChar w:fldCharType="end"/>
    </w:r>
  </w:p>
  <w:p w:rsidR="0001312A" w:rsidRDefault="0001312A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A44" w:rsidRDefault="00E71A44" w:rsidP="0001312A">
      <w:r>
        <w:separator/>
      </w:r>
    </w:p>
  </w:footnote>
  <w:footnote w:type="continuationSeparator" w:id="0">
    <w:p w:rsidR="00E71A44" w:rsidRDefault="00E71A44" w:rsidP="00013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458D9"/>
    <w:multiLevelType w:val="hybridMultilevel"/>
    <w:tmpl w:val="97BA4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94958"/>
    <w:multiLevelType w:val="hybridMultilevel"/>
    <w:tmpl w:val="DAAA4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4206E5"/>
    <w:multiLevelType w:val="hybridMultilevel"/>
    <w:tmpl w:val="4BB281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0E25764"/>
    <w:multiLevelType w:val="hybridMultilevel"/>
    <w:tmpl w:val="0B9CDF2A"/>
    <w:lvl w:ilvl="0" w:tplc="E18EC604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4FAA028D"/>
    <w:multiLevelType w:val="hybridMultilevel"/>
    <w:tmpl w:val="F4F63D78"/>
    <w:lvl w:ilvl="0" w:tplc="877409A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4B6A12"/>
    <w:multiLevelType w:val="hybridMultilevel"/>
    <w:tmpl w:val="727A33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7376F06"/>
    <w:multiLevelType w:val="multilevel"/>
    <w:tmpl w:val="F92A55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690E0254"/>
    <w:multiLevelType w:val="multilevel"/>
    <w:tmpl w:val="33BE7980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520"/>
      </w:pPr>
      <w:rPr>
        <w:rFonts w:hint="default"/>
      </w:rPr>
    </w:lvl>
  </w:abstractNum>
  <w:abstractNum w:abstractNumId="8">
    <w:nsid w:val="6E49384E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733A4DAD"/>
    <w:multiLevelType w:val="hybridMultilevel"/>
    <w:tmpl w:val="3D5C4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1C2D83"/>
    <w:multiLevelType w:val="hybridMultilevel"/>
    <w:tmpl w:val="CD2EF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90C89"/>
    <w:multiLevelType w:val="multilevel"/>
    <w:tmpl w:val="459CB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9"/>
  </w:num>
  <w:num w:numId="5">
    <w:abstractNumId w:val="1"/>
  </w:num>
  <w:num w:numId="6">
    <w:abstractNumId w:val="2"/>
  </w:num>
  <w:num w:numId="7">
    <w:abstractNumId w:val="0"/>
  </w:num>
  <w:num w:numId="8">
    <w:abstractNumId w:val="4"/>
  </w:num>
  <w:num w:numId="9">
    <w:abstractNumId w:val="8"/>
  </w:num>
  <w:num w:numId="10">
    <w:abstractNumId w:val="3"/>
  </w:num>
  <w:num w:numId="11">
    <w:abstractNumId w:val="6"/>
  </w:num>
  <w:num w:numId="12">
    <w:abstractNumId w:val="7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65663"/>
    <w:rsid w:val="0001312A"/>
    <w:rsid w:val="00014AB2"/>
    <w:rsid w:val="000301E3"/>
    <w:rsid w:val="0003402E"/>
    <w:rsid w:val="000363CE"/>
    <w:rsid w:val="00061116"/>
    <w:rsid w:val="00061A9E"/>
    <w:rsid w:val="00085885"/>
    <w:rsid w:val="00096C3B"/>
    <w:rsid w:val="000A5718"/>
    <w:rsid w:val="000A6C84"/>
    <w:rsid w:val="000B4E38"/>
    <w:rsid w:val="000D2F04"/>
    <w:rsid w:val="000E5F36"/>
    <w:rsid w:val="000E67D0"/>
    <w:rsid w:val="000E7ACE"/>
    <w:rsid w:val="001156FA"/>
    <w:rsid w:val="00117635"/>
    <w:rsid w:val="0013077B"/>
    <w:rsid w:val="0013183A"/>
    <w:rsid w:val="001514A8"/>
    <w:rsid w:val="00174365"/>
    <w:rsid w:val="00197D5B"/>
    <w:rsid w:val="001A3A18"/>
    <w:rsid w:val="001A7D6A"/>
    <w:rsid w:val="001C465A"/>
    <w:rsid w:val="001C7BA7"/>
    <w:rsid w:val="001D0934"/>
    <w:rsid w:val="001D7BBF"/>
    <w:rsid w:val="001E216B"/>
    <w:rsid w:val="001E252F"/>
    <w:rsid w:val="001F759A"/>
    <w:rsid w:val="00200F72"/>
    <w:rsid w:val="00204355"/>
    <w:rsid w:val="00216B83"/>
    <w:rsid w:val="0023716A"/>
    <w:rsid w:val="0024096B"/>
    <w:rsid w:val="00254047"/>
    <w:rsid w:val="00260EA6"/>
    <w:rsid w:val="00265663"/>
    <w:rsid w:val="00276110"/>
    <w:rsid w:val="00286A62"/>
    <w:rsid w:val="00292CAE"/>
    <w:rsid w:val="00292EA1"/>
    <w:rsid w:val="00293978"/>
    <w:rsid w:val="002B07F5"/>
    <w:rsid w:val="002B3D90"/>
    <w:rsid w:val="002B70DF"/>
    <w:rsid w:val="002B7E8A"/>
    <w:rsid w:val="002C1AB7"/>
    <w:rsid w:val="002E600D"/>
    <w:rsid w:val="002F1A21"/>
    <w:rsid w:val="002F34B1"/>
    <w:rsid w:val="003056FE"/>
    <w:rsid w:val="003111A4"/>
    <w:rsid w:val="003472A9"/>
    <w:rsid w:val="003731E7"/>
    <w:rsid w:val="00375EF3"/>
    <w:rsid w:val="00384430"/>
    <w:rsid w:val="003920AC"/>
    <w:rsid w:val="003A2417"/>
    <w:rsid w:val="003A2C09"/>
    <w:rsid w:val="003A3D81"/>
    <w:rsid w:val="003A706F"/>
    <w:rsid w:val="003B282D"/>
    <w:rsid w:val="003B464F"/>
    <w:rsid w:val="003C1BBE"/>
    <w:rsid w:val="003C23D1"/>
    <w:rsid w:val="003E22D9"/>
    <w:rsid w:val="003E6FAE"/>
    <w:rsid w:val="003E7D99"/>
    <w:rsid w:val="003F7219"/>
    <w:rsid w:val="0040049D"/>
    <w:rsid w:val="00401129"/>
    <w:rsid w:val="004217A6"/>
    <w:rsid w:val="004277FA"/>
    <w:rsid w:val="004401D0"/>
    <w:rsid w:val="00443688"/>
    <w:rsid w:val="00460174"/>
    <w:rsid w:val="004604E0"/>
    <w:rsid w:val="004649B4"/>
    <w:rsid w:val="00487948"/>
    <w:rsid w:val="004B0F98"/>
    <w:rsid w:val="004B3538"/>
    <w:rsid w:val="004B6AC5"/>
    <w:rsid w:val="004C09D5"/>
    <w:rsid w:val="004C1C2C"/>
    <w:rsid w:val="004C5A0A"/>
    <w:rsid w:val="004E02DE"/>
    <w:rsid w:val="004E667E"/>
    <w:rsid w:val="00521008"/>
    <w:rsid w:val="00522726"/>
    <w:rsid w:val="00527860"/>
    <w:rsid w:val="005417EF"/>
    <w:rsid w:val="00542EC2"/>
    <w:rsid w:val="0055563A"/>
    <w:rsid w:val="00560D5F"/>
    <w:rsid w:val="00565ED6"/>
    <w:rsid w:val="00571A33"/>
    <w:rsid w:val="00583FF5"/>
    <w:rsid w:val="005B5537"/>
    <w:rsid w:val="005B7151"/>
    <w:rsid w:val="005C296A"/>
    <w:rsid w:val="005C5145"/>
    <w:rsid w:val="005D46EB"/>
    <w:rsid w:val="005E50CB"/>
    <w:rsid w:val="005F6CAE"/>
    <w:rsid w:val="00614B61"/>
    <w:rsid w:val="006156E4"/>
    <w:rsid w:val="00621000"/>
    <w:rsid w:val="00632B5E"/>
    <w:rsid w:val="00642458"/>
    <w:rsid w:val="006478A3"/>
    <w:rsid w:val="0065018F"/>
    <w:rsid w:val="00653884"/>
    <w:rsid w:val="00657271"/>
    <w:rsid w:val="006619D9"/>
    <w:rsid w:val="00670F48"/>
    <w:rsid w:val="00671A66"/>
    <w:rsid w:val="00677E2C"/>
    <w:rsid w:val="00681210"/>
    <w:rsid w:val="0068722B"/>
    <w:rsid w:val="006936D5"/>
    <w:rsid w:val="006A30C4"/>
    <w:rsid w:val="006A3B36"/>
    <w:rsid w:val="006A6B5E"/>
    <w:rsid w:val="006B1DC3"/>
    <w:rsid w:val="006B4C55"/>
    <w:rsid w:val="006B62D7"/>
    <w:rsid w:val="006D2952"/>
    <w:rsid w:val="006E22C6"/>
    <w:rsid w:val="006E69F5"/>
    <w:rsid w:val="006F15FA"/>
    <w:rsid w:val="006F641B"/>
    <w:rsid w:val="0070411E"/>
    <w:rsid w:val="00723AF4"/>
    <w:rsid w:val="007441C0"/>
    <w:rsid w:val="00764C96"/>
    <w:rsid w:val="007967E3"/>
    <w:rsid w:val="007A13E6"/>
    <w:rsid w:val="007A1683"/>
    <w:rsid w:val="007A2EB8"/>
    <w:rsid w:val="007A78D3"/>
    <w:rsid w:val="007A7C12"/>
    <w:rsid w:val="007B2CB0"/>
    <w:rsid w:val="007B5556"/>
    <w:rsid w:val="007C54D4"/>
    <w:rsid w:val="007C5C49"/>
    <w:rsid w:val="007D42B8"/>
    <w:rsid w:val="007E31C2"/>
    <w:rsid w:val="007F7483"/>
    <w:rsid w:val="00876DA4"/>
    <w:rsid w:val="008838EB"/>
    <w:rsid w:val="008B0371"/>
    <w:rsid w:val="008B5788"/>
    <w:rsid w:val="008C6CEB"/>
    <w:rsid w:val="008C7658"/>
    <w:rsid w:val="008F3276"/>
    <w:rsid w:val="008F6119"/>
    <w:rsid w:val="009010D2"/>
    <w:rsid w:val="0091282E"/>
    <w:rsid w:val="009457FC"/>
    <w:rsid w:val="0096067A"/>
    <w:rsid w:val="0096475D"/>
    <w:rsid w:val="00966A45"/>
    <w:rsid w:val="009840DE"/>
    <w:rsid w:val="00994F2F"/>
    <w:rsid w:val="009966B0"/>
    <w:rsid w:val="009A200A"/>
    <w:rsid w:val="009C04C4"/>
    <w:rsid w:val="009D5D6A"/>
    <w:rsid w:val="009E1428"/>
    <w:rsid w:val="009E4F4B"/>
    <w:rsid w:val="009E7DB2"/>
    <w:rsid w:val="009F7EB2"/>
    <w:rsid w:val="00A11A19"/>
    <w:rsid w:val="00A172A1"/>
    <w:rsid w:val="00A219A4"/>
    <w:rsid w:val="00A27029"/>
    <w:rsid w:val="00A3600C"/>
    <w:rsid w:val="00A451FE"/>
    <w:rsid w:val="00A51238"/>
    <w:rsid w:val="00A56B0A"/>
    <w:rsid w:val="00A62EEB"/>
    <w:rsid w:val="00A65990"/>
    <w:rsid w:val="00A90120"/>
    <w:rsid w:val="00AA42C2"/>
    <w:rsid w:val="00AB6302"/>
    <w:rsid w:val="00AB7C8A"/>
    <w:rsid w:val="00AD08B3"/>
    <w:rsid w:val="00AD4CAA"/>
    <w:rsid w:val="00AD57A1"/>
    <w:rsid w:val="00AD7108"/>
    <w:rsid w:val="00AE1B10"/>
    <w:rsid w:val="00AE4A88"/>
    <w:rsid w:val="00B01DEC"/>
    <w:rsid w:val="00B07374"/>
    <w:rsid w:val="00B13ACB"/>
    <w:rsid w:val="00B305E2"/>
    <w:rsid w:val="00B45A9E"/>
    <w:rsid w:val="00B45E32"/>
    <w:rsid w:val="00B62120"/>
    <w:rsid w:val="00B7070A"/>
    <w:rsid w:val="00B7332E"/>
    <w:rsid w:val="00B80117"/>
    <w:rsid w:val="00B807A9"/>
    <w:rsid w:val="00B846E4"/>
    <w:rsid w:val="00B84BF9"/>
    <w:rsid w:val="00BA6809"/>
    <w:rsid w:val="00BB5D0B"/>
    <w:rsid w:val="00BB62E4"/>
    <w:rsid w:val="00BE1196"/>
    <w:rsid w:val="00BE5336"/>
    <w:rsid w:val="00C01A4B"/>
    <w:rsid w:val="00C05AF5"/>
    <w:rsid w:val="00C117B1"/>
    <w:rsid w:val="00C320BC"/>
    <w:rsid w:val="00C45C8D"/>
    <w:rsid w:val="00C51323"/>
    <w:rsid w:val="00C70F22"/>
    <w:rsid w:val="00C7553E"/>
    <w:rsid w:val="00C97435"/>
    <w:rsid w:val="00CA0057"/>
    <w:rsid w:val="00CA728F"/>
    <w:rsid w:val="00CB056A"/>
    <w:rsid w:val="00CD54CD"/>
    <w:rsid w:val="00CF0D66"/>
    <w:rsid w:val="00CF5C28"/>
    <w:rsid w:val="00CF6112"/>
    <w:rsid w:val="00CF62EC"/>
    <w:rsid w:val="00D1274F"/>
    <w:rsid w:val="00D2375D"/>
    <w:rsid w:val="00D33A1B"/>
    <w:rsid w:val="00D4228D"/>
    <w:rsid w:val="00D42FC9"/>
    <w:rsid w:val="00D4372B"/>
    <w:rsid w:val="00D4479C"/>
    <w:rsid w:val="00D55D8C"/>
    <w:rsid w:val="00D64309"/>
    <w:rsid w:val="00DB54FD"/>
    <w:rsid w:val="00DC62F2"/>
    <w:rsid w:val="00DD487F"/>
    <w:rsid w:val="00DE6251"/>
    <w:rsid w:val="00DF712D"/>
    <w:rsid w:val="00E026C7"/>
    <w:rsid w:val="00E05118"/>
    <w:rsid w:val="00E05843"/>
    <w:rsid w:val="00E24765"/>
    <w:rsid w:val="00E2771F"/>
    <w:rsid w:val="00E33170"/>
    <w:rsid w:val="00E35382"/>
    <w:rsid w:val="00E55B4E"/>
    <w:rsid w:val="00E64539"/>
    <w:rsid w:val="00E714A5"/>
    <w:rsid w:val="00E71785"/>
    <w:rsid w:val="00E71A44"/>
    <w:rsid w:val="00E72D37"/>
    <w:rsid w:val="00EA0E5B"/>
    <w:rsid w:val="00EA10BA"/>
    <w:rsid w:val="00EC2F08"/>
    <w:rsid w:val="00ED4DC3"/>
    <w:rsid w:val="00EE371C"/>
    <w:rsid w:val="00EE506F"/>
    <w:rsid w:val="00EF746B"/>
    <w:rsid w:val="00F07B57"/>
    <w:rsid w:val="00F20822"/>
    <w:rsid w:val="00F40B8C"/>
    <w:rsid w:val="00F47C47"/>
    <w:rsid w:val="00F52316"/>
    <w:rsid w:val="00F67CCF"/>
    <w:rsid w:val="00F71C63"/>
    <w:rsid w:val="00F72871"/>
    <w:rsid w:val="00F729DE"/>
    <w:rsid w:val="00F84E35"/>
    <w:rsid w:val="00F84FE4"/>
    <w:rsid w:val="00FC0035"/>
    <w:rsid w:val="00FC5803"/>
    <w:rsid w:val="00FC5DC5"/>
    <w:rsid w:val="00FD4383"/>
    <w:rsid w:val="00FD5452"/>
    <w:rsid w:val="00FF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C8945B94-40B0-43CD-BC06-04F6188A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663"/>
    <w:rPr>
      <w:rFonts w:ascii="Courier New" w:hAnsi="Courier New"/>
      <w:sz w:val="24"/>
    </w:rPr>
  </w:style>
  <w:style w:type="paragraph" w:styleId="1">
    <w:name w:val="heading 1"/>
    <w:basedOn w:val="a1"/>
    <w:next w:val="a1"/>
    <w:qFormat/>
    <w:rsid w:val="00265663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semiHidden/>
    <w:unhideWhenUsed/>
    <w:qFormat/>
    <w:rsid w:val="00401129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semiHidden/>
    <w:unhideWhenUsed/>
    <w:qFormat/>
    <w:rsid w:val="00401129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0">
    <w:name w:val="toc 1"/>
    <w:basedOn w:val="a5"/>
    <w:next w:val="a1"/>
    <w:autoRedefine/>
    <w:semiHidden/>
    <w:rsid w:val="00AD7108"/>
    <w:rPr>
      <w:bCs/>
      <w:caps/>
    </w:rPr>
  </w:style>
  <w:style w:type="paragraph" w:styleId="23">
    <w:name w:val="toc 2"/>
    <w:basedOn w:val="a1"/>
    <w:next w:val="a1"/>
    <w:autoRedefine/>
    <w:semiHidden/>
    <w:rsid w:val="00AD7108"/>
    <w:pPr>
      <w:spacing w:line="360" w:lineRule="auto"/>
      <w:ind w:firstLine="709"/>
      <w:jc w:val="both"/>
    </w:pPr>
    <w:rPr>
      <w:rFonts w:ascii="Times New Roman" w:hAnsi="Times New Roman"/>
      <w:smallCaps/>
      <w:sz w:val="28"/>
    </w:rPr>
  </w:style>
  <w:style w:type="paragraph" w:styleId="31">
    <w:name w:val="toc 3"/>
    <w:basedOn w:val="a1"/>
    <w:next w:val="a1"/>
    <w:autoRedefine/>
    <w:semiHidden/>
    <w:rsid w:val="00401129"/>
    <w:pPr>
      <w:ind w:firstLine="709"/>
      <w:jc w:val="both"/>
    </w:pPr>
    <w:rPr>
      <w:rFonts w:ascii="Times New Roman" w:hAnsi="Times New Roman"/>
      <w:iCs/>
      <w:sz w:val="28"/>
    </w:rPr>
  </w:style>
  <w:style w:type="paragraph" w:styleId="4">
    <w:name w:val="toc 4"/>
    <w:basedOn w:val="a1"/>
    <w:next w:val="a1"/>
    <w:autoRedefine/>
    <w:semiHidden/>
    <w:rsid w:val="00F71C63"/>
    <w:pPr>
      <w:ind w:left="720"/>
    </w:pPr>
    <w:rPr>
      <w:rFonts w:ascii="Times New Roman" w:hAnsi="Times New Roman"/>
      <w:sz w:val="18"/>
      <w:szCs w:val="18"/>
    </w:rPr>
  </w:style>
  <w:style w:type="paragraph" w:styleId="5">
    <w:name w:val="toc 5"/>
    <w:basedOn w:val="a1"/>
    <w:next w:val="a1"/>
    <w:autoRedefine/>
    <w:semiHidden/>
    <w:rsid w:val="00F71C63"/>
    <w:pPr>
      <w:ind w:left="960"/>
    </w:pPr>
    <w:rPr>
      <w:rFonts w:ascii="Times New Roman" w:hAnsi="Times New Roman"/>
      <w:sz w:val="18"/>
      <w:szCs w:val="18"/>
    </w:rPr>
  </w:style>
  <w:style w:type="paragraph" w:styleId="6">
    <w:name w:val="toc 6"/>
    <w:basedOn w:val="a1"/>
    <w:next w:val="a1"/>
    <w:autoRedefine/>
    <w:semiHidden/>
    <w:rsid w:val="00F71C63"/>
    <w:pPr>
      <w:ind w:left="1200"/>
    </w:pPr>
    <w:rPr>
      <w:rFonts w:ascii="Times New Roman" w:hAnsi="Times New Roman"/>
      <w:sz w:val="18"/>
      <w:szCs w:val="18"/>
    </w:rPr>
  </w:style>
  <w:style w:type="paragraph" w:styleId="7">
    <w:name w:val="toc 7"/>
    <w:basedOn w:val="a1"/>
    <w:next w:val="a1"/>
    <w:autoRedefine/>
    <w:semiHidden/>
    <w:rsid w:val="00F71C63"/>
    <w:pPr>
      <w:ind w:left="1440"/>
    </w:pPr>
    <w:rPr>
      <w:rFonts w:ascii="Times New Roman" w:hAnsi="Times New Roman"/>
      <w:sz w:val="18"/>
      <w:szCs w:val="18"/>
    </w:rPr>
  </w:style>
  <w:style w:type="paragraph" w:styleId="8">
    <w:name w:val="toc 8"/>
    <w:basedOn w:val="a1"/>
    <w:next w:val="a1"/>
    <w:autoRedefine/>
    <w:semiHidden/>
    <w:rsid w:val="00F71C63"/>
    <w:pPr>
      <w:ind w:left="1680"/>
    </w:pPr>
    <w:rPr>
      <w:rFonts w:ascii="Times New Roman" w:hAnsi="Times New Roman"/>
      <w:sz w:val="18"/>
      <w:szCs w:val="18"/>
    </w:rPr>
  </w:style>
  <w:style w:type="paragraph" w:styleId="9">
    <w:name w:val="toc 9"/>
    <w:basedOn w:val="a1"/>
    <w:next w:val="a1"/>
    <w:autoRedefine/>
    <w:semiHidden/>
    <w:rsid w:val="00F71C63"/>
    <w:pPr>
      <w:ind w:left="1920"/>
    </w:pPr>
    <w:rPr>
      <w:rFonts w:ascii="Times New Roman" w:hAnsi="Times New Roman"/>
      <w:sz w:val="18"/>
      <w:szCs w:val="18"/>
    </w:rPr>
  </w:style>
  <w:style w:type="character" w:styleId="a6">
    <w:name w:val="Hyperlink"/>
    <w:rsid w:val="00F71C63"/>
    <w:rPr>
      <w:color w:val="0000FF"/>
      <w:u w:val="single"/>
    </w:rPr>
  </w:style>
  <w:style w:type="paragraph" w:customStyle="1" w:styleId="a7">
    <w:name w:val="моё"/>
    <w:basedOn w:val="a1"/>
    <w:link w:val="a8"/>
    <w:qFormat/>
    <w:rsid w:val="004E02DE"/>
    <w:pPr>
      <w:spacing w:after="160" w:line="36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character" w:customStyle="1" w:styleId="a8">
    <w:name w:val="моё Знак"/>
    <w:link w:val="a7"/>
    <w:rsid w:val="004E02DE"/>
    <w:rPr>
      <w:rFonts w:eastAsia="Calibri"/>
      <w:sz w:val="28"/>
      <w:szCs w:val="22"/>
      <w:lang w:eastAsia="en-US"/>
    </w:rPr>
  </w:style>
  <w:style w:type="paragraph" w:styleId="a9">
    <w:name w:val="TOC Heading"/>
    <w:basedOn w:val="1"/>
    <w:next w:val="a1"/>
    <w:uiPriority w:val="39"/>
    <w:unhideWhenUsed/>
    <w:qFormat/>
    <w:rsid w:val="00CD54CD"/>
    <w:pPr>
      <w:keepLines/>
      <w:widowControl/>
      <w:autoSpaceDE/>
      <w:autoSpaceDN/>
      <w:adjustRightInd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aa">
    <w:name w:val="Subtitle"/>
    <w:basedOn w:val="a1"/>
    <w:next w:val="a1"/>
    <w:link w:val="ab"/>
    <w:qFormat/>
    <w:rsid w:val="000E5F36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ab">
    <w:name w:val="Подзаголовок Знак"/>
    <w:link w:val="aa"/>
    <w:rsid w:val="000E5F36"/>
    <w:rPr>
      <w:rFonts w:ascii="Calibri Light" w:eastAsia="Times New Roman" w:hAnsi="Calibri Light" w:cs="Times New Roman"/>
      <w:sz w:val="24"/>
      <w:szCs w:val="24"/>
    </w:rPr>
  </w:style>
  <w:style w:type="paragraph" w:styleId="ac">
    <w:name w:val="header"/>
    <w:basedOn w:val="a1"/>
    <w:link w:val="ad"/>
    <w:rsid w:val="0001312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01312A"/>
    <w:rPr>
      <w:rFonts w:ascii="Courier New" w:hAnsi="Courier New"/>
      <w:sz w:val="24"/>
    </w:rPr>
  </w:style>
  <w:style w:type="paragraph" w:styleId="ae">
    <w:name w:val="footer"/>
    <w:basedOn w:val="a1"/>
    <w:link w:val="af"/>
    <w:uiPriority w:val="99"/>
    <w:rsid w:val="0001312A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01312A"/>
    <w:rPr>
      <w:rFonts w:ascii="Courier New" w:hAnsi="Courier New"/>
      <w:sz w:val="24"/>
    </w:rPr>
  </w:style>
  <w:style w:type="character" w:styleId="af0">
    <w:name w:val="FollowedHyperlink"/>
    <w:rsid w:val="003111A4"/>
    <w:rPr>
      <w:color w:val="954F72"/>
      <w:u w:val="single"/>
    </w:rPr>
  </w:style>
  <w:style w:type="paragraph" w:customStyle="1" w:styleId="a5">
    <w:name w:val="ОбычныйПрактика"/>
    <w:basedOn w:val="a7"/>
    <w:link w:val="af1"/>
    <w:qFormat/>
    <w:rsid w:val="006936D5"/>
    <w:pPr>
      <w:spacing w:after="0"/>
      <w:ind w:firstLine="709"/>
    </w:pPr>
    <w:rPr>
      <w:szCs w:val="28"/>
    </w:rPr>
  </w:style>
  <w:style w:type="paragraph" w:customStyle="1" w:styleId="af2">
    <w:name w:val="Рисункипрактика"/>
    <w:basedOn w:val="a7"/>
    <w:link w:val="af3"/>
    <w:qFormat/>
    <w:rsid w:val="00621000"/>
    <w:pPr>
      <w:jc w:val="center"/>
    </w:pPr>
    <w:rPr>
      <w:sz w:val="24"/>
      <w:szCs w:val="24"/>
    </w:rPr>
  </w:style>
  <w:style w:type="character" w:customStyle="1" w:styleId="af1">
    <w:name w:val="ОбычныйПрактика Знак"/>
    <w:link w:val="a5"/>
    <w:rsid w:val="006936D5"/>
    <w:rPr>
      <w:rFonts w:eastAsia="Calibri"/>
      <w:sz w:val="28"/>
      <w:szCs w:val="28"/>
      <w:lang w:eastAsia="en-US"/>
    </w:rPr>
  </w:style>
  <w:style w:type="paragraph" w:customStyle="1" w:styleId="a">
    <w:name w:val="ПеречислениеБМП"/>
    <w:basedOn w:val="a7"/>
    <w:link w:val="af4"/>
    <w:qFormat/>
    <w:rsid w:val="006156E4"/>
    <w:pPr>
      <w:numPr>
        <w:numId w:val="8"/>
      </w:numPr>
      <w:spacing w:after="0"/>
      <w:ind w:left="0" w:firstLine="709"/>
    </w:pPr>
    <w:rPr>
      <w:szCs w:val="28"/>
    </w:rPr>
  </w:style>
  <w:style w:type="character" w:customStyle="1" w:styleId="af3">
    <w:name w:val="Рисункипрактика Знак"/>
    <w:link w:val="af2"/>
    <w:rsid w:val="00621000"/>
    <w:rPr>
      <w:rFonts w:eastAsia="Calibri"/>
      <w:sz w:val="24"/>
      <w:szCs w:val="24"/>
      <w:lang w:eastAsia="en-US"/>
    </w:rPr>
  </w:style>
  <w:style w:type="character" w:customStyle="1" w:styleId="af4">
    <w:name w:val="ПеречислениеБМП Знак"/>
    <w:link w:val="a"/>
    <w:rsid w:val="006156E4"/>
    <w:rPr>
      <w:rFonts w:eastAsia="Calibri"/>
      <w:sz w:val="28"/>
      <w:szCs w:val="28"/>
      <w:lang w:eastAsia="en-US"/>
    </w:rPr>
  </w:style>
  <w:style w:type="paragraph" w:styleId="af5">
    <w:name w:val="caption"/>
    <w:basedOn w:val="a1"/>
    <w:next w:val="a1"/>
    <w:unhideWhenUsed/>
    <w:qFormat/>
    <w:rsid w:val="00C320BC"/>
    <w:rPr>
      <w:b/>
      <w:bCs/>
      <w:sz w:val="20"/>
    </w:rPr>
  </w:style>
  <w:style w:type="paragraph" w:customStyle="1" w:styleId="af6">
    <w:name w:val="НазваниеРазделаБезНумерации(ВключатьВОглавление)"/>
    <w:basedOn w:val="a5"/>
    <w:link w:val="af7"/>
    <w:qFormat/>
    <w:rsid w:val="006936D5"/>
    <w:pPr>
      <w:ind w:left="709" w:firstLine="0"/>
    </w:pPr>
    <w:rPr>
      <w:b/>
    </w:rPr>
  </w:style>
  <w:style w:type="paragraph" w:customStyle="1" w:styleId="a0">
    <w:name w:val="НазваниеРаздела"/>
    <w:basedOn w:val="a5"/>
    <w:link w:val="af8"/>
    <w:qFormat/>
    <w:rsid w:val="001C465A"/>
    <w:pPr>
      <w:numPr>
        <w:numId w:val="12"/>
      </w:numPr>
    </w:pPr>
    <w:rPr>
      <w:b/>
    </w:rPr>
  </w:style>
  <w:style w:type="character" w:customStyle="1" w:styleId="af7">
    <w:name w:val="НазваниеРазделаБезНумерации(ВключатьВОглавление) Знак"/>
    <w:link w:val="af6"/>
    <w:rsid w:val="006936D5"/>
    <w:rPr>
      <w:rFonts w:eastAsia="Calibri"/>
      <w:b/>
      <w:sz w:val="28"/>
      <w:szCs w:val="28"/>
      <w:lang w:eastAsia="en-US"/>
    </w:rPr>
  </w:style>
  <w:style w:type="character" w:customStyle="1" w:styleId="af8">
    <w:name w:val="НазваниеРаздела Знак"/>
    <w:link w:val="a0"/>
    <w:rsid w:val="001C465A"/>
    <w:rPr>
      <w:rFonts w:eastAsia="Calibri"/>
      <w:b/>
      <w:sz w:val="28"/>
      <w:szCs w:val="28"/>
      <w:lang w:eastAsia="en-US"/>
    </w:rPr>
  </w:style>
  <w:style w:type="character" w:customStyle="1" w:styleId="22">
    <w:name w:val="Заголовок 2 Знак"/>
    <w:link w:val="21"/>
    <w:semiHidden/>
    <w:rsid w:val="00401129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401129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2">
    <w:name w:val="НазваниеРаздела2"/>
    <w:basedOn w:val="a5"/>
    <w:link w:val="24"/>
    <w:qFormat/>
    <w:rsid w:val="007C54D4"/>
    <w:pPr>
      <w:numPr>
        <w:ilvl w:val="1"/>
        <w:numId w:val="11"/>
      </w:numPr>
    </w:pPr>
  </w:style>
  <w:style w:type="paragraph" w:customStyle="1" w:styleId="20">
    <w:name w:val="НазваниеРаздела2ФИКС"/>
    <w:basedOn w:val="a5"/>
    <w:link w:val="25"/>
    <w:qFormat/>
    <w:rsid w:val="00AD7108"/>
    <w:pPr>
      <w:numPr>
        <w:ilvl w:val="1"/>
        <w:numId w:val="12"/>
      </w:numPr>
      <w:ind w:left="0" w:firstLine="709"/>
      <w:jc w:val="left"/>
    </w:pPr>
  </w:style>
  <w:style w:type="character" w:customStyle="1" w:styleId="24">
    <w:name w:val="НазваниеРаздела2 Знак"/>
    <w:link w:val="2"/>
    <w:rsid w:val="007C54D4"/>
    <w:rPr>
      <w:rFonts w:eastAsia="Calibri"/>
      <w:sz w:val="28"/>
      <w:szCs w:val="28"/>
      <w:lang w:eastAsia="en-US"/>
    </w:rPr>
  </w:style>
  <w:style w:type="character" w:customStyle="1" w:styleId="UnresolvedMention">
    <w:name w:val="Unresolved Mention"/>
    <w:uiPriority w:val="99"/>
    <w:semiHidden/>
    <w:unhideWhenUsed/>
    <w:rsid w:val="00F52316"/>
    <w:rPr>
      <w:color w:val="605E5C"/>
      <w:shd w:val="clear" w:color="auto" w:fill="E1DFDD"/>
    </w:rPr>
  </w:style>
  <w:style w:type="character" w:customStyle="1" w:styleId="25">
    <w:name w:val="НазваниеРаздела2ФИКС Знак"/>
    <w:link w:val="20"/>
    <w:rsid w:val="00AD7108"/>
    <w:rPr>
      <w:rFonts w:eastAsia="Calibr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https://sun9-19.userapi.com/impf/BWqoCnmlX5LZu2or70vg0penlaV7ZPX96W9WyA/QQ1IY9NABmk.jpg?size=403x393&amp;quality=96&amp;sign=ca61125c6ccf8e396dde9ed39743c6b2&amp;type=album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https://sun9-5.userapi.com/impf/YfIXjY72RKgsL1k3AedqAYH5EJihjYXbBvZnCw/UVSKCfI_BBE.jpg?size=957x790&amp;quality=96&amp;sign=0f962c1f384baf3d8de9b5d9ba62e115&amp;type=album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sun9-23.userapi.com/impf/EXt8GQF-HtaG6fchXDLf0_R74JNX9HL-Npt0lA/ADb56lp05FQ.jpg?size=1194x687&amp;quality=96&amp;sign=d3d3b882c77775b7b022ed191ddb719f&amp;type=album" TargetMode="External"/><Relationship Id="rId24" Type="http://schemas.openxmlformats.org/officeDocument/2006/relationships/image" Target="https://sun9-36.userapi.com/impf/6MGOaKDWoDHYzSBcdUv6YWECZlhau7nuEDq8tg/eRzZxMKCxXc.jpg?size=1280x552&amp;quality=96&amp;sign=af61f031a5fb5cbb3765f32b2dcb24ca&amp;type=album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https://sun1-93.userapi.com/impf/wZxRNYoCAth-CwT0s6n5KaBZL0YmFhq946zR8g/717hTlm3u18.jpg?size=1280x760&amp;quality=96&amp;sign=3687147f6df09d9c5d66c2e0e9054410&amp;type=album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https://sun9-88.userapi.com/impf/IFlxhvXZ_r87zPQaqeSGNPenwvITNtapoREuHA/C0KYoeB1F90.jpg?size=790x605&amp;quality=96&amp;sign=3767d0ebbb492ed54283b286f6c8ef97&amp;type=album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https://sun9-19.userapi.com/impf/x6dxMDQnPnE5s1pr7fyso7d2Ta9fRdXnksVRRw/NMD3i0Y6FNQ.jpg?size=406x332&amp;quality=96&amp;sign=a5add47241cb142b13a156deb78177c6&amp;type=albu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51605-ADC5-44FD-9ADD-E115BC6FD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14</Pages>
  <Words>1815</Words>
  <Characters>10349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SPecialiST RePack</Company>
  <LinksUpToDate>false</LinksUpToDate>
  <CharactersWithSpaces>12140</CharactersWithSpaces>
  <SharedDoc>false</SharedDoc>
  <HLinks>
    <vt:vector size="78" baseType="variant">
      <vt:variant>
        <vt:i4>3014714</vt:i4>
      </vt:variant>
      <vt:variant>
        <vt:i4>66</vt:i4>
      </vt:variant>
      <vt:variant>
        <vt:i4>0</vt:i4>
      </vt:variant>
      <vt:variant>
        <vt:i4>5</vt:i4>
      </vt:variant>
      <vt:variant>
        <vt:lpwstr>https://www.youtube.com/watch?v=-65R420rIUA</vt:lpwstr>
      </vt:variant>
      <vt:variant>
        <vt:lpwstr/>
      </vt:variant>
      <vt:variant>
        <vt:i4>4784199</vt:i4>
      </vt:variant>
      <vt:variant>
        <vt:i4>63</vt:i4>
      </vt:variant>
      <vt:variant>
        <vt:i4>0</vt:i4>
      </vt:variant>
      <vt:variant>
        <vt:i4>5</vt:i4>
      </vt:variant>
      <vt:variant>
        <vt:lpwstr>https://ruseller.com/lessons.php?id=1659</vt:lpwstr>
      </vt:variant>
      <vt:variant>
        <vt:lpwstr/>
      </vt:variant>
      <vt:variant>
        <vt:i4>2031624</vt:i4>
      </vt:variant>
      <vt:variant>
        <vt:i4>60</vt:i4>
      </vt:variant>
      <vt:variant>
        <vt:i4>0</vt:i4>
      </vt:variant>
      <vt:variant>
        <vt:i4>5</vt:i4>
      </vt:variant>
      <vt:variant>
        <vt:lpwstr>https://habr.com/post/325518/</vt:lpwstr>
      </vt:variant>
      <vt:variant>
        <vt:lpwstr/>
      </vt:variant>
      <vt:variant>
        <vt:i4>7602234</vt:i4>
      </vt:variant>
      <vt:variant>
        <vt:i4>57</vt:i4>
      </vt:variant>
      <vt:variant>
        <vt:i4>0</vt:i4>
      </vt:variant>
      <vt:variant>
        <vt:i4>5</vt:i4>
      </vt:variant>
      <vt:variant>
        <vt:lpwstr>https://ruseller.com/lessons.php?rub=37&amp;id=1668</vt:lpwstr>
      </vt:variant>
      <vt:variant>
        <vt:lpwstr/>
      </vt:variant>
      <vt:variant>
        <vt:i4>6684711</vt:i4>
      </vt:variant>
      <vt:variant>
        <vt:i4>54</vt:i4>
      </vt:variant>
      <vt:variant>
        <vt:i4>0</vt:i4>
      </vt:variant>
      <vt:variant>
        <vt:i4>5</vt:i4>
      </vt:variant>
      <vt:variant>
        <vt:lpwstr>https://habr.com/ru/company/mailru/blog/115163/</vt:lpwstr>
      </vt:variant>
      <vt:variant>
        <vt:lpwstr/>
      </vt:variant>
      <vt:variant>
        <vt:i4>1441851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_Toc519522578</vt:lpwstr>
      </vt:variant>
      <vt:variant>
        <vt:i4>1441851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_Toc519522577</vt:lpwstr>
      </vt:variant>
      <vt:variant>
        <vt:i4>1441851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_Toc519522576</vt:lpwstr>
      </vt:variant>
      <vt:variant>
        <vt:i4>1441851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_Toc519522575</vt:lpwstr>
      </vt:variant>
      <vt:variant>
        <vt:i4>1441851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_Toc519522574</vt:lpwstr>
      </vt:variant>
      <vt:variant>
        <vt:i4>1441851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_Toc519522573</vt:lpwstr>
      </vt:variant>
      <vt:variant>
        <vt:i4>1441851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_Toc519522572</vt:lpwstr>
      </vt:variant>
      <vt:variant>
        <vt:i4>1441851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_Toc519522571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cp:keywords/>
  <cp:lastModifiedBy>Алексей Булаво</cp:lastModifiedBy>
  <cp:revision>197</cp:revision>
  <dcterms:created xsi:type="dcterms:W3CDTF">2020-05-27T16:02:00Z</dcterms:created>
  <dcterms:modified xsi:type="dcterms:W3CDTF">2021-10-15T18:30:00Z</dcterms:modified>
</cp:coreProperties>
</file>