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任务一 Dock项目服务项目页面公共导航栏</w:t>
      </w:r>
    </w:p>
    <w:p>
      <w:pPr>
        <w:keepNext w:val="0"/>
        <w:keepLines w:val="0"/>
        <w:suppressLineNumbers w:val="0"/>
        <w:spacing w:before="0" w:beforeAutospacing="0" w:after="0" w:afterAutospacing="0"/>
        <w:ind w:left="0" w:right="0"/>
        <w:jc w:val="left"/>
        <w:rPr>
          <w:rFonts w:hint="eastAsia"/>
        </w:rPr>
      </w:pPr>
      <w:r>
        <w:rPr>
          <w:rFonts w:hint="eastAsia"/>
        </w:rPr>
        <w:t>技能要求：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 w:line="285" w:lineRule="atLeast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明白封装思想：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85" w:lineRule="atLeast"/>
        <w:ind w:left="0" w:right="0" w:firstLine="420" w:firstLineChars="200"/>
        <w:jc w:val="left"/>
        <w:rPr>
          <w:rFonts w:hint="default" w:eastAsia="宋体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不用重复编写一样的代码，简单引用即可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正确引用公共样式文件</w:t>
      </w:r>
    </w:p>
    <w:p>
      <w:pP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&lt;link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"./css/main.css"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634865" cy="1307465"/>
            <wp:effectExtent l="0" t="0" r="13335" b="317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4865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图1-1</w:t>
      </w:r>
    </w:p>
    <w:p>
      <w:pPr>
        <w:pStyle w:val="2"/>
        <w:bidi w:val="0"/>
        <w:jc w:val="center"/>
        <w:rPr>
          <w:rFonts w:hint="eastAsia" w:ascii="宋体" w:hAnsi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任务二 </w:t>
      </w:r>
      <w:r>
        <w:rPr>
          <w:rFonts w:hint="eastAsia" w:ascii="宋体" w:hAnsi="宋体"/>
          <w:color w:val="auto"/>
          <w:lang w:val="en-US" w:eastAsia="zh-CN"/>
        </w:rPr>
        <w:t>Dock项目服务页面banner图</w:t>
      </w:r>
    </w:p>
    <w:p>
      <w:pPr>
        <w:keepNext w:val="0"/>
        <w:keepLines w:val="0"/>
        <w:suppressLineNumbers w:val="0"/>
        <w:spacing w:before="0" w:beforeAutospacing="0" w:after="0" w:afterAutospacing="0"/>
        <w:ind w:left="0" w:right="0"/>
        <w:jc w:val="left"/>
        <w:rPr>
          <w:rFonts w:hint="eastAsia"/>
        </w:rPr>
      </w:pPr>
      <w:r>
        <w:rPr>
          <w:rFonts w:hint="eastAsia"/>
        </w:rPr>
        <w:t>技能要求：</w:t>
      </w:r>
    </w:p>
    <w:p>
      <w:pPr>
        <w:keepNext w:val="0"/>
        <w:keepLines w:val="0"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正确引用公共样式文件：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5" w:lineRule="atLeast"/>
        <w:ind w:left="0" w:right="0"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&lt;link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"./css/main.css"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 w:line="285" w:lineRule="atLeast"/>
        <w:ind w:left="0" w:leftChars="0" w:right="0" w:firstLine="0" w:firstLineChars="0"/>
        <w:jc w:val="left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阿里矢量图标库正确使用：</w:t>
      </w:r>
    </w:p>
    <w:p>
      <w:pPr>
        <w:ind w:firstLine="42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fldChar w:fldCharType="begin"/>
      </w:r>
      <w:r>
        <w:rPr>
          <w:rFonts w:hint="eastAsia" w:ascii="宋体" w:hAnsi="宋体"/>
          <w:lang w:val="en-US" w:eastAsia="zh-CN"/>
        </w:rPr>
        <w:instrText xml:space="preserve"> HYPERLINK "https://www.iconfont.cn/" </w:instrText>
      </w:r>
      <w:r>
        <w:rPr>
          <w:rFonts w:hint="eastAsia" w:ascii="宋体" w:hAnsi="宋体"/>
          <w:lang w:val="en-US" w:eastAsia="zh-CN"/>
        </w:rPr>
        <w:fldChar w:fldCharType="separate"/>
      </w:r>
      <w:r>
        <w:rPr>
          <w:rStyle w:val="6"/>
          <w:rFonts w:hint="eastAsia" w:ascii="宋体" w:hAnsi="宋体"/>
          <w:lang w:val="en-US" w:eastAsia="zh-CN"/>
        </w:rPr>
        <w:t>https://www.iconfont.cn/</w:t>
      </w:r>
      <w:r>
        <w:rPr>
          <w:rFonts w:hint="eastAsia" w:ascii="宋体" w:hAnsi="宋体"/>
          <w:lang w:val="en-US" w:eastAsia="zh-CN"/>
        </w:rPr>
        <w:fldChar w:fldCharType="end"/>
      </w:r>
    </w:p>
    <w:p>
      <w:pPr>
        <w:ind w:firstLine="42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645660" cy="2286000"/>
            <wp:effectExtent l="0" t="0" r="254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图2-1</w:t>
      </w:r>
    </w:p>
    <w:p>
      <w:pPr>
        <w:pStyle w:val="2"/>
        <w:bidi w:val="0"/>
        <w:jc w:val="center"/>
        <w:rPr>
          <w:rFonts w:hint="eastAsia" w:ascii="宋体" w:hAnsi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任务三 </w:t>
      </w:r>
      <w:r>
        <w:rPr>
          <w:rFonts w:hint="eastAsia" w:ascii="宋体" w:hAnsi="宋体"/>
          <w:color w:val="auto"/>
          <w:lang w:val="en-US" w:eastAsia="zh-CN"/>
        </w:rPr>
        <w:t>Dock项目服务页面内容模块</w:t>
      </w:r>
    </w:p>
    <w:p>
      <w:pPr>
        <w:keepNext w:val="0"/>
        <w:keepLines w:val="0"/>
        <w:suppressLineNumbers w:val="0"/>
        <w:spacing w:before="0" w:beforeAutospacing="0" w:after="0" w:afterAutospacing="0"/>
        <w:ind w:left="0" w:right="0"/>
        <w:jc w:val="left"/>
        <w:rPr>
          <w:rFonts w:hint="eastAsia"/>
        </w:rPr>
      </w:pPr>
      <w:r>
        <w:rPr>
          <w:rFonts w:hint="eastAsia"/>
        </w:rPr>
        <w:t>技能要求：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 w:line="285" w:lineRule="atLeast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相对定位与绝对定位配合使用：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85" w:lineRule="atLeast"/>
        <w:ind w:left="0" w:right="0" w:firstLine="420" w:firstLineChars="200"/>
        <w:jc w:val="left"/>
        <w:rPr>
          <w:rFonts w:hint="default" w:eastAsia="宋体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</w:t>
      </w:r>
    </w:p>
    <w:p>
      <w:pPr>
        <w:keepNext w:val="0"/>
        <w:keepLines w:val="0"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背景颜色透明度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="0" w:right="0" w:firstLine="420" w:firstLineChars="200"/>
        <w:jc w:val="left"/>
        <w:rPr>
          <w:rFonts w:hint="eastAsia" w:ascii="宋体" w:hAnsi="宋体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rgba(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透明度取值范围0-1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盒子阴影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="0" w:right="0" w:rightChars="0" w:firstLine="420" w:firstLineChars="200"/>
        <w:jc w:val="left"/>
        <w:rPr>
          <w:rFonts w:hint="eastAsia" w:ascii="宋体" w:hAnsi="宋体"/>
          <w:lang w:val="en-US" w:eastAsia="zh-CN"/>
        </w:rPr>
      </w:pPr>
      <w:r>
        <w:rPr>
          <w:rFonts w:hint="default" w:asciiTheme="majorAscii" w:hAnsiTheme="majorAscii"/>
          <w:color w:val="FF0000"/>
          <w:lang w:val="en-US" w:eastAsia="zh-CN"/>
        </w:rPr>
        <w:t>box-shadow</w:t>
      </w:r>
      <w:r>
        <w:rPr>
          <w:rFonts w:hint="eastAsia" w:ascii="宋体" w:hAnsi="宋体"/>
          <w:lang w:val="en-US" w:eastAsia="zh-CN"/>
        </w:rPr>
        <w:t>:</w:t>
      </w:r>
      <w:r>
        <w:rPr>
          <w:rFonts w:hint="default" w:asciiTheme="majorAscii" w:hAnsiTheme="majorAscii"/>
          <w:lang w:val="en-US" w:eastAsia="zh-CN"/>
        </w:rPr>
        <w:t xml:space="preserve"> 0px 5px 10px gray</w:t>
      </w:r>
      <w:r>
        <w:rPr>
          <w:rFonts w:hint="eastAsia" w:ascii="宋体" w:hAnsi="宋体"/>
          <w:lang w:val="en-US" w:eastAsia="zh-CN"/>
        </w:rPr>
        <w:t>；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="0" w:right="0" w:rightChars="0"/>
        <w:jc w:val="left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4、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偏移、缩放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5" w:lineRule="atLeast"/>
        <w:ind w:left="0" w:right="0"/>
        <w:jc w:val="left"/>
        <w:rPr>
          <w:rFonts w:hint="default" w:ascii="Calibri" w:hAnsi="Calibri" w:eastAsia="宋体" w:cs="Times New Roman"/>
          <w:kern w:val="2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translate(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-40px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-35px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scale(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 w:line="285" w:lineRule="atLeast"/>
        <w:ind w:left="0" w:leftChars="0" w:right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弹性盒子布局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85" w:lineRule="atLeast"/>
        <w:ind w:left="0" w:right="0" w:rightChars="0" w:firstLine="42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flex;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85" w:lineRule="atLeast"/>
        <w:ind w:left="0" w:right="0" w:rightChars="0" w:firstLine="42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center;</w:t>
      </w:r>
    </w:p>
    <w:p>
      <w:pPr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0" w:beforeAutospacing="0" w:after="0" w:afterAutospacing="0" w:line="285" w:lineRule="atLeast"/>
        <w:ind w:left="0" w:right="0" w:firstLine="42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center;</w:t>
      </w:r>
    </w:p>
    <w:p>
      <w:pPr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0" w:beforeAutospacing="0" w:after="0" w:afterAutospacing="0" w:line="285" w:lineRule="atLeast"/>
        <w:ind w:left="0" w:right="0" w:firstLine="420"/>
        <w:jc w:val="left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431790" cy="2899410"/>
            <wp:effectExtent l="0" t="0" r="8890" b="1143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0" w:beforeAutospacing="0" w:after="0" w:afterAutospacing="0" w:line="285" w:lineRule="atLeast"/>
        <w:ind w:left="0" w:right="0"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图3-1</w:t>
      </w:r>
    </w:p>
    <w:p>
      <w:pPr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0" w:beforeAutospacing="0" w:after="0" w:afterAutospacing="0" w:line="285" w:lineRule="atLeast"/>
        <w:ind w:left="0" w:right="0" w:firstLine="42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427980" cy="2520315"/>
            <wp:effectExtent l="0" t="0" r="12700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0" w:beforeAutospacing="0" w:after="0" w:afterAutospacing="0" w:line="285" w:lineRule="atLeast"/>
        <w:ind w:left="0" w:right="0"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图3-2</w:t>
      </w:r>
    </w:p>
    <w:p>
      <w:pPr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0" w:beforeAutospacing="0" w:after="0" w:afterAutospacing="0" w:line="285" w:lineRule="atLeast"/>
        <w:ind w:left="0" w:right="0" w:firstLine="42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428615" cy="1304290"/>
            <wp:effectExtent l="0" t="0" r="12065" b="635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0" w:beforeAutospacing="0" w:after="0" w:afterAutospacing="0" w:line="285" w:lineRule="atLeast"/>
        <w:ind w:left="0" w:right="0" w:firstLine="42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图3-3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426075" cy="2178685"/>
            <wp:effectExtent l="0" t="0" r="14605" b="63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607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图3-4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A0CFAF"/>
    <w:multiLevelType w:val="singleLevel"/>
    <w:tmpl w:val="1BA0CFA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DD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2021-06-08T01:00:12Z</dcterms:created>
  <dc:creator>龙玲</dc:creator>
  <cp:lastModifiedBy>。。</cp:lastModifiedBy>
  <dcterms:modified xsi:type="dcterms:W3CDTF">2021-06-08T01:09:07Z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AB055C26CB134A0DAB3DC4AD98C50FC5</vt:lpwstr>
  </property>
</Properties>
</file>