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348FE" w14:textId="0510E082" w:rsidR="00D7522C" w:rsidRPr="00D301D9" w:rsidRDefault="009C5B7E" w:rsidP="00D301D9">
      <w:pPr>
        <w:pStyle w:val="papertitle"/>
        <w:spacing w:before="100" w:beforeAutospacing="1" w:after="100" w:afterAutospacing="1"/>
        <w:rPr>
          <w:kern w:val="48"/>
        </w:rPr>
      </w:pPr>
      <w:r w:rsidRPr="009C5B7E">
        <w:rPr>
          <w:kern w:val="48"/>
        </w:rPr>
        <w:t xml:space="preserve">Information Extraction on </w:t>
      </w:r>
      <w:r w:rsidR="00F45062">
        <w:rPr>
          <w:kern w:val="48"/>
        </w:rPr>
        <w:t>V</w:t>
      </w:r>
      <w:r w:rsidRPr="009C5B7E">
        <w:rPr>
          <w:kern w:val="48"/>
        </w:rPr>
        <w:t xml:space="preserve">ehicle </w:t>
      </w:r>
      <w:r w:rsidR="00F45062">
        <w:rPr>
          <w:kern w:val="48"/>
        </w:rPr>
        <w:t>P</w:t>
      </w:r>
      <w:r w:rsidRPr="009C5B7E">
        <w:rPr>
          <w:kern w:val="48"/>
        </w:rPr>
        <w:t>ostings</w:t>
      </w:r>
    </w:p>
    <w:p w14:paraId="4BA402AD"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32FFF92B" w14:textId="7A8F4982" w:rsidR="001A3B3D" w:rsidRPr="00F847A6" w:rsidRDefault="00BD670B" w:rsidP="007B6DDA">
      <w:pPr>
        <w:pStyle w:val="Author"/>
        <w:spacing w:before="100" w:beforeAutospacing="1"/>
        <w:rPr>
          <w:sz w:val="18"/>
          <w:szCs w:val="18"/>
        </w:rPr>
      </w:pPr>
      <w:r>
        <w:rPr>
          <w:sz w:val="18"/>
          <w:szCs w:val="18"/>
        </w:rPr>
        <w:br w:type="column"/>
      </w:r>
      <w:r w:rsidR="00CA4859">
        <w:rPr>
          <w:sz w:val="18"/>
          <w:szCs w:val="18"/>
        </w:rPr>
        <w:t>Chaoran Huang</w:t>
      </w:r>
      <w:r w:rsidR="001A3B3D" w:rsidRPr="00F847A6">
        <w:rPr>
          <w:sz w:val="18"/>
          <w:szCs w:val="18"/>
        </w:rPr>
        <w:br/>
      </w:r>
      <w:r w:rsidR="00002EC3">
        <w:rPr>
          <w:sz w:val="18"/>
          <w:szCs w:val="18"/>
        </w:rPr>
        <w:t>University of California, Irvine</w:t>
      </w:r>
      <w:r w:rsidR="001A3B3D" w:rsidRPr="00F847A6">
        <w:rPr>
          <w:i/>
          <w:sz w:val="18"/>
          <w:szCs w:val="18"/>
        </w:rPr>
        <w:br/>
      </w:r>
      <w:r w:rsidR="00002EC3">
        <w:rPr>
          <w:sz w:val="18"/>
          <w:szCs w:val="18"/>
        </w:rPr>
        <w:t>Irvine, California</w:t>
      </w:r>
      <w:r w:rsidR="001A3B3D" w:rsidRPr="00F847A6">
        <w:rPr>
          <w:sz w:val="18"/>
          <w:szCs w:val="18"/>
        </w:rPr>
        <w:br/>
      </w:r>
      <w:r w:rsidR="00002EC3">
        <w:rPr>
          <w:sz w:val="18"/>
          <w:szCs w:val="18"/>
        </w:rPr>
        <w:t>chaorah1@uci.edu</w:t>
      </w:r>
    </w:p>
    <w:p w14:paraId="1946553C" w14:textId="12D6B251" w:rsidR="00447BB9" w:rsidRDefault="00BD670B" w:rsidP="00D301D9">
      <w:pPr>
        <w:pStyle w:val="Author"/>
        <w:spacing w:before="100" w:beforeAutospacing="1"/>
      </w:pPr>
      <w:r>
        <w:rPr>
          <w:sz w:val="18"/>
          <w:szCs w:val="18"/>
        </w:rPr>
        <w:br w:type="column"/>
      </w:r>
      <w:r w:rsidR="00447BB9">
        <w:t xml:space="preserve"> </w:t>
      </w:r>
    </w:p>
    <w:p w14:paraId="3A409904"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5B3B0D76"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03804E00" w14:textId="5F50001D" w:rsidR="004D72B5" w:rsidRDefault="009303D9" w:rsidP="00972203">
      <w:pPr>
        <w:pStyle w:val="Abstract"/>
        <w:rPr>
          <w:i/>
          <w:iCs/>
        </w:rPr>
      </w:pPr>
      <w:r>
        <w:rPr>
          <w:i/>
          <w:iCs/>
        </w:rPr>
        <w:t>Abstract</w:t>
      </w:r>
      <w:r>
        <w:t>—</w:t>
      </w:r>
      <w:r w:rsidR="007278B4" w:rsidRPr="007278B4">
        <w:t xml:space="preserve"> In this paper, I apply a combination of natural language processing and heuristic fuzzy search algorithm to a named entity recognition</w:t>
      </w:r>
      <w:r w:rsidR="00946E89">
        <w:t xml:space="preserve"> (NER)</w:t>
      </w:r>
      <w:r w:rsidR="007278B4" w:rsidRPr="007278B4">
        <w:t xml:space="preserve"> task to extract information from online automotive postings. This software can make it easier for purchasers to find the vehicles they want to buy, allowing them to make more informed selections.</w:t>
      </w:r>
    </w:p>
    <w:p w14:paraId="6C3CF937" w14:textId="50CA41BE" w:rsidR="009303D9" w:rsidRPr="004D72B5" w:rsidRDefault="004D72B5" w:rsidP="00972203">
      <w:pPr>
        <w:pStyle w:val="Keywords"/>
      </w:pPr>
      <w:r w:rsidRPr="004D72B5">
        <w:t>Keywords—</w:t>
      </w:r>
      <w:r w:rsidR="009C1391">
        <w:t>NLP</w:t>
      </w:r>
      <w:r w:rsidR="00D7522C">
        <w:t>,</w:t>
      </w:r>
      <w:r w:rsidR="009303D9" w:rsidRPr="004D72B5">
        <w:t xml:space="preserve"> </w:t>
      </w:r>
      <w:r w:rsidR="009C1391">
        <w:t>NER</w:t>
      </w:r>
      <w:r w:rsidR="00D7522C">
        <w:t>,</w:t>
      </w:r>
      <w:r w:rsidR="009303D9" w:rsidRPr="004D72B5">
        <w:t xml:space="preserve"> </w:t>
      </w:r>
      <w:r w:rsidR="007F7AE6">
        <w:t xml:space="preserve">spaCy, visualization, </w:t>
      </w:r>
      <w:r w:rsidR="00F15F4C">
        <w:t>transformers</w:t>
      </w:r>
      <w:r w:rsidR="0015552E">
        <w:t>, vehicle</w:t>
      </w:r>
    </w:p>
    <w:p w14:paraId="7A319B0D" w14:textId="176EB1A1" w:rsidR="009303D9" w:rsidRPr="00D632BE" w:rsidRDefault="009303D9" w:rsidP="006B6B66">
      <w:pPr>
        <w:pStyle w:val="Heading1"/>
      </w:pPr>
      <w:r w:rsidRPr="00D632BE">
        <w:t>Introduction</w:t>
      </w:r>
    </w:p>
    <w:p w14:paraId="03E08B8A" w14:textId="34FA72BB" w:rsidR="007278B4" w:rsidRDefault="007278B4" w:rsidP="007278B4">
      <w:pPr>
        <w:pStyle w:val="Heading2"/>
      </w:pPr>
      <w:r>
        <w:t>Motivation</w:t>
      </w:r>
    </w:p>
    <w:p w14:paraId="6F3DCD5F" w14:textId="6A197852" w:rsidR="007278B4" w:rsidRDefault="007278B4" w:rsidP="00E7596C">
      <w:pPr>
        <w:pStyle w:val="BodyText"/>
        <w:rPr>
          <w:lang w:val="en-US"/>
        </w:rPr>
      </w:pPr>
      <w:r w:rsidRPr="007278B4">
        <w:rPr>
          <w:lang w:val="en-US"/>
        </w:rPr>
        <w:t>It was a real and overwhelming situation that author was browsing and searching for vehicles on websites like Craigslist, it is easily to face a difficulty that there are too many incomplete postings that missing key attributes: make, model and trim. Without these attributes, author need to carefully read postings to retrieve these attributes</w:t>
      </w:r>
      <w:r w:rsidR="005D551B">
        <w:rPr>
          <w:lang w:val="en-US"/>
        </w:rPr>
        <w:t xml:space="preserve"> and it’s also common situation that </w:t>
      </w:r>
      <w:r w:rsidR="00595981">
        <w:rPr>
          <w:lang w:val="en-US"/>
        </w:rPr>
        <w:t xml:space="preserve">even if a make and a model is easy to know, </w:t>
      </w:r>
      <w:r w:rsidR="005D551B">
        <w:rPr>
          <w:lang w:val="en-US"/>
        </w:rPr>
        <w:t>a trim is not clearly specified which brings more difficulties on evaluating a vehicle</w:t>
      </w:r>
      <w:r w:rsidRPr="007278B4">
        <w:rPr>
          <w:lang w:val="en-US"/>
        </w:rPr>
        <w:t xml:space="preserve">. Meanwhile, author who is not an expert on vehicle, can hardly evaluate a vehicle’s value which lead </w:t>
      </w:r>
      <w:r w:rsidR="005650C7">
        <w:rPr>
          <w:lang w:val="en-US"/>
        </w:rPr>
        <w:t>to a s</w:t>
      </w:r>
      <w:r w:rsidR="00977FBF">
        <w:rPr>
          <w:lang w:val="en-US"/>
        </w:rPr>
        <w:t>tr</w:t>
      </w:r>
      <w:r w:rsidR="005650C7">
        <w:rPr>
          <w:lang w:val="en-US"/>
        </w:rPr>
        <w:t>uggling</w:t>
      </w:r>
      <w:r w:rsidRPr="007278B4">
        <w:rPr>
          <w:lang w:val="en-US"/>
        </w:rPr>
        <w:t xml:space="preserve"> on making decisions. In general, it will be helpful for buyers who want to buy vehicles from online postings if there is a mechanism to automatically recognize a vehicle’s make, model, and trim with an estimated market price.</w:t>
      </w:r>
      <w:r w:rsidR="00DD605C">
        <w:rPr>
          <w:lang w:val="en-US"/>
        </w:rPr>
        <w:t xml:space="preserve"> </w:t>
      </w:r>
      <w:r w:rsidR="00DD605C" w:rsidRPr="00DD605C">
        <w:rPr>
          <w:lang w:val="en-US"/>
        </w:rPr>
        <w:t>With the aim of simplifying this process, through our NER model,</w:t>
      </w:r>
      <w:r w:rsidR="00DD605C">
        <w:rPr>
          <w:lang w:val="en-US"/>
        </w:rPr>
        <w:t xml:space="preserve"> buyers</w:t>
      </w:r>
      <w:r w:rsidR="00DD605C" w:rsidRPr="00DD605C">
        <w:rPr>
          <w:lang w:val="en-US"/>
        </w:rPr>
        <w:t xml:space="preserve"> could facilitate evaluation of </w:t>
      </w:r>
      <w:r w:rsidR="00DD605C">
        <w:rPr>
          <w:lang w:val="en-US"/>
        </w:rPr>
        <w:t>vehicles</w:t>
      </w:r>
      <w:r w:rsidR="00DD605C" w:rsidRPr="00DD605C">
        <w:rPr>
          <w:lang w:val="en-US"/>
        </w:rPr>
        <w:t xml:space="preserve"> at a quick glance, thereby </w:t>
      </w:r>
      <w:r w:rsidR="00DD605C">
        <w:rPr>
          <w:lang w:val="en-US"/>
        </w:rPr>
        <w:t>reducing</w:t>
      </w:r>
      <w:r w:rsidR="00DD605C" w:rsidRPr="00DD605C">
        <w:rPr>
          <w:lang w:val="en-US"/>
        </w:rPr>
        <w:t xml:space="preserve"> the labor</w:t>
      </w:r>
      <w:r w:rsidR="00DD605C">
        <w:rPr>
          <w:lang w:val="en-US"/>
        </w:rPr>
        <w:t xml:space="preserve"> and time</w:t>
      </w:r>
      <w:r w:rsidR="00DD605C" w:rsidRPr="00DD605C">
        <w:rPr>
          <w:lang w:val="en-US"/>
        </w:rPr>
        <w:t xml:space="preserve"> required</w:t>
      </w:r>
      <w:r w:rsidR="00DD605C">
        <w:rPr>
          <w:lang w:val="en-US"/>
        </w:rPr>
        <w:t>/consumed</w:t>
      </w:r>
      <w:r w:rsidR="00DD605C" w:rsidRPr="00DD605C">
        <w:rPr>
          <w:lang w:val="en-US"/>
        </w:rPr>
        <w:t xml:space="preserve"> in selecting candidates among enormous</w:t>
      </w:r>
      <w:r w:rsidR="00DD605C">
        <w:rPr>
          <w:lang w:val="en-US"/>
        </w:rPr>
        <w:t xml:space="preserve"> and overwhelming</w:t>
      </w:r>
      <w:r w:rsidR="00DD605C" w:rsidRPr="00DD605C">
        <w:rPr>
          <w:lang w:val="en-US"/>
        </w:rPr>
        <w:t xml:space="preserve"> </w:t>
      </w:r>
      <w:r w:rsidR="00DD605C">
        <w:rPr>
          <w:lang w:val="en-US"/>
        </w:rPr>
        <w:t>vehicle</w:t>
      </w:r>
      <w:r w:rsidR="00DD605C" w:rsidRPr="00DD605C">
        <w:rPr>
          <w:lang w:val="en-US"/>
        </w:rPr>
        <w:t>s.</w:t>
      </w:r>
    </w:p>
    <w:p w14:paraId="5E7CD73D" w14:textId="74E59CB5" w:rsidR="007278B4" w:rsidRDefault="007278B4" w:rsidP="007278B4">
      <w:pPr>
        <w:pStyle w:val="Heading2"/>
      </w:pPr>
      <w:r>
        <w:t>Problem Definition</w:t>
      </w:r>
    </w:p>
    <w:p w14:paraId="10E17B7B" w14:textId="64D3B078" w:rsidR="007278B4" w:rsidRDefault="007278B4" w:rsidP="00FC05B7">
      <w:pPr>
        <w:ind w:firstLine="288"/>
        <w:jc w:val="both"/>
      </w:pPr>
      <w:r w:rsidRPr="007278B4">
        <w:t xml:space="preserve">This problem is a typical </w:t>
      </w:r>
      <w:r w:rsidR="00946E89">
        <w:t>NER</w:t>
      </w:r>
      <w:r w:rsidRPr="007278B4">
        <w:t xml:space="preserve"> problem which is a subtask of information extraction that categorize named entities from unstructured texts which are vehicle postings into self-defined classifications. Therefore, the goal of this task is to extract </w:t>
      </w:r>
      <w:r w:rsidR="00A60760">
        <w:t>four</w:t>
      </w:r>
      <w:r w:rsidRPr="007278B4">
        <w:t xml:space="preserve"> </w:t>
      </w:r>
      <w:r w:rsidR="00F70251">
        <w:t>major</w:t>
      </w:r>
      <w:r w:rsidRPr="007278B4">
        <w:t xml:space="preserve"> attributes: YEAR, MAKE, MODEL, </w:t>
      </w:r>
      <w:r w:rsidR="00A60760">
        <w:t xml:space="preserve">and </w:t>
      </w:r>
      <w:r w:rsidRPr="007278B4">
        <w:t>TRIM,</w:t>
      </w:r>
      <w:r w:rsidR="00A60760">
        <w:t xml:space="preserve"> and two supplement attributes:</w:t>
      </w:r>
      <w:r w:rsidRPr="007278B4">
        <w:t xml:space="preserve"> VIN and ASKING PRICE. After extracting</w:t>
      </w:r>
      <w:r w:rsidR="00513BC3">
        <w:t xml:space="preserve"> major</w:t>
      </w:r>
      <w:r w:rsidRPr="007278B4">
        <w:t xml:space="preserve"> entities, it is necessary to normalize the result to a regulated format, for example, BMW 320i should be regulated as BMW 3-series 320i</w:t>
      </w:r>
      <w:r w:rsidR="00342AA3">
        <w:t xml:space="preserve"> with the correct trim</w:t>
      </w:r>
      <w:r w:rsidRPr="007278B4">
        <w:t>, so that it will be more efficient and effective when evaluating vehicles’ market prices.</w:t>
      </w:r>
      <w:r w:rsidR="009663DC">
        <w:t xml:space="preserve"> </w:t>
      </w:r>
      <w:r w:rsidR="009663DC">
        <w:rPr>
          <w:rFonts w:hint="eastAsia"/>
          <w:lang w:eastAsia="zh-CN"/>
        </w:rPr>
        <w:t>In</w:t>
      </w:r>
      <w:r w:rsidR="009663DC">
        <w:rPr>
          <w:lang w:eastAsia="zh-CN"/>
        </w:rPr>
        <w:t xml:space="preserve"> other words, it </w:t>
      </w:r>
      <w:r w:rsidR="00241CAC">
        <w:rPr>
          <w:lang w:eastAsia="zh-CN"/>
        </w:rPr>
        <w:t>should be</w:t>
      </w:r>
      <w:r w:rsidR="009663DC">
        <w:rPr>
          <w:lang w:eastAsia="zh-CN"/>
        </w:rPr>
        <w:t xml:space="preserve"> useful to optimize a search engine algorithm</w:t>
      </w:r>
      <w:r w:rsidR="00616870">
        <w:rPr>
          <w:lang w:eastAsia="zh-CN"/>
        </w:rPr>
        <w:t xml:space="preserve"> as well</w:t>
      </w:r>
      <w:r w:rsidR="009663DC">
        <w:rPr>
          <w:lang w:eastAsia="zh-CN"/>
        </w:rPr>
        <w:t>.</w:t>
      </w:r>
    </w:p>
    <w:p w14:paraId="093F547D" w14:textId="65D9C129" w:rsidR="00FC05B7" w:rsidRDefault="00FC05B7" w:rsidP="00FC05B7">
      <w:pPr>
        <w:pStyle w:val="Heading2"/>
      </w:pPr>
      <w:r>
        <w:t>Approach</w:t>
      </w:r>
    </w:p>
    <w:p w14:paraId="11EE6A7C" w14:textId="0A5A27B3" w:rsidR="00FC05B7" w:rsidRDefault="00FC05B7" w:rsidP="00FC05B7">
      <w:pPr>
        <w:ind w:firstLine="288"/>
        <w:jc w:val="both"/>
      </w:pPr>
      <w:r>
        <w:t xml:space="preserve">The approach will be a learning-based one which requires to train convolutional neural network model to learn the patterns and probabilities of occurring entities. The system is compounded of two different modules: Entity Recognizer and </w:t>
      </w:r>
      <w:r w:rsidR="001604BC">
        <w:t>Search Engine</w:t>
      </w:r>
      <w:r>
        <w:t>.</w:t>
      </w:r>
    </w:p>
    <w:p w14:paraId="0277C522" w14:textId="31BFF380" w:rsidR="00FC05B7" w:rsidRDefault="00FC05B7" w:rsidP="00FC05B7">
      <w:pPr>
        <w:jc w:val="both"/>
      </w:pPr>
      <w:r w:rsidRPr="00FC05B7">
        <w:rPr>
          <w:b/>
          <w:bCs/>
        </w:rPr>
        <w:t>Entity Recognizer</w:t>
      </w:r>
      <w:r>
        <w:t xml:space="preserve">: this module will mainly depend on a Natural Language Processing framework: spaCy. </w:t>
      </w:r>
    </w:p>
    <w:p w14:paraId="3FB8689F" w14:textId="305D052A" w:rsidR="00FC05B7" w:rsidRDefault="001604BC" w:rsidP="00FC05B7">
      <w:pPr>
        <w:jc w:val="both"/>
        <w:rPr>
          <w:lang w:eastAsia="zh-CN"/>
        </w:rPr>
      </w:pPr>
      <w:r>
        <w:rPr>
          <w:b/>
          <w:bCs/>
        </w:rPr>
        <w:t>Search Engine</w:t>
      </w:r>
      <w:r w:rsidR="00FC05B7">
        <w:t xml:space="preserve">: this module utilizes a combination of computing token similarities and a fuzzy search algorithm based on Levenshtein Distance.  </w:t>
      </w:r>
    </w:p>
    <w:p w14:paraId="2DBF063B" w14:textId="59C3A1BF" w:rsidR="00FC05B7" w:rsidRDefault="00FC05B7" w:rsidP="00FC05B7">
      <w:pPr>
        <w:pStyle w:val="Heading2"/>
      </w:pPr>
      <w:r>
        <w:t>Related Work</w:t>
      </w:r>
    </w:p>
    <w:p w14:paraId="5C164D76" w14:textId="45D0750E" w:rsidR="009303D9" w:rsidRPr="005B520E" w:rsidRDefault="00FC05B7" w:rsidP="0094749E">
      <w:pPr>
        <w:ind w:firstLine="288"/>
        <w:jc w:val="both"/>
      </w:pPr>
      <w:r w:rsidRPr="00FC05B7">
        <w:t xml:space="preserve">Information Extraction and </w:t>
      </w:r>
      <w:r w:rsidR="00946E89">
        <w:t>NER</w:t>
      </w:r>
      <w:r w:rsidRPr="00FC05B7">
        <w:t xml:space="preserve"> </w:t>
      </w:r>
      <w:r w:rsidR="00946E89">
        <w:t>are</w:t>
      </w:r>
      <w:r w:rsidRPr="00FC05B7">
        <w:t xml:space="preserve"> mechanism</w:t>
      </w:r>
      <w:r w:rsidR="00946E89">
        <w:t>s</w:t>
      </w:r>
      <w:r w:rsidRPr="00FC05B7">
        <w:t xml:space="preserve"> that widely used in real world business. Entities are words in a text that correspond to a specific type of data. </w:t>
      </w:r>
      <w:r w:rsidRPr="00BA2437">
        <w:rPr>
          <w:highlight w:val="yellow"/>
        </w:rPr>
        <w:t>[</w:t>
      </w:r>
      <w:r w:rsidR="003C01C3">
        <w:rPr>
          <w:highlight w:val="yellow"/>
        </w:rPr>
        <w:t>1</w:t>
      </w:r>
      <w:r w:rsidRPr="00BA2437">
        <w:rPr>
          <w:highlight w:val="yellow"/>
        </w:rPr>
        <w:t>]</w:t>
      </w:r>
      <w:r w:rsidRPr="00FC05B7">
        <w:t xml:space="preserve"> Named entity recognition, or NER, is the process by which a system takes an input of unstructured data (a text) and outputs structured data, specifically the identification of entities. </w:t>
      </w:r>
      <w:r w:rsidRPr="00BA2437">
        <w:rPr>
          <w:highlight w:val="yellow"/>
        </w:rPr>
        <w:t>[</w:t>
      </w:r>
      <w:r w:rsidR="004346F6">
        <w:rPr>
          <w:highlight w:val="yellow"/>
        </w:rPr>
        <w:t>1</w:t>
      </w:r>
      <w:r w:rsidRPr="00BA2437">
        <w:rPr>
          <w:highlight w:val="yellow"/>
        </w:rPr>
        <w:t>]</w:t>
      </w:r>
      <w:r w:rsidRPr="00FC05B7">
        <w:t xml:space="preserve"> </w:t>
      </w:r>
      <w:r w:rsidR="00BA2437">
        <w:t>NER</w:t>
      </w:r>
      <w:r w:rsidR="00BE3E1C">
        <w:t xml:space="preserve"> systems for English are able to achieve a near-human performance. For example, the mechanism proposed MUC-7 in 1997 already scored 93.39% of F-measure which is close to the human annotators’ score: 97.6% and 96.95%. </w:t>
      </w:r>
      <w:r w:rsidR="00BE3E1C" w:rsidRPr="00BA2437">
        <w:rPr>
          <w:highlight w:val="yellow"/>
        </w:rPr>
        <w:t>[</w:t>
      </w:r>
      <w:r w:rsidR="004346F6">
        <w:rPr>
          <w:highlight w:val="yellow"/>
        </w:rPr>
        <w:t>2</w:t>
      </w:r>
      <w:r w:rsidR="00BE3E1C" w:rsidRPr="00BA2437">
        <w:rPr>
          <w:highlight w:val="yellow"/>
        </w:rPr>
        <w:t>]</w:t>
      </w:r>
      <w:r w:rsidR="00BE3E1C">
        <w:t xml:space="preserve"> </w:t>
      </w:r>
      <w:r w:rsidRPr="00FC05B7">
        <w:t xml:space="preserve">There are many different approaches to solve this problem. For example, Hidden Markov Chain model </w:t>
      </w:r>
      <w:r w:rsidR="007F0DE7">
        <w:t>by</w:t>
      </w:r>
      <w:r w:rsidR="0094749E">
        <w:t xml:space="preserve"> </w:t>
      </w:r>
      <w:r w:rsidR="007F0DE7">
        <w:t>Kushmerick et.al [</w:t>
      </w:r>
      <w:r w:rsidR="006E7166" w:rsidRPr="006E7166">
        <w:rPr>
          <w:highlight w:val="yellow"/>
        </w:rPr>
        <w:t>3</w:t>
      </w:r>
      <w:r w:rsidR="007F0DE7">
        <w:t>]</w:t>
      </w:r>
      <w:r w:rsidR="001508C0">
        <w:t xml:space="preserve"> proposed near 20 years ago</w:t>
      </w:r>
      <w:r w:rsidR="009663DC">
        <w:t xml:space="preserve">, Conditional Random Fields model proposed for </w:t>
      </w:r>
      <w:r w:rsidR="00BA2437">
        <w:t>NER</w:t>
      </w:r>
      <w:r w:rsidR="009663DC">
        <w:t xml:space="preserve"> [</w:t>
      </w:r>
      <w:r w:rsidR="006E7166" w:rsidRPr="006E7166">
        <w:rPr>
          <w:highlight w:val="yellow"/>
        </w:rPr>
        <w:t>4</w:t>
      </w:r>
      <w:r w:rsidR="009663DC">
        <w:t>]</w:t>
      </w:r>
      <w:r w:rsidR="007F0DE7">
        <w:t xml:space="preserve"> </w:t>
      </w:r>
      <w:r w:rsidRPr="00FC05B7">
        <w:t>a</w:t>
      </w:r>
      <w:r w:rsidR="009663DC">
        <w:t>nd</w:t>
      </w:r>
      <w:r w:rsidRPr="00FC05B7">
        <w:t xml:space="preserve"> Transformer-</w:t>
      </w:r>
      <w:r w:rsidR="00D11D0B">
        <w:t>based models</w:t>
      </w:r>
      <w:r w:rsidRPr="00FC05B7">
        <w:t xml:space="preserve"> are also worth experimenting</w:t>
      </w:r>
      <w:r w:rsidR="00D54BC1">
        <w:t xml:space="preserve"> </w:t>
      </w:r>
      <w:r w:rsidR="00D54BC1">
        <w:rPr>
          <w:lang w:eastAsia="zh-CN"/>
        </w:rPr>
        <w:t>[5]</w:t>
      </w:r>
      <w:r w:rsidRPr="00FC05B7">
        <w:t xml:space="preserve">. </w:t>
      </w:r>
      <w:r w:rsidR="008A3A0A">
        <w:rPr>
          <w:rFonts w:hint="eastAsia"/>
          <w:lang w:eastAsia="zh-CN"/>
        </w:rPr>
        <w:t>G</w:t>
      </w:r>
      <w:r w:rsidRPr="00FC05B7">
        <w:t>iven to our limited computing resources and datasets. I choose spaCy</w:t>
      </w:r>
      <w:r w:rsidR="001508C0">
        <w:t xml:space="preserve"> </w:t>
      </w:r>
      <w:r w:rsidR="00241CAC">
        <w:t>wh</w:t>
      </w:r>
      <w:r w:rsidR="00BD0C02">
        <w:t>ich is</w:t>
      </w:r>
      <w:r w:rsidR="005E1CB7">
        <w:t xml:space="preserve"> a framework</w:t>
      </w:r>
      <w:r w:rsidR="00241CAC">
        <w:t xml:space="preserve"> based on</w:t>
      </w:r>
      <w:r w:rsidR="001508C0">
        <w:t xml:space="preserve"> a convolutional neural network</w:t>
      </w:r>
      <w:r w:rsidR="00241CAC">
        <w:t xml:space="preserve"> </w:t>
      </w:r>
      <w:r w:rsidRPr="00FC05B7">
        <w:t>as my main experiment</w:t>
      </w:r>
      <w:r w:rsidR="001604BC">
        <w:t>al</w:t>
      </w:r>
      <w:r w:rsidRPr="00FC05B7">
        <w:t xml:space="preserve"> platform.</w:t>
      </w:r>
      <w:r w:rsidR="008A3A0A">
        <w:t xml:space="preserve"> Beyond of detecting entities, I furtherly provide a normalize way</w:t>
      </w:r>
      <w:r w:rsidR="001604BC">
        <w:t>, a simple search engine,</w:t>
      </w:r>
      <w:r w:rsidR="008A3A0A">
        <w:t xml:space="preserve"> to map detected entity to a regulated vehicle make, model, trim for better price research and other usages.</w:t>
      </w:r>
    </w:p>
    <w:p w14:paraId="5EA69EED" w14:textId="0A24BAC6" w:rsidR="009303D9" w:rsidRPr="006B6B66" w:rsidRDefault="004029AB" w:rsidP="006B6B66">
      <w:pPr>
        <w:pStyle w:val="Heading1"/>
      </w:pPr>
      <w:r>
        <w:t>Dataset</w:t>
      </w:r>
    </w:p>
    <w:p w14:paraId="5014F33F" w14:textId="59836C59" w:rsidR="00E95FB0" w:rsidRPr="00E95FB0" w:rsidRDefault="009303D9" w:rsidP="00E95FB0">
      <w:pPr>
        <w:pStyle w:val="Heading2"/>
      </w:pPr>
      <w:r>
        <w:t>S</w:t>
      </w:r>
      <w:r w:rsidR="00E95FB0">
        <w:t>tructure</w:t>
      </w:r>
    </w:p>
    <w:p w14:paraId="2DA40F73" w14:textId="21E06B33" w:rsidR="00E95FB0" w:rsidRDefault="00E95FB0" w:rsidP="00E7596C">
      <w:pPr>
        <w:pStyle w:val="BodyText"/>
        <w:rPr>
          <w:lang w:val="en-US"/>
        </w:rPr>
      </w:pPr>
      <w:r w:rsidRPr="00E95FB0">
        <w:rPr>
          <w:lang w:val="en-US"/>
        </w:rPr>
        <w:t>My dataset is collected mainly from the “cars &amp; trucks -by owner | Craigslist” sections of Craigslist which is an advertising website. The regions I choose to target is the Southern California area. From each website’ HTML, I fetched the posting title and body. These postings are published by private sellers. It turned out to be unstructured and typical.</w:t>
      </w:r>
    </w:p>
    <w:p w14:paraId="397D4757" w14:textId="783B90F1" w:rsidR="00E95FB0" w:rsidRDefault="004714BB" w:rsidP="00E95FB0">
      <w:pPr>
        <w:pStyle w:val="Heading2"/>
      </w:pPr>
      <w:r>
        <w:t>Dataset statistics Analysis</w:t>
      </w:r>
    </w:p>
    <w:p w14:paraId="0BDF942C" w14:textId="2C0120F7" w:rsidR="00585CC5" w:rsidRDefault="00CC766D" w:rsidP="00585CC5">
      <w:pPr>
        <w:ind w:firstLine="288"/>
        <w:jc w:val="both"/>
      </w:pPr>
      <w:r w:rsidRPr="00CC766D">
        <w:t xml:space="preserve">I annotated vehicle postings via Doccano, an open-source text annotation tool. Due to limited labor and experience from other NER projects, for example, Foley, et. al </w:t>
      </w:r>
      <w:r w:rsidRPr="00BA2437">
        <w:rPr>
          <w:highlight w:val="yellow"/>
        </w:rPr>
        <w:t>[</w:t>
      </w:r>
      <w:r w:rsidR="00D54BC1">
        <w:rPr>
          <w:highlight w:val="yellow"/>
        </w:rPr>
        <w:t>6</w:t>
      </w:r>
      <w:r w:rsidRPr="00BA2437">
        <w:rPr>
          <w:highlight w:val="yellow"/>
        </w:rPr>
        <w:t>]</w:t>
      </w:r>
      <w:r w:rsidRPr="00CC766D">
        <w:t xml:space="preserve"> used 1608 documents in this CRF based NER model, I annotated </w:t>
      </w:r>
      <w:r w:rsidR="00511255">
        <w:t>2295</w:t>
      </w:r>
      <w:r w:rsidRPr="00CC766D">
        <w:t xml:space="preserve"> postings which is a relatively small dataset but already enough for my task. I split this self-annotated dataset. It consists of 1</w:t>
      </w:r>
      <w:r w:rsidR="00511255">
        <w:t>836</w:t>
      </w:r>
      <w:r w:rsidRPr="00CC766D">
        <w:t xml:space="preserve"> postings for training and </w:t>
      </w:r>
      <w:r w:rsidR="00511255">
        <w:t>459</w:t>
      </w:r>
      <w:r w:rsidRPr="00CC766D">
        <w:t xml:space="preserve"> postings for validation.</w:t>
      </w:r>
      <w:r>
        <w:t xml:space="preserve"> </w:t>
      </w:r>
      <w:r w:rsidRPr="00CC766D">
        <w:t>To have a glance of the fundamental characteristics of the dataset, it is important to visualize them to get some insights. There are 7 classes</w:t>
      </w:r>
      <w:r w:rsidR="00D06CE3">
        <w:t xml:space="preserve"> (Fig. 1)</w:t>
      </w:r>
      <w:r w:rsidRPr="00CC766D">
        <w:t xml:space="preserve"> represents the most important attributes in a posting to describe a vehicle for selling.</w:t>
      </w:r>
      <w:r w:rsidR="008656D2">
        <w:t xml:space="preserve"> </w:t>
      </w:r>
    </w:p>
    <w:p w14:paraId="192363CA" w14:textId="77777777" w:rsidR="00E379D9" w:rsidRDefault="00EF5464" w:rsidP="00E379D9">
      <w:pPr>
        <w:keepNext/>
        <w:jc w:val="both"/>
      </w:pPr>
      <w:r w:rsidRPr="00EF5464">
        <w:rPr>
          <w:noProof/>
        </w:rPr>
        <w:lastRenderedPageBreak/>
        <w:drawing>
          <wp:inline distT="0" distB="0" distL="0" distR="0" wp14:anchorId="425B1ECA" wp14:editId="4D500350">
            <wp:extent cx="3089910" cy="2691765"/>
            <wp:effectExtent l="0" t="0" r="0" b="635"/>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pic:nvPicPr>
                  <pic:blipFill>
                    <a:blip r:embed="rId9"/>
                    <a:stretch>
                      <a:fillRect/>
                    </a:stretch>
                  </pic:blipFill>
                  <pic:spPr>
                    <a:xfrm>
                      <a:off x="0" y="0"/>
                      <a:ext cx="3089910" cy="2691765"/>
                    </a:xfrm>
                    <a:prstGeom prst="rect">
                      <a:avLst/>
                    </a:prstGeom>
                  </pic:spPr>
                </pic:pic>
              </a:graphicData>
            </a:graphic>
          </wp:inline>
        </w:drawing>
      </w:r>
    </w:p>
    <w:p w14:paraId="1FCA2E5F" w14:textId="6334A2C2" w:rsidR="00F36DDD" w:rsidRDefault="00E379D9" w:rsidP="00E379D9">
      <w:pPr>
        <w:pStyle w:val="Caption"/>
      </w:pPr>
      <w:r>
        <w:t xml:space="preserve">Figure </w:t>
      </w:r>
      <w:r w:rsidR="00656F38">
        <w:fldChar w:fldCharType="begin"/>
      </w:r>
      <w:r w:rsidR="00656F38">
        <w:instrText xml:space="preserve"> SEQ Figure \* ARABIC </w:instrText>
      </w:r>
      <w:r w:rsidR="00656F38">
        <w:fldChar w:fldCharType="separate"/>
      </w:r>
      <w:r w:rsidR="00F03795">
        <w:rPr>
          <w:noProof/>
        </w:rPr>
        <w:t>1</w:t>
      </w:r>
      <w:r w:rsidR="00656F38">
        <w:rPr>
          <w:noProof/>
        </w:rPr>
        <w:fldChar w:fldCharType="end"/>
      </w:r>
      <w:r>
        <w:t>: Dataset Entities Overview</w:t>
      </w:r>
    </w:p>
    <w:p w14:paraId="213317B1" w14:textId="77777777" w:rsidR="00585CC5" w:rsidRDefault="00F36DDD" w:rsidP="00F36DDD">
      <w:pPr>
        <w:jc w:val="both"/>
      </w:pPr>
      <w:r>
        <w:t xml:space="preserve">     </w:t>
      </w:r>
    </w:p>
    <w:p w14:paraId="3F45AD74" w14:textId="77777777" w:rsidR="00585CC5" w:rsidRDefault="00585CC5" w:rsidP="00F36DDD">
      <w:pPr>
        <w:jc w:val="both"/>
      </w:pPr>
    </w:p>
    <w:p w14:paraId="388B851A" w14:textId="555012E0" w:rsidR="00F36DDD" w:rsidRDefault="00585CC5" w:rsidP="00585CC5">
      <w:pPr>
        <w:jc w:val="both"/>
      </w:pPr>
      <w:r>
        <w:t xml:space="preserve">     </w:t>
      </w:r>
      <w:r w:rsidR="008656D2">
        <w:t>To explore some fundamental characteristics of the posting dataset. I visualized the number of characters/words present in each posting, calculated occurrences of non-stop/stop words and explored the n-grams which defined as contiguous sequences of n words</w:t>
      </w:r>
      <w:r w:rsidR="000A2DFE">
        <w:t xml:space="preserve"> (Fig</w:t>
      </w:r>
      <w:r w:rsidR="009A074E">
        <w:t>. 2</w:t>
      </w:r>
      <w:r w:rsidR="000A2DFE">
        <w:t>)</w:t>
      </w:r>
      <w:r w:rsidR="008656D2">
        <w:t>.</w:t>
      </w:r>
    </w:p>
    <w:p w14:paraId="232CD50E" w14:textId="09F64CE3" w:rsidR="00585CC5" w:rsidRDefault="00585CC5" w:rsidP="00F36DDD">
      <w:pPr>
        <w:jc w:val="both"/>
      </w:pPr>
    </w:p>
    <w:p w14:paraId="48F048ED" w14:textId="77777777" w:rsidR="00585CC5" w:rsidRDefault="00585CC5" w:rsidP="00F36DDD">
      <w:pPr>
        <w:jc w:val="both"/>
      </w:pPr>
    </w:p>
    <w:p w14:paraId="3EAD5AA1" w14:textId="77777777" w:rsidR="00F36DDD" w:rsidRDefault="00F36DDD" w:rsidP="00D06CE3">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1"/>
        <w:gridCol w:w="2465"/>
      </w:tblGrid>
      <w:tr w:rsidR="00EF5464" w14:paraId="4A6FDF22" w14:textId="77777777" w:rsidTr="000A2DFE">
        <w:tc>
          <w:tcPr>
            <w:tcW w:w="2391" w:type="dxa"/>
          </w:tcPr>
          <w:p w14:paraId="65C74382" w14:textId="239124A5" w:rsidR="00F36DDD" w:rsidRDefault="00EF5464" w:rsidP="00D06CE3">
            <w:pPr>
              <w:jc w:val="both"/>
            </w:pPr>
            <w:r w:rsidRPr="00EF5464">
              <w:rPr>
                <w:noProof/>
              </w:rPr>
              <w:drawing>
                <wp:inline distT="0" distB="0" distL="0" distR="0" wp14:anchorId="457DEED8" wp14:editId="5DFAF8A3">
                  <wp:extent cx="1475288" cy="1406769"/>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5447" cy="1454598"/>
                          </a:xfrm>
                          <a:prstGeom prst="rect">
                            <a:avLst/>
                          </a:prstGeom>
                        </pic:spPr>
                      </pic:pic>
                    </a:graphicData>
                  </a:graphic>
                </wp:inline>
              </w:drawing>
            </w:r>
          </w:p>
        </w:tc>
        <w:tc>
          <w:tcPr>
            <w:tcW w:w="2465" w:type="dxa"/>
          </w:tcPr>
          <w:p w14:paraId="2875CE16" w14:textId="753009CF" w:rsidR="00F36DDD" w:rsidRDefault="00EF5464" w:rsidP="00D06CE3">
            <w:pPr>
              <w:jc w:val="both"/>
            </w:pPr>
            <w:r w:rsidRPr="00EF5464">
              <w:rPr>
                <w:noProof/>
              </w:rPr>
              <w:drawing>
                <wp:inline distT="0" distB="0" distL="0" distR="0" wp14:anchorId="4EF55364" wp14:editId="7C2968A0">
                  <wp:extent cx="1493227" cy="1436762"/>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5703" cy="1468010"/>
                          </a:xfrm>
                          <a:prstGeom prst="rect">
                            <a:avLst/>
                          </a:prstGeom>
                        </pic:spPr>
                      </pic:pic>
                    </a:graphicData>
                  </a:graphic>
                </wp:inline>
              </w:drawing>
            </w:r>
          </w:p>
        </w:tc>
      </w:tr>
      <w:tr w:rsidR="00EF5464" w14:paraId="647E9119" w14:textId="77777777" w:rsidTr="000A2DFE">
        <w:tc>
          <w:tcPr>
            <w:tcW w:w="2391" w:type="dxa"/>
          </w:tcPr>
          <w:p w14:paraId="40CFFD95" w14:textId="4700F1F7" w:rsidR="00F36DDD" w:rsidRDefault="00EF5464" w:rsidP="00D06CE3">
            <w:pPr>
              <w:jc w:val="both"/>
            </w:pPr>
            <w:r w:rsidRPr="00EF5464">
              <w:rPr>
                <w:noProof/>
              </w:rPr>
              <w:drawing>
                <wp:inline distT="0" distB="0" distL="0" distR="0" wp14:anchorId="0A4F670D" wp14:editId="04136D9D">
                  <wp:extent cx="1475105" cy="1432362"/>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89936" cy="1446763"/>
                          </a:xfrm>
                          <a:prstGeom prst="rect">
                            <a:avLst/>
                          </a:prstGeom>
                        </pic:spPr>
                      </pic:pic>
                    </a:graphicData>
                  </a:graphic>
                </wp:inline>
              </w:drawing>
            </w:r>
          </w:p>
        </w:tc>
        <w:tc>
          <w:tcPr>
            <w:tcW w:w="2465" w:type="dxa"/>
          </w:tcPr>
          <w:p w14:paraId="06401BFE" w14:textId="08B28217" w:rsidR="00F36DDD" w:rsidRDefault="00EF5464" w:rsidP="00D06CE3">
            <w:pPr>
              <w:jc w:val="both"/>
            </w:pPr>
            <w:r w:rsidRPr="00EF5464">
              <w:rPr>
                <w:noProof/>
              </w:rPr>
              <w:drawing>
                <wp:inline distT="0" distB="0" distL="0" distR="0" wp14:anchorId="43357483" wp14:editId="788BDF7F">
                  <wp:extent cx="1517685" cy="128719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35301" cy="1302135"/>
                          </a:xfrm>
                          <a:prstGeom prst="rect">
                            <a:avLst/>
                          </a:prstGeom>
                        </pic:spPr>
                      </pic:pic>
                    </a:graphicData>
                  </a:graphic>
                </wp:inline>
              </w:drawing>
            </w:r>
          </w:p>
        </w:tc>
      </w:tr>
      <w:tr w:rsidR="000A2DFE" w14:paraId="4BECDB10" w14:textId="77777777" w:rsidTr="000A2DFE">
        <w:trPr>
          <w:trHeight w:val="470"/>
        </w:trPr>
        <w:tc>
          <w:tcPr>
            <w:tcW w:w="4856" w:type="dxa"/>
            <w:gridSpan w:val="2"/>
          </w:tcPr>
          <w:p w14:paraId="22E87C14" w14:textId="6AF73DD8" w:rsidR="000A2DFE" w:rsidRPr="00F95585" w:rsidRDefault="00EF5464" w:rsidP="00D06CE3">
            <w:pPr>
              <w:jc w:val="both"/>
              <w:rPr>
                <w:b/>
                <w:bCs/>
              </w:rPr>
            </w:pPr>
            <w:r w:rsidRPr="00EF5464">
              <w:rPr>
                <w:b/>
                <w:bCs/>
                <w:noProof/>
              </w:rPr>
              <w:drawing>
                <wp:inline distT="0" distB="0" distL="0" distR="0" wp14:anchorId="2A0C68CD" wp14:editId="391D5884">
                  <wp:extent cx="3089910" cy="13677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9910" cy="1367790"/>
                          </a:xfrm>
                          <a:prstGeom prst="rect">
                            <a:avLst/>
                          </a:prstGeom>
                        </pic:spPr>
                      </pic:pic>
                    </a:graphicData>
                  </a:graphic>
                </wp:inline>
              </w:drawing>
            </w:r>
          </w:p>
        </w:tc>
      </w:tr>
      <w:tr w:rsidR="000A2DFE" w14:paraId="27C63C4C" w14:textId="77777777" w:rsidTr="000A2DFE">
        <w:trPr>
          <w:trHeight w:val="470"/>
        </w:trPr>
        <w:tc>
          <w:tcPr>
            <w:tcW w:w="4856" w:type="dxa"/>
            <w:gridSpan w:val="2"/>
          </w:tcPr>
          <w:p w14:paraId="06D3A782" w14:textId="77777777" w:rsidR="00E379D9" w:rsidRDefault="004C78AC" w:rsidP="00E379D9">
            <w:pPr>
              <w:keepNext/>
              <w:jc w:val="both"/>
            </w:pPr>
            <w:r w:rsidRPr="004C78AC">
              <w:rPr>
                <w:b/>
                <w:bCs/>
                <w:noProof/>
                <w:lang w:eastAsia="zh-CN"/>
              </w:rPr>
              <w:drawing>
                <wp:inline distT="0" distB="0" distL="0" distR="0" wp14:anchorId="01D71B58" wp14:editId="3440A110">
                  <wp:extent cx="3089910" cy="15919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9910" cy="1591945"/>
                          </a:xfrm>
                          <a:prstGeom prst="rect">
                            <a:avLst/>
                          </a:prstGeom>
                        </pic:spPr>
                      </pic:pic>
                    </a:graphicData>
                  </a:graphic>
                </wp:inline>
              </w:drawing>
            </w:r>
          </w:p>
          <w:p w14:paraId="35375BB7" w14:textId="40A67C9F" w:rsidR="000A2DFE" w:rsidRPr="00C37640" w:rsidRDefault="00E379D9" w:rsidP="00E379D9">
            <w:pPr>
              <w:pStyle w:val="Caption"/>
              <w:rPr>
                <w:b/>
                <w:bCs/>
                <w:lang w:eastAsia="zh-CN"/>
              </w:rPr>
            </w:pPr>
            <w:r>
              <w:t xml:space="preserve">Figure </w:t>
            </w:r>
            <w:r w:rsidR="00656F38">
              <w:fldChar w:fldCharType="begin"/>
            </w:r>
            <w:r w:rsidR="00656F38">
              <w:instrText xml:space="preserve"> SEQ Figure \* ARABIC </w:instrText>
            </w:r>
            <w:r w:rsidR="00656F38">
              <w:fldChar w:fldCharType="separate"/>
            </w:r>
            <w:r w:rsidR="00F03795">
              <w:rPr>
                <w:noProof/>
              </w:rPr>
              <w:t>2</w:t>
            </w:r>
            <w:r w:rsidR="00656F38">
              <w:rPr>
                <w:noProof/>
              </w:rPr>
              <w:fldChar w:fldCharType="end"/>
            </w:r>
            <w:r>
              <w:t>: Dataset Analysis</w:t>
            </w:r>
          </w:p>
        </w:tc>
      </w:tr>
    </w:tbl>
    <w:p w14:paraId="4DFEB339" w14:textId="77777777" w:rsidR="000A2DFE" w:rsidRPr="005B520E" w:rsidRDefault="000A2DFE" w:rsidP="00D06CE3">
      <w:pPr>
        <w:jc w:val="both"/>
      </w:pPr>
    </w:p>
    <w:p w14:paraId="2F345B37" w14:textId="57B5C972" w:rsidR="009303D9" w:rsidRPr="005B520E" w:rsidRDefault="00587514" w:rsidP="00ED0149">
      <w:pPr>
        <w:pStyle w:val="Heading2"/>
      </w:pPr>
      <w:r>
        <w:t>Challenges</w:t>
      </w:r>
    </w:p>
    <w:p w14:paraId="069C2061" w14:textId="749405EB" w:rsidR="009303D9" w:rsidRDefault="000A2DDC" w:rsidP="00E7596C">
      <w:pPr>
        <w:pStyle w:val="BodyText"/>
        <w:rPr>
          <w:lang w:val="en-US"/>
        </w:rPr>
      </w:pPr>
      <w:r w:rsidRPr="000A2DDC">
        <w:t>Although this is a relatively simple and straightforward dataset, there are some difficulties</w:t>
      </w:r>
      <w:r w:rsidR="00E61F17">
        <w:rPr>
          <w:lang w:val="en-US"/>
        </w:rPr>
        <w:t xml:space="preserve"> and ambiguities</w:t>
      </w:r>
      <w:r w:rsidRPr="000A2DDC">
        <w:t xml:space="preserve"> exist</w:t>
      </w:r>
      <w:r w:rsidR="009303D9" w:rsidRPr="005B520E">
        <w:t>.</w:t>
      </w:r>
    </w:p>
    <w:p w14:paraId="6DB4049A" w14:textId="21449685" w:rsidR="00E61F17" w:rsidRDefault="00E61F17" w:rsidP="00E7596C">
      <w:pPr>
        <w:pStyle w:val="BodyText"/>
        <w:rPr>
          <w:lang w:val="en-US"/>
        </w:rPr>
      </w:pPr>
      <w:r>
        <w:rPr>
          <w:lang w:val="en-US"/>
        </w:rPr>
        <w:t xml:space="preserve">In this post, there are several numbers </w:t>
      </w:r>
      <w:r w:rsidR="006A25F1">
        <w:rPr>
          <w:lang w:val="en-US"/>
        </w:rPr>
        <w:t>exist. Although the asking price is specified in the title, two more possible asking price appears in the body. It may cause ambiguous when facing 99K and 4K.</w:t>
      </w:r>
    </w:p>
    <w:p w14:paraId="75A81F88" w14:textId="77777777" w:rsidR="003D0EBA" w:rsidRDefault="00D301D9" w:rsidP="003D0EBA">
      <w:pPr>
        <w:pStyle w:val="BodyText"/>
        <w:keepNext/>
        <w:ind w:firstLine="0"/>
      </w:pPr>
      <w:r w:rsidRPr="00D301D9">
        <w:rPr>
          <w:noProof/>
          <w:lang w:val="en-US"/>
        </w:rPr>
        <w:drawing>
          <wp:inline distT="0" distB="0" distL="0" distR="0" wp14:anchorId="4DA6F7B9" wp14:editId="0C50EE01">
            <wp:extent cx="3089910" cy="710565"/>
            <wp:effectExtent l="0" t="0" r="0" b="63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6"/>
                    <a:stretch>
                      <a:fillRect/>
                    </a:stretch>
                  </pic:blipFill>
                  <pic:spPr>
                    <a:xfrm>
                      <a:off x="0" y="0"/>
                      <a:ext cx="3089910" cy="710565"/>
                    </a:xfrm>
                    <a:prstGeom prst="rect">
                      <a:avLst/>
                    </a:prstGeom>
                  </pic:spPr>
                </pic:pic>
              </a:graphicData>
            </a:graphic>
          </wp:inline>
        </w:drawing>
      </w:r>
    </w:p>
    <w:p w14:paraId="752EAEB3" w14:textId="288B2D32" w:rsidR="00E61F17" w:rsidRDefault="003D0EBA" w:rsidP="00EF382D">
      <w:pPr>
        <w:pStyle w:val="Caption"/>
      </w:pPr>
      <w:r>
        <w:t xml:space="preserve">Figure </w:t>
      </w:r>
      <w:r w:rsidR="00656F38">
        <w:fldChar w:fldCharType="begin"/>
      </w:r>
      <w:r w:rsidR="00656F38">
        <w:instrText xml:space="preserve"> SEQ Figure \* ARABIC </w:instrText>
      </w:r>
      <w:r w:rsidR="00656F38">
        <w:fldChar w:fldCharType="separate"/>
      </w:r>
      <w:r w:rsidR="00F03795">
        <w:rPr>
          <w:noProof/>
        </w:rPr>
        <w:t>3</w:t>
      </w:r>
      <w:r w:rsidR="00656F38">
        <w:rPr>
          <w:noProof/>
        </w:rPr>
        <w:fldChar w:fldCharType="end"/>
      </w:r>
      <w:r>
        <w:t xml:space="preserve">: A Case of </w:t>
      </w:r>
      <w:r w:rsidR="00EF382D">
        <w:t>Multiple</w:t>
      </w:r>
      <w:r>
        <w:t xml:space="preserve"> numbers</w:t>
      </w:r>
    </w:p>
    <w:p w14:paraId="7EB0A4CC" w14:textId="6CA73CA6" w:rsidR="006A25F1" w:rsidRDefault="006A25F1" w:rsidP="00E61F17">
      <w:pPr>
        <w:pStyle w:val="BodyText"/>
        <w:ind w:firstLine="0"/>
        <w:rPr>
          <w:lang w:val="en-US"/>
        </w:rPr>
      </w:pPr>
      <w:r>
        <w:rPr>
          <w:lang w:val="en-US"/>
        </w:rPr>
        <w:tab/>
        <w:t xml:space="preserve">Here is another potential problem may cause. In the posting title, the vehicle’s make is Chevy and model is Silverado 1500. However, in the posting body, different </w:t>
      </w:r>
      <w:r w:rsidR="00D301D9">
        <w:rPr>
          <w:lang w:val="en-US"/>
        </w:rPr>
        <w:t>makes and models mentioned.</w:t>
      </w:r>
    </w:p>
    <w:p w14:paraId="68C39F90" w14:textId="77777777" w:rsidR="00EF382D" w:rsidRDefault="00D301D9" w:rsidP="00EF382D">
      <w:pPr>
        <w:pStyle w:val="BodyText"/>
        <w:keepNext/>
        <w:ind w:firstLine="0"/>
      </w:pPr>
      <w:r w:rsidRPr="00D301D9">
        <w:rPr>
          <w:noProof/>
          <w:lang w:val="en-US"/>
        </w:rPr>
        <w:drawing>
          <wp:inline distT="0" distB="0" distL="0" distR="0" wp14:anchorId="71C13202" wp14:editId="14D028E1">
            <wp:extent cx="3089910" cy="6096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7"/>
                    <a:stretch>
                      <a:fillRect/>
                    </a:stretch>
                  </pic:blipFill>
                  <pic:spPr>
                    <a:xfrm>
                      <a:off x="0" y="0"/>
                      <a:ext cx="3089910" cy="609600"/>
                    </a:xfrm>
                    <a:prstGeom prst="rect">
                      <a:avLst/>
                    </a:prstGeom>
                  </pic:spPr>
                </pic:pic>
              </a:graphicData>
            </a:graphic>
          </wp:inline>
        </w:drawing>
      </w:r>
    </w:p>
    <w:p w14:paraId="3AE212B8" w14:textId="1EA99A93" w:rsidR="006A25F1" w:rsidRDefault="00EF382D" w:rsidP="00EF382D">
      <w:pPr>
        <w:pStyle w:val="Caption"/>
      </w:pPr>
      <w:r>
        <w:t xml:space="preserve">Figure </w:t>
      </w:r>
      <w:r w:rsidR="00656F38">
        <w:fldChar w:fldCharType="begin"/>
      </w:r>
      <w:r w:rsidR="00656F38">
        <w:instrText xml:space="preserve"> SEQ Figure \* ARABIC </w:instrText>
      </w:r>
      <w:r w:rsidR="00656F38">
        <w:fldChar w:fldCharType="separate"/>
      </w:r>
      <w:r w:rsidR="00F03795">
        <w:rPr>
          <w:noProof/>
        </w:rPr>
        <w:t>4</w:t>
      </w:r>
      <w:r w:rsidR="00656F38">
        <w:rPr>
          <w:noProof/>
        </w:rPr>
        <w:fldChar w:fldCharType="end"/>
      </w:r>
      <w:r>
        <w:t>: A Case of Multiple Vehicles</w:t>
      </w:r>
    </w:p>
    <w:p w14:paraId="3B6663FA" w14:textId="3E42B1F4" w:rsidR="00A95CC8" w:rsidRDefault="00A95CC8" w:rsidP="00E61F17">
      <w:pPr>
        <w:pStyle w:val="BodyText"/>
        <w:ind w:firstLine="0"/>
        <w:rPr>
          <w:lang w:val="en-US"/>
        </w:rPr>
      </w:pPr>
      <w:r>
        <w:rPr>
          <w:lang w:val="en-US"/>
        </w:rPr>
        <w:tab/>
        <w:t>Different languages in a posting can also be a difficulty. People may use languages other than English in their postings. Fortunately, this kind of postings is the minority.</w:t>
      </w:r>
    </w:p>
    <w:p w14:paraId="37A494FE" w14:textId="77777777" w:rsidR="00EF382D" w:rsidRDefault="00A95CC8" w:rsidP="00EF382D">
      <w:pPr>
        <w:pStyle w:val="BodyText"/>
        <w:keepNext/>
        <w:ind w:firstLine="0"/>
      </w:pPr>
      <w:r w:rsidRPr="00A95CC8">
        <w:rPr>
          <w:noProof/>
          <w:lang w:val="en-US"/>
        </w:rPr>
        <w:drawing>
          <wp:inline distT="0" distB="0" distL="0" distR="0" wp14:anchorId="1692E909" wp14:editId="7A463BC6">
            <wp:extent cx="3089910" cy="781685"/>
            <wp:effectExtent l="0" t="0" r="0" b="571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8"/>
                    <a:stretch>
                      <a:fillRect/>
                    </a:stretch>
                  </pic:blipFill>
                  <pic:spPr>
                    <a:xfrm>
                      <a:off x="0" y="0"/>
                      <a:ext cx="3089910" cy="781685"/>
                    </a:xfrm>
                    <a:prstGeom prst="rect">
                      <a:avLst/>
                    </a:prstGeom>
                  </pic:spPr>
                </pic:pic>
              </a:graphicData>
            </a:graphic>
          </wp:inline>
        </w:drawing>
      </w:r>
    </w:p>
    <w:p w14:paraId="0A7F86D3" w14:textId="5D064F04" w:rsidR="00A95CC8" w:rsidRDefault="00EF382D" w:rsidP="00AA3401">
      <w:pPr>
        <w:pStyle w:val="Caption"/>
      </w:pPr>
      <w:r>
        <w:t xml:space="preserve">Figure </w:t>
      </w:r>
      <w:r w:rsidR="00656F38">
        <w:fldChar w:fldCharType="begin"/>
      </w:r>
      <w:r w:rsidR="00656F38">
        <w:instrText xml:space="preserve"> SEQ Figure \* ARABIC </w:instrText>
      </w:r>
      <w:r w:rsidR="00656F38">
        <w:fldChar w:fldCharType="separate"/>
      </w:r>
      <w:r w:rsidR="00F03795">
        <w:rPr>
          <w:noProof/>
        </w:rPr>
        <w:t>5</w:t>
      </w:r>
      <w:r w:rsidR="00656F38">
        <w:rPr>
          <w:noProof/>
        </w:rPr>
        <w:fldChar w:fldCharType="end"/>
      </w:r>
      <w:r>
        <w:t>: A Case of Different Languages in a posting</w:t>
      </w:r>
    </w:p>
    <w:p w14:paraId="6AD172AA" w14:textId="2ED7A8BA" w:rsidR="00F35AE9" w:rsidRDefault="00F35AE9" w:rsidP="00E61F17">
      <w:pPr>
        <w:pStyle w:val="BodyText"/>
        <w:ind w:firstLine="0"/>
        <w:rPr>
          <w:lang w:val="en-US"/>
        </w:rPr>
      </w:pPr>
      <w:r>
        <w:rPr>
          <w:lang w:val="en-US"/>
        </w:rPr>
        <w:tab/>
        <w:t xml:space="preserve">The complicated phone number expression will lead to a challenge. Even a human annotator has difficulty in recognizing such phone numbers in Fig. </w:t>
      </w:r>
      <w:r w:rsidR="00DD350F">
        <w:rPr>
          <w:lang w:val="en-US"/>
        </w:rPr>
        <w:t>6</w:t>
      </w:r>
    </w:p>
    <w:p w14:paraId="0BB81400" w14:textId="77777777" w:rsidR="005020A4" w:rsidRDefault="00F35AE9" w:rsidP="005020A4">
      <w:pPr>
        <w:pStyle w:val="BodyText"/>
        <w:keepNext/>
        <w:ind w:firstLine="0"/>
      </w:pPr>
      <w:r w:rsidRPr="00F35AE9">
        <w:rPr>
          <w:noProof/>
          <w:lang w:val="en-US"/>
        </w:rPr>
        <w:drawing>
          <wp:inline distT="0" distB="0" distL="0" distR="0" wp14:anchorId="7C4DC89F" wp14:editId="301A2B45">
            <wp:extent cx="3089910" cy="471805"/>
            <wp:effectExtent l="0" t="0" r="0" b="0"/>
            <wp:docPr id="34"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10;&#10;Description automatically generated"/>
                    <pic:cNvPicPr/>
                  </pic:nvPicPr>
                  <pic:blipFill>
                    <a:blip r:embed="rId19"/>
                    <a:stretch>
                      <a:fillRect/>
                    </a:stretch>
                  </pic:blipFill>
                  <pic:spPr>
                    <a:xfrm>
                      <a:off x="0" y="0"/>
                      <a:ext cx="3089910" cy="471805"/>
                    </a:xfrm>
                    <a:prstGeom prst="rect">
                      <a:avLst/>
                    </a:prstGeom>
                  </pic:spPr>
                </pic:pic>
              </a:graphicData>
            </a:graphic>
          </wp:inline>
        </w:drawing>
      </w:r>
    </w:p>
    <w:p w14:paraId="55D6CEE6" w14:textId="2E36B86A" w:rsidR="00F35AE9" w:rsidRPr="000A2DDC" w:rsidRDefault="005020A4" w:rsidP="005020A4">
      <w:pPr>
        <w:pStyle w:val="Caption"/>
      </w:pPr>
      <w:r>
        <w:t xml:space="preserve">Figure </w:t>
      </w:r>
      <w:r w:rsidR="00656F38">
        <w:fldChar w:fldCharType="begin"/>
      </w:r>
      <w:r w:rsidR="00656F38">
        <w:instrText xml:space="preserve"> SEQ Figure \* ARABIC </w:instrText>
      </w:r>
      <w:r w:rsidR="00656F38">
        <w:fldChar w:fldCharType="separate"/>
      </w:r>
      <w:r w:rsidR="00F03795">
        <w:rPr>
          <w:noProof/>
        </w:rPr>
        <w:t>6</w:t>
      </w:r>
      <w:r w:rsidR="00656F38">
        <w:rPr>
          <w:noProof/>
        </w:rPr>
        <w:fldChar w:fldCharType="end"/>
      </w:r>
      <w:r>
        <w:t>: A Case of Implicit Phone Number</w:t>
      </w:r>
    </w:p>
    <w:p w14:paraId="2E92E316" w14:textId="2BD61DC7" w:rsidR="009303D9" w:rsidRDefault="009303D9" w:rsidP="006B6B66">
      <w:pPr>
        <w:pStyle w:val="Heading1"/>
      </w:pPr>
      <w:r>
        <w:lastRenderedPageBreak/>
        <w:t>Pr</w:t>
      </w:r>
      <w:r w:rsidR="00D301D9">
        <w:t>opose Method</w:t>
      </w:r>
    </w:p>
    <w:p w14:paraId="541E7F29" w14:textId="3C6E083B" w:rsidR="00D7522C" w:rsidRDefault="00FF7462" w:rsidP="00E7596C">
      <w:pPr>
        <w:pStyle w:val="BodyText"/>
        <w:rPr>
          <w:lang w:val="en-US"/>
        </w:rPr>
      </w:pPr>
      <w:r w:rsidRPr="00FF7462">
        <w:rPr>
          <w:lang w:val="en-US"/>
        </w:rPr>
        <w:t xml:space="preserve">There are some standard libraries to </w:t>
      </w:r>
      <w:r w:rsidR="009D0AB0">
        <w:rPr>
          <w:lang w:val="en-US"/>
        </w:rPr>
        <w:t>implement</w:t>
      </w:r>
      <w:r w:rsidRPr="00FF7462">
        <w:rPr>
          <w:lang w:val="en-US"/>
        </w:rPr>
        <w:t xml:space="preserve"> Named Entity Recognition such as Stanford NER, spaCy, and NLTK</w:t>
      </w:r>
      <w:r w:rsidR="00695721">
        <w:rPr>
          <w:lang w:val="en-US"/>
        </w:rPr>
        <w:t>. I choose spaCy as my tool</w:t>
      </w:r>
      <w:r w:rsidR="00ED3B85">
        <w:rPr>
          <w:lang w:val="en-US"/>
        </w:rPr>
        <w:t xml:space="preserve"> due to its modality and efficiency</w:t>
      </w:r>
      <w:r w:rsidR="00695721">
        <w:rPr>
          <w:lang w:val="en-US"/>
        </w:rPr>
        <w:t>.</w:t>
      </w:r>
    </w:p>
    <w:p w14:paraId="0F4ABB39" w14:textId="75FC844C" w:rsidR="004651E7" w:rsidRDefault="004651E7" w:rsidP="00E7596C">
      <w:pPr>
        <w:pStyle w:val="BodyText"/>
        <w:rPr>
          <w:lang w:val="en-US"/>
        </w:rPr>
      </w:pPr>
      <w:r>
        <w:rPr>
          <w:lang w:val="en-US"/>
        </w:rPr>
        <w:t>Unlike NLTK, spaCy is more widely used for production usage.</w:t>
      </w:r>
      <w:r w:rsidR="00680FC9">
        <w:rPr>
          <w:lang w:val="en-US"/>
        </w:rPr>
        <w:t xml:space="preserve"> [</w:t>
      </w:r>
      <w:r w:rsidR="00D54BC1" w:rsidRPr="007B557B">
        <w:rPr>
          <w:highlight w:val="yellow"/>
          <w:lang w:val="en-US"/>
        </w:rPr>
        <w:t>7</w:t>
      </w:r>
      <w:r w:rsidR="00680FC9">
        <w:rPr>
          <w:lang w:val="en-US"/>
        </w:rPr>
        <w:t>]</w:t>
      </w:r>
      <w:r>
        <w:rPr>
          <w:lang w:val="en-US"/>
        </w:rPr>
        <w:t xml:space="preserve"> It still good </w:t>
      </w:r>
      <w:r w:rsidR="007E0AFB">
        <w:rPr>
          <w:lang w:val="en-US"/>
        </w:rPr>
        <w:t xml:space="preserve">and simple </w:t>
      </w:r>
      <w:r>
        <w:rPr>
          <w:lang w:val="en-US"/>
        </w:rPr>
        <w:t>enough for my task and experiments.</w:t>
      </w:r>
      <w:r w:rsidR="00894AC6">
        <w:rPr>
          <w:lang w:val="en-US"/>
        </w:rPr>
        <w:t xml:space="preserve"> According to spaCy’s official documents, it supports deep learning networks</w:t>
      </w:r>
      <w:r w:rsidR="00634720">
        <w:rPr>
          <w:lang w:val="en-US"/>
        </w:rPr>
        <w:t>, for example, a convolutional neural network (CNN) and Transformers,</w:t>
      </w:r>
      <w:r w:rsidR="00894AC6">
        <w:rPr>
          <w:lang w:val="en-US"/>
        </w:rPr>
        <w:t xml:space="preserve"> through a library Thinc</w:t>
      </w:r>
      <w:r w:rsidR="008640A8">
        <w:rPr>
          <w:lang w:val="en-US"/>
        </w:rPr>
        <w:t xml:space="preserve"> as pipelines</w:t>
      </w:r>
      <w:r w:rsidR="00894AC6">
        <w:rPr>
          <w:lang w:val="en-US"/>
        </w:rPr>
        <w:t>. [</w:t>
      </w:r>
      <w:r w:rsidR="00D54BC1" w:rsidRPr="007B557B">
        <w:rPr>
          <w:highlight w:val="yellow"/>
          <w:lang w:val="en-US"/>
        </w:rPr>
        <w:t>8</w:t>
      </w:r>
      <w:r w:rsidR="00894AC6">
        <w:rPr>
          <w:lang w:val="en-US"/>
        </w:rPr>
        <w:t xml:space="preserve">] </w:t>
      </w:r>
      <w:r w:rsidR="00680FC9">
        <w:rPr>
          <w:lang w:val="en-US"/>
        </w:rPr>
        <w:t xml:space="preserve">In the following training, </w:t>
      </w:r>
      <w:r w:rsidR="008640A8">
        <w:rPr>
          <w:lang w:val="en-US"/>
        </w:rPr>
        <w:t>I tested two different pipelines:</w:t>
      </w:r>
      <w:r w:rsidR="006B270B">
        <w:rPr>
          <w:lang w:val="en-US"/>
        </w:rPr>
        <w:t xml:space="preserve"> a</w:t>
      </w:r>
      <w:r w:rsidR="008640A8">
        <w:rPr>
          <w:lang w:val="en-US"/>
        </w:rPr>
        <w:t xml:space="preserve"> </w:t>
      </w:r>
      <w:r w:rsidR="00E6614D">
        <w:rPr>
          <w:lang w:val="en-US"/>
        </w:rPr>
        <w:t xml:space="preserve">traditional </w:t>
      </w:r>
      <w:r w:rsidR="00656359">
        <w:rPr>
          <w:lang w:val="en-US"/>
        </w:rPr>
        <w:t xml:space="preserve">CNN </w:t>
      </w:r>
      <w:r w:rsidR="00E6614D">
        <w:rPr>
          <w:lang w:val="en-US"/>
        </w:rPr>
        <w:t xml:space="preserve">model and </w:t>
      </w:r>
      <w:r w:rsidR="006B270B">
        <w:rPr>
          <w:lang w:val="en-US"/>
        </w:rPr>
        <w:t xml:space="preserve">a </w:t>
      </w:r>
      <w:r w:rsidR="00E6614D">
        <w:rPr>
          <w:lang w:val="en-US"/>
        </w:rPr>
        <w:t xml:space="preserve">Transformer model and chose </w:t>
      </w:r>
      <w:r w:rsidR="00680FC9">
        <w:rPr>
          <w:lang w:val="en-US"/>
        </w:rPr>
        <w:t>different parameters</w:t>
      </w:r>
      <w:r w:rsidR="00A0780F">
        <w:rPr>
          <w:lang w:val="en-US"/>
        </w:rPr>
        <w:t xml:space="preserve"> carefully</w:t>
      </w:r>
      <w:r w:rsidR="00680FC9">
        <w:rPr>
          <w:lang w:val="en-US"/>
        </w:rPr>
        <w:t xml:space="preserve"> to achieve a better performance. </w:t>
      </w:r>
    </w:p>
    <w:p w14:paraId="04EC79D1" w14:textId="70350643" w:rsidR="00B338B5" w:rsidRDefault="00495CCC" w:rsidP="00B338B5">
      <w:pPr>
        <w:pStyle w:val="Heading2"/>
      </w:pPr>
      <w:r w:rsidRPr="00495CCC">
        <w:t>Entity Recognizer</w:t>
      </w:r>
    </w:p>
    <w:p w14:paraId="3B31C3BE" w14:textId="2FF4F8E7" w:rsidR="002A7B5E" w:rsidRDefault="00680FC9" w:rsidP="002A7B5E">
      <w:pPr>
        <w:pStyle w:val="BodyText"/>
        <w:rPr>
          <w:lang w:val="en-US"/>
        </w:rPr>
      </w:pPr>
      <w:r>
        <w:rPr>
          <w:lang w:val="en-US"/>
        </w:rPr>
        <w:t>During the training process of spaCy’s</w:t>
      </w:r>
      <w:r w:rsidR="00BC45C3">
        <w:rPr>
          <w:lang w:val="en-US"/>
        </w:rPr>
        <w:t xml:space="preserve"> words </w:t>
      </w:r>
      <w:r w:rsidR="00736D04">
        <w:rPr>
          <w:lang w:val="en-US"/>
        </w:rPr>
        <w:t>vector-based</w:t>
      </w:r>
      <w:r w:rsidR="00EE7D32">
        <w:rPr>
          <w:lang w:val="en-US"/>
        </w:rPr>
        <w:t xml:space="preserve"> </w:t>
      </w:r>
      <w:r w:rsidR="00BC45C3">
        <w:rPr>
          <w:lang w:val="en-US"/>
        </w:rPr>
        <w:t>CNN</w:t>
      </w:r>
      <w:r>
        <w:rPr>
          <w:lang w:val="en-US"/>
        </w:rPr>
        <w:t xml:space="preserve"> model, there are </w:t>
      </w:r>
      <w:r w:rsidR="00F26429">
        <w:rPr>
          <w:lang w:val="en-US"/>
        </w:rPr>
        <w:t>several</w:t>
      </w:r>
      <w:r>
        <w:rPr>
          <w:lang w:val="en-US"/>
        </w:rPr>
        <w:t xml:space="preserve"> decisions to make, including optimizer and learning rate. The first decision to make is about the optimizer. Three optimizers provided by Thinc are </w:t>
      </w:r>
      <w:r w:rsidR="00246E01" w:rsidRPr="00246E01">
        <w:rPr>
          <w:lang w:val="en-US"/>
        </w:rPr>
        <w:t>stochastic gradient descent</w:t>
      </w:r>
      <w:r w:rsidR="00246E01">
        <w:rPr>
          <w:lang w:val="en-US"/>
        </w:rPr>
        <w:t xml:space="preserve"> (</w:t>
      </w:r>
      <w:r>
        <w:rPr>
          <w:lang w:val="en-US"/>
        </w:rPr>
        <w:t>SGD</w:t>
      </w:r>
      <w:r w:rsidR="00246E01">
        <w:rPr>
          <w:lang w:val="en-US"/>
        </w:rPr>
        <w:t>)</w:t>
      </w:r>
      <w:r>
        <w:rPr>
          <w:lang w:val="en-US"/>
        </w:rPr>
        <w:t xml:space="preserve">, </w:t>
      </w:r>
      <w:r w:rsidR="00246E01" w:rsidRPr="00246E01">
        <w:rPr>
          <w:lang w:val="en-US"/>
        </w:rPr>
        <w:t>Adaptive Moment Estimation</w:t>
      </w:r>
      <w:r w:rsidR="00246E01">
        <w:rPr>
          <w:lang w:val="en-US"/>
        </w:rPr>
        <w:t xml:space="preserve"> (</w:t>
      </w:r>
      <w:r>
        <w:rPr>
          <w:lang w:val="en-US"/>
        </w:rPr>
        <w:t>Adam</w:t>
      </w:r>
      <w:r w:rsidR="00246E01">
        <w:rPr>
          <w:lang w:val="en-US"/>
        </w:rPr>
        <w:t>)</w:t>
      </w:r>
      <w:r>
        <w:rPr>
          <w:lang w:val="en-US"/>
        </w:rPr>
        <w:t xml:space="preserve">, and </w:t>
      </w:r>
      <w:r w:rsidR="00246E01" w:rsidRPr="00246E01">
        <w:rPr>
          <w:lang w:val="en-US"/>
        </w:rPr>
        <w:t>Rectified Adam</w:t>
      </w:r>
      <w:r w:rsidR="00246E01">
        <w:rPr>
          <w:lang w:val="en-US"/>
        </w:rPr>
        <w:t xml:space="preserve"> (</w:t>
      </w:r>
      <w:r>
        <w:rPr>
          <w:lang w:val="en-US"/>
        </w:rPr>
        <w:t>RAdam</w:t>
      </w:r>
      <w:r w:rsidR="00246E01">
        <w:rPr>
          <w:lang w:val="en-US"/>
        </w:rPr>
        <w:t>)</w:t>
      </w:r>
      <w:r w:rsidR="009644BD">
        <w:rPr>
          <w:lang w:val="en-US"/>
        </w:rPr>
        <w:t xml:space="preserve">, </w:t>
      </w:r>
      <w:r w:rsidR="00525352">
        <w:rPr>
          <w:lang w:val="en-US"/>
        </w:rPr>
        <w:t>a variant of Adam</w:t>
      </w:r>
      <w:r>
        <w:rPr>
          <w:lang w:val="en-US"/>
        </w:rPr>
        <w:t xml:space="preserve">. I evaluated three </w:t>
      </w:r>
      <w:r w:rsidR="0004050C">
        <w:rPr>
          <w:lang w:val="en-US"/>
        </w:rPr>
        <w:t xml:space="preserve">optimizers by model performance </w:t>
      </w:r>
      <w:r w:rsidR="00997B1F">
        <w:rPr>
          <w:lang w:val="en-US"/>
        </w:rPr>
        <w:t>as well as</w:t>
      </w:r>
      <w:r w:rsidR="0004050C">
        <w:rPr>
          <w:lang w:val="en-US"/>
        </w:rPr>
        <w:t xml:space="preserve"> the gradient of losses </w:t>
      </w:r>
      <w:r w:rsidR="00D075B8">
        <w:rPr>
          <w:lang w:val="en-US"/>
        </w:rPr>
        <w:t>into consideration</w:t>
      </w:r>
      <w:r w:rsidR="0004050C">
        <w:rPr>
          <w:lang w:val="en-US"/>
        </w:rPr>
        <w:t xml:space="preserve">. </w:t>
      </w:r>
      <w:r w:rsidR="002A7B5E">
        <w:rPr>
          <w:lang w:val="en-US"/>
        </w:rPr>
        <w:t>From Fig.</w:t>
      </w:r>
      <w:r w:rsidR="001D5A9B">
        <w:rPr>
          <w:lang w:val="en-US"/>
        </w:rPr>
        <w:t>7</w:t>
      </w:r>
      <w:r w:rsidR="00D918F3">
        <w:rPr>
          <w:lang w:val="en-US"/>
        </w:rPr>
        <w:t xml:space="preserve">, </w:t>
      </w:r>
      <w:r w:rsidR="002A7B5E">
        <w:rPr>
          <w:lang w:val="en-US"/>
        </w:rPr>
        <w:t>Adam and RAdam</w:t>
      </w:r>
      <w:r w:rsidR="0002278A">
        <w:rPr>
          <w:lang w:val="en-US"/>
        </w:rPr>
        <w:t xml:space="preserve"> </w:t>
      </w:r>
      <w:r w:rsidR="002A7B5E">
        <w:rPr>
          <w:lang w:val="en-US"/>
        </w:rPr>
        <w:t xml:space="preserve">optimizers have a better performance than a traditional SGD optimizer. I chose Adam </w:t>
      </w:r>
      <w:r w:rsidR="00F90512">
        <w:rPr>
          <w:lang w:val="en-US"/>
        </w:rPr>
        <w:t>a</w:t>
      </w:r>
      <w:r w:rsidR="002A7B5E">
        <w:rPr>
          <w:lang w:val="en-US"/>
        </w:rPr>
        <w:t xml:space="preserve">s the optimizer because it is </w:t>
      </w:r>
      <w:r w:rsidR="00225BD8">
        <w:rPr>
          <w:lang w:val="en-US"/>
        </w:rPr>
        <w:t>a default optimizer in spaCy NER default config file.</w:t>
      </w:r>
      <w:r w:rsidR="00D918F3">
        <w:rPr>
          <w:lang w:val="en-US"/>
        </w:rPr>
        <w:t xml:space="preserve"> For the learning rate, I </w:t>
      </w:r>
      <w:r w:rsidR="0002278A">
        <w:rPr>
          <w:lang w:val="en-US"/>
        </w:rPr>
        <w:t>decided to choose</w:t>
      </w:r>
      <w:r w:rsidR="00D918F3">
        <w:rPr>
          <w:lang w:val="en-US"/>
        </w:rPr>
        <w:t xml:space="preserve"> the default learning rate which is 0.0005 because it leads to a decent performance.</w:t>
      </w:r>
      <w:r w:rsidR="0030150B">
        <w:rPr>
          <w:lang w:val="en-US"/>
        </w:rPr>
        <w:t xml:space="preserve"> </w:t>
      </w:r>
      <w:r w:rsidR="004F4018">
        <w:rPr>
          <w:lang w:val="en-US"/>
        </w:rPr>
        <w:t>Since spaCy allows parameters to be constant value or a sequence of compound value</w:t>
      </w:r>
      <w:r w:rsidR="00DF6DA8">
        <w:rPr>
          <w:lang w:val="en-US"/>
        </w:rPr>
        <w:t>s</w:t>
      </w:r>
      <w:r w:rsidR="004F4018">
        <w:rPr>
          <w:lang w:val="en-US"/>
        </w:rPr>
        <w:t>, I also embrace</w:t>
      </w:r>
      <w:r w:rsidR="00DF6DA8">
        <w:rPr>
          <w:lang w:val="en-US"/>
        </w:rPr>
        <w:t>d</w:t>
      </w:r>
      <w:r w:rsidR="004F4018">
        <w:rPr>
          <w:lang w:val="en-US"/>
        </w:rPr>
        <w:t xml:space="preserve"> a technique mentioned by Smith et. al. [</w:t>
      </w:r>
      <w:r w:rsidR="007B557B" w:rsidRPr="007B557B">
        <w:rPr>
          <w:highlight w:val="yellow"/>
          <w:lang w:val="en-US"/>
        </w:rPr>
        <w:t>9</w:t>
      </w:r>
      <w:r w:rsidR="004F4018">
        <w:rPr>
          <w:lang w:val="en-US"/>
        </w:rPr>
        <w:t xml:space="preserve">] </w:t>
      </w:r>
      <w:r w:rsidR="00C9512D">
        <w:rPr>
          <w:lang w:val="en-US"/>
        </w:rPr>
        <w:t>B</w:t>
      </w:r>
      <w:r w:rsidR="00DF6DA8">
        <w:rPr>
          <w:lang w:val="en-US"/>
        </w:rPr>
        <w:t>esides decay</w:t>
      </w:r>
      <w:r w:rsidR="00141C39">
        <w:rPr>
          <w:lang w:val="en-US"/>
        </w:rPr>
        <w:t>ing</w:t>
      </w:r>
      <w:r w:rsidR="00DF6DA8">
        <w:rPr>
          <w:lang w:val="en-US"/>
        </w:rPr>
        <w:t xml:space="preserve"> the learning rate during training process, I also </w:t>
      </w:r>
      <w:r w:rsidR="00EE6F2D">
        <w:rPr>
          <w:lang w:val="en-US"/>
        </w:rPr>
        <w:t xml:space="preserve">kept </w:t>
      </w:r>
      <w:r w:rsidR="00DF6DA8">
        <w:rPr>
          <w:lang w:val="en-US"/>
        </w:rPr>
        <w:t>increas</w:t>
      </w:r>
      <w:r w:rsidR="00EE6F2D">
        <w:rPr>
          <w:lang w:val="en-US"/>
        </w:rPr>
        <w:t>ing</w:t>
      </w:r>
      <w:r w:rsidR="00DF6DA8">
        <w:rPr>
          <w:lang w:val="en-US"/>
        </w:rPr>
        <w:t xml:space="preserve"> the batch size during training</w:t>
      </w:r>
      <w:r w:rsidR="00A738DA">
        <w:rPr>
          <w:lang w:val="en-US"/>
        </w:rPr>
        <w:t xml:space="preserve">. </w:t>
      </w:r>
    </w:p>
    <w:p w14:paraId="18357644" w14:textId="77777777" w:rsidR="007E46EB" w:rsidRDefault="002A7B5E" w:rsidP="007E46EB">
      <w:pPr>
        <w:pStyle w:val="BodyText"/>
        <w:keepNext/>
      </w:pPr>
      <w:r w:rsidRPr="002A7B5E">
        <w:rPr>
          <w:noProof/>
          <w:lang w:val="en-US"/>
        </w:rPr>
        <w:drawing>
          <wp:inline distT="0" distB="0" distL="0" distR="0" wp14:anchorId="1DC0CF1B" wp14:editId="14CB756D">
            <wp:extent cx="2547755" cy="1917002"/>
            <wp:effectExtent l="0" t="0" r="5080" b="127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0"/>
                    <a:stretch>
                      <a:fillRect/>
                    </a:stretch>
                  </pic:blipFill>
                  <pic:spPr>
                    <a:xfrm>
                      <a:off x="0" y="0"/>
                      <a:ext cx="2579461" cy="1940858"/>
                    </a:xfrm>
                    <a:prstGeom prst="rect">
                      <a:avLst/>
                    </a:prstGeom>
                  </pic:spPr>
                </pic:pic>
              </a:graphicData>
            </a:graphic>
          </wp:inline>
        </w:drawing>
      </w:r>
    </w:p>
    <w:p w14:paraId="54C692D0" w14:textId="72AF7A42" w:rsidR="002A7B5E" w:rsidRDefault="007E46EB" w:rsidP="007E46EB">
      <w:pPr>
        <w:pStyle w:val="Caption"/>
        <w:rPr>
          <w:lang w:eastAsia="zh-CN"/>
        </w:rPr>
      </w:pPr>
      <w:r>
        <w:t xml:space="preserve">Figure </w:t>
      </w:r>
      <w:r w:rsidR="00656F38">
        <w:fldChar w:fldCharType="begin"/>
      </w:r>
      <w:r w:rsidR="00656F38">
        <w:instrText xml:space="preserve"> SEQ Figure \* ARABIC </w:instrText>
      </w:r>
      <w:r w:rsidR="00656F38">
        <w:fldChar w:fldCharType="separate"/>
      </w:r>
      <w:r w:rsidR="00F03795">
        <w:rPr>
          <w:noProof/>
        </w:rPr>
        <w:t>7</w:t>
      </w:r>
      <w:r w:rsidR="00656F38">
        <w:rPr>
          <w:noProof/>
        </w:rPr>
        <w:fldChar w:fldCharType="end"/>
      </w:r>
      <w:r>
        <w:t>: Training Losses on Different Optimizers</w:t>
      </w:r>
    </w:p>
    <w:p w14:paraId="077A7DDC" w14:textId="13C0C057" w:rsidR="00DB448C" w:rsidRDefault="00A935B1" w:rsidP="00A935B1">
      <w:pPr>
        <w:pStyle w:val="BodyText"/>
        <w:ind w:firstLine="0"/>
        <w:rPr>
          <w:lang w:val="en-US" w:eastAsia="zh-CN"/>
        </w:rPr>
      </w:pPr>
      <w:r>
        <w:rPr>
          <w:lang w:val="en-US" w:eastAsia="zh-CN"/>
        </w:rPr>
        <w:tab/>
        <w:t>spaCy</w:t>
      </w:r>
      <w:r w:rsidR="003E277D">
        <w:rPr>
          <w:lang w:val="en-US" w:eastAsia="zh-CN"/>
        </w:rPr>
        <w:t xml:space="preserve"> </w:t>
      </w:r>
      <w:r>
        <w:rPr>
          <w:lang w:val="en-US" w:eastAsia="zh-CN"/>
        </w:rPr>
        <w:t xml:space="preserve">provides transformers as one of its </w:t>
      </w:r>
      <w:r w:rsidR="002B7F15">
        <w:rPr>
          <w:lang w:val="en-US" w:eastAsia="zh-CN"/>
        </w:rPr>
        <w:t>pipes</w:t>
      </w:r>
      <w:r>
        <w:rPr>
          <w:lang w:val="en-US" w:eastAsia="zh-CN"/>
        </w:rPr>
        <w:t>.</w:t>
      </w:r>
      <w:r w:rsidR="002B7F15">
        <w:rPr>
          <w:lang w:val="en-US" w:eastAsia="zh-CN"/>
        </w:rPr>
        <w:t xml:space="preserve"> Transformers are powerful models that can improve models’ performance and it requires GPU to train and deploy. </w:t>
      </w:r>
      <w:r w:rsidR="00AF5231">
        <w:rPr>
          <w:lang w:val="en-US" w:eastAsia="zh-CN"/>
        </w:rPr>
        <w:t>I made similar decisions on the Transformer model and performed</w:t>
      </w:r>
      <w:r w:rsidR="002B7F15">
        <w:rPr>
          <w:lang w:val="en-US" w:eastAsia="zh-CN"/>
        </w:rPr>
        <w:t xml:space="preserve"> some experiments</w:t>
      </w:r>
      <w:r w:rsidR="007E46EB">
        <w:rPr>
          <w:lang w:val="en-US" w:eastAsia="zh-CN"/>
        </w:rPr>
        <w:t xml:space="preserve"> on hyperparameters and so on</w:t>
      </w:r>
      <w:r w:rsidR="002B7F15">
        <w:rPr>
          <w:lang w:val="en-US" w:eastAsia="zh-CN"/>
        </w:rPr>
        <w:t>.</w:t>
      </w:r>
    </w:p>
    <w:p w14:paraId="5C5FA8DE" w14:textId="77777777" w:rsidR="007E46EB" w:rsidRDefault="00DB448C" w:rsidP="007E46EB">
      <w:pPr>
        <w:pStyle w:val="BodyText"/>
        <w:keepNext/>
        <w:ind w:firstLine="0"/>
      </w:pPr>
      <w:r>
        <w:rPr>
          <w:noProof/>
          <w:lang w:val="en-US" w:eastAsia="zh-CN"/>
        </w:rPr>
        <w:drawing>
          <wp:inline distT="0" distB="0" distL="0" distR="0" wp14:anchorId="5BDD5D19" wp14:editId="1B566B72">
            <wp:extent cx="3089910" cy="81343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18028" cy="820837"/>
                    </a:xfrm>
                    <a:prstGeom prst="rect">
                      <a:avLst/>
                    </a:prstGeom>
                  </pic:spPr>
                </pic:pic>
              </a:graphicData>
            </a:graphic>
          </wp:inline>
        </w:drawing>
      </w:r>
    </w:p>
    <w:p w14:paraId="32DFC5B5" w14:textId="26F9C997" w:rsidR="00DB448C" w:rsidRDefault="007E46EB" w:rsidP="007E46EB">
      <w:pPr>
        <w:pStyle w:val="Caption"/>
        <w:rPr>
          <w:lang w:eastAsia="zh-CN"/>
        </w:rPr>
      </w:pPr>
      <w:r>
        <w:t xml:space="preserve">Figure </w:t>
      </w:r>
      <w:r w:rsidR="00656F38">
        <w:fldChar w:fldCharType="begin"/>
      </w:r>
      <w:r w:rsidR="00656F38">
        <w:instrText xml:space="preserve"> SEQ Figure \* ARABIC </w:instrText>
      </w:r>
      <w:r w:rsidR="00656F38">
        <w:fldChar w:fldCharType="separate"/>
      </w:r>
      <w:r w:rsidR="00F03795">
        <w:rPr>
          <w:noProof/>
        </w:rPr>
        <w:t>8</w:t>
      </w:r>
      <w:r w:rsidR="00656F38">
        <w:rPr>
          <w:noProof/>
        </w:rPr>
        <w:fldChar w:fldCharType="end"/>
      </w:r>
      <w:r>
        <w:t>: Transformer Model's Hyperparameters</w:t>
      </w:r>
    </w:p>
    <w:p w14:paraId="7BE2C745" w14:textId="7CD953A0" w:rsidR="00137701" w:rsidRDefault="00137701" w:rsidP="00A935B1">
      <w:pPr>
        <w:pStyle w:val="BodyText"/>
        <w:ind w:firstLine="0"/>
        <w:rPr>
          <w:lang w:val="en-US" w:eastAsia="zh-CN"/>
        </w:rPr>
      </w:pPr>
      <w:r>
        <w:rPr>
          <w:lang w:val="en-US" w:eastAsia="zh-CN"/>
        </w:rPr>
        <w:tab/>
        <w:t xml:space="preserve">When designing my models, some changes are also important. </w:t>
      </w:r>
      <w:r w:rsidR="00EB7B1A">
        <w:rPr>
          <w:lang w:val="en-US" w:eastAsia="zh-CN"/>
        </w:rPr>
        <w:t>Tokenizer is a case deserve to be mentioned</w:t>
      </w:r>
      <w:r>
        <w:rPr>
          <w:lang w:val="en-US" w:eastAsia="zh-CN"/>
        </w:rPr>
        <w:t xml:space="preserve">. The default tokenizer provided by spaCy takes hyphens as a delimiter. Words, for instance, Mercedes-Benz will be taken as two words: Mercedes, Benz. This is an unacceptable </w:t>
      </w:r>
      <w:r w:rsidR="00EB7B1A">
        <w:rPr>
          <w:lang w:val="en-US" w:eastAsia="zh-CN"/>
        </w:rPr>
        <w:t>situation;</w:t>
      </w:r>
      <w:r>
        <w:rPr>
          <w:lang w:val="en-US" w:eastAsia="zh-CN"/>
        </w:rPr>
        <w:t xml:space="preserve"> therefore, I </w:t>
      </w:r>
      <w:r w:rsidR="00B458C5">
        <w:rPr>
          <w:lang w:val="en-US" w:eastAsia="zh-CN"/>
        </w:rPr>
        <w:t>removed such symbols from tokenizers to achieve a more reasonable performance.</w:t>
      </w:r>
    </w:p>
    <w:p w14:paraId="291EF523" w14:textId="3CEB73BA" w:rsidR="001433EC" w:rsidRDefault="001433EC" w:rsidP="001433EC">
      <w:pPr>
        <w:pStyle w:val="Heading2"/>
        <w:rPr>
          <w:lang w:eastAsia="zh-CN"/>
        </w:rPr>
      </w:pPr>
      <w:r>
        <w:rPr>
          <w:lang w:eastAsia="zh-CN"/>
        </w:rPr>
        <w:t>Search Engine</w:t>
      </w:r>
    </w:p>
    <w:p w14:paraId="3909B15F" w14:textId="6CDD62D2" w:rsidR="001143C9" w:rsidRDefault="001143C9" w:rsidP="00A935B1">
      <w:pPr>
        <w:pStyle w:val="BodyText"/>
        <w:ind w:firstLine="0"/>
        <w:rPr>
          <w:lang w:val="en-US" w:eastAsia="zh-CN"/>
        </w:rPr>
      </w:pPr>
      <w:r>
        <w:rPr>
          <w:lang w:val="en-US" w:eastAsia="zh-CN"/>
        </w:rPr>
        <w:tab/>
      </w:r>
      <w:r>
        <w:rPr>
          <w:rFonts w:hint="eastAsia"/>
          <w:lang w:val="en-US" w:eastAsia="zh-CN"/>
        </w:rPr>
        <w:t>Af</w:t>
      </w:r>
      <w:r>
        <w:rPr>
          <w:lang w:val="en-US" w:eastAsia="zh-CN"/>
        </w:rPr>
        <w:t>ter obtained my NER of decent quality,</w:t>
      </w:r>
      <w:r w:rsidR="003306E2">
        <w:rPr>
          <w:lang w:val="en-US" w:eastAsia="zh-CN"/>
        </w:rPr>
        <w:t xml:space="preserve"> I continued to develop a simple search engine system to map </w:t>
      </w:r>
      <w:r w:rsidR="00A30928">
        <w:rPr>
          <w:lang w:val="en-US" w:eastAsia="zh-CN"/>
        </w:rPr>
        <w:t xml:space="preserve">extracted </w:t>
      </w:r>
      <w:r w:rsidR="00B45908">
        <w:rPr>
          <w:lang w:val="en-US" w:eastAsia="zh-CN"/>
        </w:rPr>
        <w:t xml:space="preserve">major </w:t>
      </w:r>
      <w:r w:rsidR="003306E2">
        <w:rPr>
          <w:lang w:val="en-US" w:eastAsia="zh-CN"/>
        </w:rPr>
        <w:t>entities to a</w:t>
      </w:r>
      <w:r w:rsidR="00A30928">
        <w:rPr>
          <w:lang w:val="en-US" w:eastAsia="zh-CN"/>
        </w:rPr>
        <w:t xml:space="preserve"> regulated vehicle type that can be easily search</w:t>
      </w:r>
      <w:r w:rsidR="00EF1A30">
        <w:rPr>
          <w:lang w:val="en-US" w:eastAsia="zh-CN"/>
        </w:rPr>
        <w:t>ed</w:t>
      </w:r>
      <w:r w:rsidR="00A30928">
        <w:rPr>
          <w:lang w:val="en-US" w:eastAsia="zh-CN"/>
        </w:rPr>
        <w:t xml:space="preserve"> </w:t>
      </w:r>
      <w:r w:rsidR="00191838">
        <w:rPr>
          <w:lang w:val="en-US" w:eastAsia="zh-CN"/>
        </w:rPr>
        <w:t>online</w:t>
      </w:r>
      <w:r w:rsidR="00A30928">
        <w:rPr>
          <w:lang w:val="en-US" w:eastAsia="zh-CN"/>
        </w:rPr>
        <w:t>.</w:t>
      </w:r>
    </w:p>
    <w:p w14:paraId="3CBB8B63" w14:textId="20D3BD47" w:rsidR="00E47323" w:rsidRDefault="00DE279D" w:rsidP="00A935B1">
      <w:pPr>
        <w:pStyle w:val="BodyText"/>
        <w:ind w:firstLine="0"/>
        <w:rPr>
          <w:lang w:val="en-US" w:eastAsia="zh-CN"/>
        </w:rPr>
      </w:pPr>
      <w:r>
        <w:rPr>
          <w:lang w:val="en-US" w:eastAsia="zh-CN"/>
        </w:rPr>
        <w:tab/>
      </w:r>
      <w:r>
        <w:rPr>
          <w:rFonts w:hint="eastAsia"/>
          <w:lang w:val="en-US" w:eastAsia="zh-CN"/>
        </w:rPr>
        <w:t>I</w:t>
      </w:r>
      <w:r>
        <w:rPr>
          <w:lang w:val="en-US" w:eastAsia="zh-CN"/>
        </w:rPr>
        <w:t xml:space="preserve"> obtained a json file which contains vehicles</w:t>
      </w:r>
      <w:r w:rsidR="00E47323">
        <w:rPr>
          <w:lang w:val="en-US" w:eastAsia="zh-CN"/>
        </w:rPr>
        <w:t>’</w:t>
      </w:r>
      <w:r>
        <w:rPr>
          <w:lang w:val="en-US" w:eastAsia="zh-CN"/>
        </w:rPr>
        <w:t xml:space="preserve"> year, make, model, trim from My Car Auction, Inc.</w:t>
      </w:r>
      <w:r w:rsidR="00E47323">
        <w:rPr>
          <w:lang w:val="en-US" w:eastAsia="zh-CN"/>
        </w:rPr>
        <w:t xml:space="preserve"> I took this json file as my database of vehicle attributes. Systematically, after I </w:t>
      </w:r>
      <w:r w:rsidR="00773993">
        <w:rPr>
          <w:lang w:val="en-US" w:eastAsia="zh-CN"/>
        </w:rPr>
        <w:t>acquired my detected vehicle’s major attributes: year, make, model, trim. I narrowed down the search range by year, make, model, trim sequentially.</w:t>
      </w:r>
      <w:r w:rsidR="005A0372">
        <w:rPr>
          <w:lang w:val="en-US" w:eastAsia="zh-CN"/>
        </w:rPr>
        <w:t xml:space="preserve"> Ideally, </w:t>
      </w:r>
      <w:r w:rsidR="007905CA">
        <w:rPr>
          <w:lang w:val="en-US" w:eastAsia="zh-CN"/>
        </w:rPr>
        <w:t xml:space="preserve">one or </w:t>
      </w:r>
      <w:r w:rsidR="005A0372">
        <w:rPr>
          <w:lang w:val="en-US" w:eastAsia="zh-CN"/>
        </w:rPr>
        <w:t xml:space="preserve">a small range of vehicle types </w:t>
      </w:r>
      <w:r w:rsidR="000E231A">
        <w:rPr>
          <w:lang w:val="en-US" w:eastAsia="zh-CN"/>
        </w:rPr>
        <w:t>will</w:t>
      </w:r>
      <w:r w:rsidR="005A0372">
        <w:rPr>
          <w:lang w:val="en-US" w:eastAsia="zh-CN"/>
        </w:rPr>
        <w:t xml:space="preserve"> </w:t>
      </w:r>
      <w:r w:rsidR="00EF7F36">
        <w:rPr>
          <w:lang w:val="en-US" w:eastAsia="zh-CN"/>
        </w:rPr>
        <w:t>the result</w:t>
      </w:r>
      <w:r w:rsidR="000E231A">
        <w:rPr>
          <w:lang w:val="en-US" w:eastAsia="zh-CN"/>
        </w:rPr>
        <w:t>(</w:t>
      </w:r>
      <w:r w:rsidR="009D31C8">
        <w:rPr>
          <w:lang w:val="en-US" w:eastAsia="zh-CN"/>
        </w:rPr>
        <w:t>s</w:t>
      </w:r>
      <w:r w:rsidR="000E231A">
        <w:rPr>
          <w:lang w:val="en-US" w:eastAsia="zh-CN"/>
        </w:rPr>
        <w:t>)</w:t>
      </w:r>
      <w:r w:rsidR="005A0372">
        <w:rPr>
          <w:lang w:val="en-US" w:eastAsia="zh-CN"/>
        </w:rPr>
        <w:t>.</w:t>
      </w:r>
    </w:p>
    <w:p w14:paraId="417279C5" w14:textId="77777777" w:rsidR="007E46EB" w:rsidRDefault="00E47323" w:rsidP="007E46EB">
      <w:pPr>
        <w:pStyle w:val="BodyText"/>
        <w:keepNext/>
        <w:ind w:firstLine="0"/>
      </w:pPr>
      <w:r w:rsidRPr="00E47323">
        <w:rPr>
          <w:noProof/>
          <w:lang w:val="en-US" w:eastAsia="zh-CN"/>
        </w:rPr>
        <w:drawing>
          <wp:inline distT="0" distB="0" distL="0" distR="0" wp14:anchorId="3C4A1AA7" wp14:editId="314DF80F">
            <wp:extent cx="2817788" cy="1847835"/>
            <wp:effectExtent l="0" t="0" r="1905"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2"/>
                    <a:stretch>
                      <a:fillRect/>
                    </a:stretch>
                  </pic:blipFill>
                  <pic:spPr>
                    <a:xfrm>
                      <a:off x="0" y="0"/>
                      <a:ext cx="2883134" cy="1890687"/>
                    </a:xfrm>
                    <a:prstGeom prst="rect">
                      <a:avLst/>
                    </a:prstGeom>
                  </pic:spPr>
                </pic:pic>
              </a:graphicData>
            </a:graphic>
          </wp:inline>
        </w:drawing>
      </w:r>
    </w:p>
    <w:p w14:paraId="0424F98B" w14:textId="24D9ADA3" w:rsidR="00DE279D" w:rsidRDefault="007E46EB" w:rsidP="007E46EB">
      <w:pPr>
        <w:pStyle w:val="Caption"/>
      </w:pPr>
      <w:r>
        <w:t xml:space="preserve">Figure </w:t>
      </w:r>
      <w:r w:rsidR="00656F38">
        <w:fldChar w:fldCharType="begin"/>
      </w:r>
      <w:r w:rsidR="00656F38">
        <w:instrText xml:space="preserve"> SEQ Figure \* ARABIC </w:instrText>
      </w:r>
      <w:r w:rsidR="00656F38">
        <w:fldChar w:fldCharType="separate"/>
      </w:r>
      <w:r w:rsidR="00F03795">
        <w:rPr>
          <w:noProof/>
        </w:rPr>
        <w:t>9</w:t>
      </w:r>
      <w:r w:rsidR="00656F38">
        <w:rPr>
          <w:noProof/>
        </w:rPr>
        <w:fldChar w:fldCharType="end"/>
      </w:r>
      <w:r>
        <w:t>: A Sample of Regulated/Formatted Vehicle Types</w:t>
      </w:r>
    </w:p>
    <w:p w14:paraId="3E3A5EC5" w14:textId="330AD836" w:rsidR="00AA3D64" w:rsidRDefault="00AA3D64" w:rsidP="00A935B1">
      <w:pPr>
        <w:pStyle w:val="BodyText"/>
        <w:ind w:firstLine="0"/>
        <w:rPr>
          <w:lang w:val="en-US" w:eastAsia="zh-CN"/>
        </w:rPr>
      </w:pPr>
      <w:r>
        <w:rPr>
          <w:lang w:val="en-US" w:eastAsia="zh-CN"/>
        </w:rPr>
        <w:tab/>
      </w:r>
      <w:r w:rsidR="00E47323">
        <w:rPr>
          <w:lang w:val="en-US" w:eastAsia="zh-CN"/>
        </w:rPr>
        <w:t xml:space="preserve">In addition, </w:t>
      </w:r>
      <w:r>
        <w:rPr>
          <w:lang w:val="en-US" w:eastAsia="zh-CN"/>
        </w:rPr>
        <w:t xml:space="preserve">I take </w:t>
      </w:r>
      <w:r w:rsidRPr="00AA3D64">
        <w:rPr>
          <w:lang w:val="en-US" w:eastAsia="zh-CN"/>
        </w:rPr>
        <w:t>syntactical similarity</w:t>
      </w:r>
      <w:r>
        <w:rPr>
          <w:lang w:val="en-US" w:eastAsia="zh-CN"/>
        </w:rPr>
        <w:t xml:space="preserve"> and spelling difference into consideration. </w:t>
      </w:r>
      <w:r w:rsidR="00477BD8">
        <w:rPr>
          <w:lang w:val="en-US" w:eastAsia="zh-CN"/>
        </w:rPr>
        <w:t xml:space="preserve">For the syntactical similarity, I compare </w:t>
      </w:r>
      <w:r w:rsidR="005541B7">
        <w:rPr>
          <w:lang w:val="en-US" w:eastAsia="zh-CN"/>
        </w:rPr>
        <w:t>detected entities to targeting vehicle attributes</w:t>
      </w:r>
      <w:r w:rsidR="00B86EB8">
        <w:rPr>
          <w:lang w:val="en-US" w:eastAsia="zh-CN"/>
        </w:rPr>
        <w:t xml:space="preserve"> based on their word vectors</w:t>
      </w:r>
      <w:r w:rsidR="00CD710E">
        <w:rPr>
          <w:lang w:val="en-US" w:eastAsia="zh-CN"/>
        </w:rPr>
        <w:t xml:space="preserve"> which is a word frequency value learned across the corpus</w:t>
      </w:r>
      <w:r w:rsidR="005541B7">
        <w:rPr>
          <w:lang w:val="en-US" w:eastAsia="zh-CN"/>
        </w:rPr>
        <w:t xml:space="preserve"> to achieve a syntactical score.</w:t>
      </w:r>
      <w:r w:rsidR="00CF5CC5">
        <w:rPr>
          <w:lang w:val="en-US" w:eastAsia="zh-CN"/>
        </w:rPr>
        <w:t xml:space="preserve"> Meanwhile, I applied </w:t>
      </w:r>
      <w:r w:rsidR="00CF5CC5" w:rsidRPr="00CF5CC5">
        <w:rPr>
          <w:lang w:val="en-US" w:eastAsia="zh-CN"/>
        </w:rPr>
        <w:t>Levenshtein distance</w:t>
      </w:r>
      <w:r w:rsidR="00EF5B42">
        <w:rPr>
          <w:lang w:val="en-US" w:eastAsia="zh-CN"/>
        </w:rPr>
        <w:t xml:space="preserve"> (1)</w:t>
      </w:r>
      <w:r w:rsidR="00CF5CC5">
        <w:rPr>
          <w:lang w:val="en-US" w:eastAsia="zh-CN"/>
        </w:rPr>
        <w:t xml:space="preserve"> to measure the difference between two words/sentences</w:t>
      </w:r>
      <w:r w:rsidR="00AB52CC">
        <w:rPr>
          <w:lang w:val="en-US" w:eastAsia="zh-CN"/>
        </w:rPr>
        <w:t>.</w:t>
      </w:r>
      <w:r w:rsidR="001115F3">
        <w:rPr>
          <w:lang w:val="en-US" w:eastAsia="zh-CN"/>
        </w:rPr>
        <w:t xml:space="preserve"> These two scores </w:t>
      </w:r>
      <w:r w:rsidR="006568A6">
        <w:rPr>
          <w:lang w:val="en-US" w:eastAsia="zh-CN"/>
        </w:rPr>
        <w:t>contribute to</w:t>
      </w:r>
      <w:r w:rsidR="001115F3">
        <w:rPr>
          <w:lang w:val="en-US" w:eastAsia="zh-CN"/>
        </w:rPr>
        <w:t xml:space="preserve"> </w:t>
      </w:r>
      <w:r w:rsidR="006568A6">
        <w:rPr>
          <w:lang w:val="en-US" w:eastAsia="zh-CN"/>
        </w:rPr>
        <w:t>the</w:t>
      </w:r>
      <w:r w:rsidR="001115F3">
        <w:rPr>
          <w:lang w:val="en-US" w:eastAsia="zh-CN"/>
        </w:rPr>
        <w:t xml:space="preserve"> confidence score of my search engine result</w:t>
      </w:r>
      <w:r w:rsidR="00C00915">
        <w:rPr>
          <w:lang w:val="en-US" w:eastAsia="zh-CN"/>
        </w:rPr>
        <w:t xml:space="preserve"> for later validation</w:t>
      </w:r>
      <w:r w:rsidR="001115F3">
        <w:rPr>
          <w:lang w:val="en-US" w:eastAsia="zh-CN"/>
        </w:rPr>
        <w:t>.</w:t>
      </w:r>
    </w:p>
    <w:p w14:paraId="60EC35F7" w14:textId="27531CA7" w:rsidR="001143C9" w:rsidRDefault="002503FB" w:rsidP="002503FB">
      <w:pPr>
        <w:pStyle w:val="BodyText"/>
        <w:ind w:firstLine="0"/>
        <w:jc w:val="center"/>
        <w:rPr>
          <w:lang w:val="en-US" w:eastAsia="zh-CN"/>
        </w:rPr>
      </w:pPr>
      <w:r>
        <w:rPr>
          <w:noProof/>
          <w:lang w:val="en-US" w:eastAsia="zh-CN"/>
        </w:rPr>
        <w:drawing>
          <wp:inline distT="0" distB="0" distL="0" distR="0" wp14:anchorId="2716CE4F" wp14:editId="03F7D677">
            <wp:extent cx="3089910" cy="972820"/>
            <wp:effectExtent l="0" t="0" r="0" b="5080"/>
            <wp:docPr id="26" name="Picture 2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9910" cy="972820"/>
                    </a:xfrm>
                    <a:prstGeom prst="rect">
                      <a:avLst/>
                    </a:prstGeom>
                  </pic:spPr>
                </pic:pic>
              </a:graphicData>
            </a:graphic>
          </wp:inline>
        </w:drawing>
      </w:r>
    </w:p>
    <w:p w14:paraId="3A7EF162" w14:textId="347C80AE" w:rsidR="00134F47" w:rsidRDefault="00134F47" w:rsidP="00134F47">
      <w:pPr>
        <w:pStyle w:val="BodyText"/>
        <w:ind w:firstLine="0"/>
        <w:rPr>
          <w:lang w:val="en-US" w:eastAsia="zh-CN"/>
        </w:rPr>
      </w:pPr>
      <w:r>
        <w:rPr>
          <w:lang w:val="en-US" w:eastAsia="zh-CN"/>
        </w:rPr>
        <w:tab/>
        <w:t>When combining these two metrics together</w:t>
      </w:r>
      <w:r w:rsidR="0033424B">
        <w:rPr>
          <w:lang w:val="en-US" w:eastAsia="zh-CN"/>
        </w:rPr>
        <w:t xml:space="preserve"> to improve the fuzzy search engine, the result is taken syntactical and spelling into account.</w:t>
      </w:r>
    </w:p>
    <w:p w14:paraId="154B0019" w14:textId="273E9212" w:rsidR="00AC310C" w:rsidRPr="00D7522C" w:rsidRDefault="00D35A17" w:rsidP="00134F47">
      <w:pPr>
        <w:pStyle w:val="BodyText"/>
        <w:ind w:firstLine="0"/>
        <w:rPr>
          <w:lang w:val="en-US" w:eastAsia="zh-CN"/>
        </w:rPr>
      </w:pPr>
      <w:r>
        <w:rPr>
          <w:lang w:val="en-US" w:eastAsia="zh-CN"/>
        </w:rPr>
        <w:tab/>
      </w:r>
      <w:r w:rsidR="00F26499">
        <w:rPr>
          <w:lang w:val="en-US" w:eastAsia="zh-CN"/>
        </w:rPr>
        <w:t>Furtherly</w:t>
      </w:r>
      <w:r>
        <w:rPr>
          <w:lang w:val="en-US" w:eastAsia="zh-CN"/>
        </w:rPr>
        <w:t>, I also validated extracted supplement entities: phone number and VIN to make sure they meet the phone and VIN number formats.</w:t>
      </w:r>
    </w:p>
    <w:p w14:paraId="66215EA8" w14:textId="2CC790DC" w:rsidR="009303D9" w:rsidRDefault="000D15F0" w:rsidP="006B6B66">
      <w:pPr>
        <w:pStyle w:val="Heading1"/>
      </w:pPr>
      <w:r>
        <w:lastRenderedPageBreak/>
        <w:t>Experimental Result</w:t>
      </w:r>
    </w:p>
    <w:p w14:paraId="51A6855A" w14:textId="0B3E1C47" w:rsidR="00B970A3" w:rsidRPr="00B970A3" w:rsidRDefault="00132C22" w:rsidP="00B970A3">
      <w:pPr>
        <w:pStyle w:val="Heading2"/>
        <w:rPr>
          <w:lang w:eastAsia="zh-CN"/>
        </w:rPr>
      </w:pPr>
      <w:r>
        <w:rPr>
          <w:lang w:eastAsia="zh-CN"/>
        </w:rPr>
        <w:t>Evaluation</w:t>
      </w:r>
    </w:p>
    <w:p w14:paraId="645DF657" w14:textId="03C055FB" w:rsidR="00BA2216" w:rsidRDefault="00132C22" w:rsidP="00BA2216">
      <w:pPr>
        <w:ind w:firstLine="288"/>
        <w:jc w:val="both"/>
        <w:rPr>
          <w:lang w:eastAsia="zh-CN"/>
        </w:rPr>
      </w:pPr>
      <w:r>
        <w:rPr>
          <w:lang w:eastAsia="zh-CN"/>
        </w:rPr>
        <w:t xml:space="preserve">I use the following classic metrics to evaluate my </w:t>
      </w:r>
      <w:r w:rsidR="004B3944">
        <w:rPr>
          <w:lang w:eastAsia="zh-CN"/>
        </w:rPr>
        <w:t>NER</w:t>
      </w:r>
      <w:r>
        <w:rPr>
          <w:lang w:eastAsia="zh-CN"/>
        </w:rPr>
        <w:t>.</w:t>
      </w:r>
      <w:r w:rsidR="001A68FC">
        <w:rPr>
          <w:lang w:eastAsia="zh-CN"/>
        </w:rPr>
        <w:t xml:space="preserve"> </w:t>
      </w:r>
      <w:r w:rsidR="004B3944">
        <w:rPr>
          <w:lang w:eastAsia="zh-CN"/>
        </w:rPr>
        <w:t xml:space="preserve">For the search engine, </w:t>
      </w:r>
      <w:r w:rsidR="00C92C8D">
        <w:rPr>
          <w:lang w:eastAsia="zh-CN"/>
        </w:rPr>
        <w:t xml:space="preserve">I take a result to be acceptable when the confidence score is </w:t>
      </w:r>
      <w:r w:rsidR="0071184D">
        <w:rPr>
          <w:lang w:eastAsia="zh-CN"/>
        </w:rPr>
        <w:t>larger than</w:t>
      </w:r>
      <w:r w:rsidR="00C92C8D">
        <w:rPr>
          <w:lang w:eastAsia="zh-CN"/>
        </w:rPr>
        <w:t xml:space="preserve"> 0.5</w:t>
      </w:r>
      <w:r w:rsidR="00E378E4">
        <w:rPr>
          <w:lang w:eastAsia="zh-CN"/>
        </w:rPr>
        <w:t xml:space="preserve">. </w:t>
      </w:r>
    </w:p>
    <w:p w14:paraId="7AD7CC26" w14:textId="1CD517CA" w:rsidR="00B970A3" w:rsidRPr="00F849D4" w:rsidRDefault="00B970A3" w:rsidP="00132C22">
      <w:pPr>
        <w:ind w:left="288"/>
        <w:jc w:val="both"/>
        <w:rPr>
          <w:lang w:eastAsia="zh-CN"/>
        </w:rPr>
      </w:pPr>
      <m:oMathPara>
        <m:oMathParaPr>
          <m:jc m:val="center"/>
        </m:oMathParaPr>
        <m:oMath>
          <m:r>
            <w:rPr>
              <w:rFonts w:ascii="Cambria Math" w:hAnsi="Cambria Math"/>
              <w:lang w:eastAsia="zh-CN"/>
            </w:rPr>
            <m:t>precision=</m:t>
          </m:r>
          <m:f>
            <m:fPr>
              <m:ctrlPr>
                <w:rPr>
                  <w:rFonts w:ascii="Cambria Math" w:hAnsi="Cambria Math"/>
                  <w:lang w:eastAsia="zh-CN"/>
                </w:rPr>
              </m:ctrlPr>
            </m:fPr>
            <m:num>
              <m:r>
                <w:rPr>
                  <w:rFonts w:ascii="Cambria Math" w:hAnsi="Cambria Math"/>
                  <w:lang w:eastAsia="zh-CN"/>
                </w:rPr>
                <m:t>tp</m:t>
              </m:r>
              <m:ctrlPr>
                <w:rPr>
                  <w:rFonts w:ascii="Cambria Math" w:hAnsi="Cambria Math"/>
                  <w:i/>
                  <w:lang w:eastAsia="zh-CN"/>
                </w:rPr>
              </m:ctrlPr>
            </m:num>
            <m:den>
              <m:r>
                <w:rPr>
                  <w:rFonts w:ascii="Cambria Math" w:hAnsi="Cambria Math"/>
                  <w:lang w:eastAsia="zh-CN"/>
                </w:rPr>
                <m:t>tp+fp</m:t>
              </m:r>
              <m:ctrlPr>
                <w:rPr>
                  <w:rFonts w:ascii="Cambria Math" w:hAnsi="Cambria Math"/>
                  <w:i/>
                  <w:lang w:eastAsia="zh-CN"/>
                </w:rPr>
              </m:ctrlPr>
            </m:den>
          </m:f>
          <m:r>
            <w:rPr>
              <w:rFonts w:ascii="Cambria Math" w:hAnsi="Cambria Math"/>
              <w:lang w:eastAsia="zh-CN"/>
            </w:rPr>
            <m:t xml:space="preserve"> (2)</m:t>
          </m:r>
        </m:oMath>
      </m:oMathPara>
    </w:p>
    <w:p w14:paraId="1EBA0E9D" w14:textId="77777777" w:rsidR="00F849D4" w:rsidRPr="00B970A3" w:rsidRDefault="00F849D4" w:rsidP="00132C22">
      <w:pPr>
        <w:ind w:left="288"/>
        <w:jc w:val="both"/>
        <w:rPr>
          <w:lang w:eastAsia="zh-CN"/>
        </w:rPr>
      </w:pPr>
    </w:p>
    <w:p w14:paraId="36FF2ABD" w14:textId="7E688399" w:rsidR="00B970A3" w:rsidRPr="00B970A3" w:rsidRDefault="00B970A3" w:rsidP="00132C22">
      <w:pPr>
        <w:ind w:left="288"/>
        <w:jc w:val="both"/>
        <w:rPr>
          <w:lang w:eastAsia="zh-CN"/>
        </w:rPr>
      </w:pPr>
      <m:oMathPara>
        <m:oMathParaPr>
          <m:jc m:val="center"/>
        </m:oMathParaPr>
        <m:oMath>
          <m:r>
            <w:rPr>
              <w:rFonts w:ascii="Cambria Math" w:hAnsi="Cambria Math"/>
              <w:lang w:eastAsia="zh-CN"/>
            </w:rPr>
            <m:t>recall=</m:t>
          </m:r>
          <m:f>
            <m:fPr>
              <m:ctrlPr>
                <w:rPr>
                  <w:rFonts w:ascii="Cambria Math" w:hAnsi="Cambria Math"/>
                  <w:lang w:eastAsia="zh-CN"/>
                </w:rPr>
              </m:ctrlPr>
            </m:fPr>
            <m:num>
              <m:r>
                <w:rPr>
                  <w:rFonts w:ascii="Cambria Math" w:hAnsi="Cambria Math"/>
                  <w:lang w:eastAsia="zh-CN"/>
                </w:rPr>
                <m:t>tp</m:t>
              </m:r>
              <m:ctrlPr>
                <w:rPr>
                  <w:rFonts w:ascii="Cambria Math" w:hAnsi="Cambria Math"/>
                  <w:i/>
                  <w:lang w:eastAsia="zh-CN"/>
                </w:rPr>
              </m:ctrlPr>
            </m:num>
            <m:den>
              <m:r>
                <w:rPr>
                  <w:rFonts w:ascii="Cambria Math" w:hAnsi="Cambria Math"/>
                  <w:lang w:eastAsia="zh-CN"/>
                </w:rPr>
                <m:t>tp+fn</m:t>
              </m:r>
              <m:ctrlPr>
                <w:rPr>
                  <w:rFonts w:ascii="Cambria Math" w:hAnsi="Cambria Math"/>
                  <w:i/>
                  <w:lang w:eastAsia="zh-CN"/>
                </w:rPr>
              </m:ctrlPr>
            </m:den>
          </m:f>
          <m:r>
            <w:rPr>
              <w:rFonts w:ascii="Cambria Math" w:hAnsi="Cambria Math"/>
              <w:lang w:eastAsia="zh-CN"/>
            </w:rPr>
            <m:t xml:space="preserve"> (3)</m:t>
          </m:r>
        </m:oMath>
      </m:oMathPara>
    </w:p>
    <w:p w14:paraId="49CA5B0C" w14:textId="77777777" w:rsidR="00B970A3" w:rsidRPr="00B970A3" w:rsidRDefault="00B970A3" w:rsidP="00132C22">
      <w:pPr>
        <w:ind w:left="288"/>
        <w:jc w:val="both"/>
        <w:rPr>
          <w:lang w:eastAsia="zh-CN"/>
        </w:rPr>
      </w:pPr>
    </w:p>
    <w:p w14:paraId="35A41C83" w14:textId="75409993" w:rsidR="00FD233D" w:rsidRPr="002675A3" w:rsidRDefault="00B970A3" w:rsidP="006B6779">
      <w:pPr>
        <w:pStyle w:val="BodyText"/>
        <w:ind w:firstLine="0"/>
        <w:rPr>
          <w:lang w:val="en-US" w:eastAsia="zh-CN"/>
        </w:rPr>
      </w:pPr>
      <m:oMathPara>
        <m:oMath>
          <m:r>
            <w:rPr>
              <w:rFonts w:ascii="Cambria Math" w:hAnsi="Cambria Math"/>
              <w:lang w:val="en-US" w:eastAsia="zh-CN"/>
            </w:rPr>
            <m:t>F1-Measure=</m:t>
          </m:r>
          <m:f>
            <m:fPr>
              <m:ctrlPr>
                <w:rPr>
                  <w:rFonts w:ascii="Cambria Math" w:hAnsi="Cambria Math"/>
                  <w:lang w:val="en-US" w:eastAsia="zh-CN"/>
                </w:rPr>
              </m:ctrlPr>
            </m:fPr>
            <m:num>
              <m:r>
                <w:rPr>
                  <w:rFonts w:ascii="Cambria Math" w:hAnsi="Cambria Math"/>
                  <w:lang w:val="en-US" w:eastAsia="zh-CN"/>
                </w:rPr>
                <m:t>2</m:t>
              </m:r>
              <m:ctrlPr>
                <w:rPr>
                  <w:rFonts w:ascii="Cambria Math" w:hAnsi="Cambria Math"/>
                  <w:i/>
                  <w:lang w:val="en-US" w:eastAsia="zh-CN"/>
                </w:rPr>
              </m:ctrlPr>
            </m:num>
            <m:den>
              <m:f>
                <m:fPr>
                  <m:ctrlPr>
                    <w:rPr>
                      <w:rFonts w:ascii="Cambria Math" w:hAnsi="Cambria Math"/>
                      <w:lang w:val="en-US" w:eastAsia="zh-CN"/>
                    </w:rPr>
                  </m:ctrlPr>
                </m:fPr>
                <m:num>
                  <m:r>
                    <w:rPr>
                      <w:rFonts w:ascii="Cambria Math" w:hAnsi="Cambria Math"/>
                      <w:lang w:val="en-US" w:eastAsia="zh-CN"/>
                    </w:rPr>
                    <m:t>1</m:t>
                  </m:r>
                  <m:ctrlPr>
                    <w:rPr>
                      <w:rFonts w:ascii="Cambria Math" w:hAnsi="Cambria Math"/>
                      <w:i/>
                      <w:lang w:val="en-US" w:eastAsia="zh-CN"/>
                    </w:rPr>
                  </m:ctrlPr>
                </m:num>
                <m:den>
                  <m:r>
                    <w:rPr>
                      <w:rFonts w:ascii="Cambria Math" w:hAnsi="Cambria Math"/>
                      <w:lang w:val="en-US" w:eastAsia="zh-CN"/>
                    </w:rPr>
                    <m:t>precision</m:t>
                  </m:r>
                  <m:ctrlPr>
                    <w:rPr>
                      <w:rFonts w:ascii="Cambria Math" w:hAnsi="Cambria Math"/>
                      <w:i/>
                      <w:lang w:val="en-US" w:eastAsia="zh-CN"/>
                    </w:rPr>
                  </m:ctrlPr>
                </m:den>
              </m:f>
              <m:r>
                <w:rPr>
                  <w:rFonts w:ascii="Cambria Math" w:hAnsi="Cambria Math"/>
                  <w:lang w:val="en-US" w:eastAsia="zh-CN"/>
                </w:rPr>
                <m:t>+</m:t>
              </m:r>
              <m:f>
                <m:fPr>
                  <m:ctrlPr>
                    <w:rPr>
                      <w:rFonts w:ascii="Cambria Math" w:hAnsi="Cambria Math"/>
                      <w:lang w:val="en-US" w:eastAsia="zh-CN"/>
                    </w:rPr>
                  </m:ctrlPr>
                </m:fPr>
                <m:num>
                  <m:r>
                    <w:rPr>
                      <w:rFonts w:ascii="Cambria Math" w:hAnsi="Cambria Math"/>
                      <w:lang w:val="en-US" w:eastAsia="zh-CN"/>
                    </w:rPr>
                    <m:t>1</m:t>
                  </m:r>
                  <m:ctrlPr>
                    <w:rPr>
                      <w:rFonts w:ascii="Cambria Math" w:hAnsi="Cambria Math"/>
                      <w:i/>
                      <w:lang w:val="en-US" w:eastAsia="zh-CN"/>
                    </w:rPr>
                  </m:ctrlPr>
                </m:num>
                <m:den>
                  <m:r>
                    <w:rPr>
                      <w:rFonts w:ascii="Cambria Math" w:hAnsi="Cambria Math"/>
                      <w:lang w:val="en-US" w:eastAsia="zh-CN"/>
                    </w:rPr>
                    <m:t>recall</m:t>
                  </m:r>
                  <m:ctrlPr>
                    <w:rPr>
                      <w:rFonts w:ascii="Cambria Math" w:hAnsi="Cambria Math"/>
                      <w:i/>
                      <w:lang w:val="en-US" w:eastAsia="zh-CN"/>
                    </w:rPr>
                  </m:ctrlPr>
                </m:den>
              </m:f>
              <m:ctrlPr>
                <w:rPr>
                  <w:rFonts w:ascii="Cambria Math" w:hAnsi="Cambria Math"/>
                  <w:i/>
                  <w:lang w:val="en-US" w:eastAsia="zh-CN"/>
                </w:rPr>
              </m:ctrlPr>
            </m:den>
          </m:f>
          <m:r>
            <w:rPr>
              <w:rFonts w:ascii="Cambria Math" w:hAnsi="Cambria Math"/>
              <w:lang w:val="en-US" w:eastAsia="zh-CN"/>
            </w:rPr>
            <m:t xml:space="preserve"> (4)</m:t>
          </m:r>
        </m:oMath>
      </m:oMathPara>
    </w:p>
    <w:p w14:paraId="3137173C" w14:textId="583784F4" w:rsidR="002675A3" w:rsidRPr="006B6779" w:rsidRDefault="002675A3" w:rsidP="006B6779">
      <w:pPr>
        <w:pStyle w:val="BodyText"/>
        <w:ind w:firstLine="0"/>
        <w:rPr>
          <w:lang w:val="en-US" w:eastAsia="zh-CN"/>
        </w:rPr>
      </w:pPr>
      <m:oMathPara>
        <m:oMath>
          <m:r>
            <w:rPr>
              <w:rFonts w:ascii="Cambria Math" w:hAnsi="Cambria Math"/>
              <w:lang w:val="en-US" w:eastAsia="zh-CN"/>
            </w:rPr>
            <m:t>confidence_score=</m:t>
          </m:r>
          <m:f>
            <m:fPr>
              <m:ctrlPr>
                <w:rPr>
                  <w:rFonts w:ascii="Cambria Math" w:hAnsi="Cambria Math"/>
                  <w:lang w:val="en-US" w:eastAsia="zh-CN"/>
                </w:rPr>
              </m:ctrlPr>
            </m:fPr>
            <m:num>
              <m:r>
                <w:rPr>
                  <w:rFonts w:ascii="Cambria Math" w:hAnsi="Cambria Math"/>
                  <w:lang w:val="en-US" w:eastAsia="zh-CN"/>
                </w:rPr>
                <m:t>word_vector_similarity+levenshtein_distance</m:t>
              </m:r>
              <m:ctrlPr>
                <w:rPr>
                  <w:rFonts w:ascii="Cambria Math" w:hAnsi="Cambria Math"/>
                  <w:i/>
                  <w:lang w:val="en-US" w:eastAsia="zh-CN"/>
                </w:rPr>
              </m:ctrlPr>
            </m:num>
            <m:den>
              <m:r>
                <w:rPr>
                  <w:rFonts w:ascii="Cambria Math" w:hAnsi="Cambria Math"/>
                  <w:lang w:val="en-US" w:eastAsia="zh-CN"/>
                </w:rPr>
                <m:t>2</m:t>
              </m:r>
              <m:ctrlPr>
                <w:rPr>
                  <w:rFonts w:ascii="Cambria Math" w:hAnsi="Cambria Math"/>
                  <w:i/>
                  <w:lang w:val="en-US" w:eastAsia="zh-CN"/>
                </w:rPr>
              </m:ctrlPr>
            </m:den>
          </m:f>
          <m:r>
            <w:rPr>
              <w:rFonts w:ascii="Cambria Math" w:hAnsi="Cambria Math"/>
              <w:lang w:val="en-US" w:eastAsia="zh-CN"/>
            </w:rPr>
            <m:t xml:space="preserve"> (5)</m:t>
          </m:r>
        </m:oMath>
      </m:oMathPara>
    </w:p>
    <w:p w14:paraId="3523362F" w14:textId="4020BC7E" w:rsidR="008A02AA" w:rsidRDefault="00F15F4C" w:rsidP="00F15F4C">
      <w:pPr>
        <w:pStyle w:val="Heading2"/>
      </w:pPr>
      <w:r>
        <w:t>Results</w:t>
      </w:r>
    </w:p>
    <w:p w14:paraId="32DD6036" w14:textId="6A09FE45" w:rsidR="003C1661" w:rsidRDefault="00FD31F4" w:rsidP="003C1661">
      <w:pPr>
        <w:ind w:firstLine="288"/>
        <w:jc w:val="both"/>
      </w:pPr>
      <w:r>
        <w:t xml:space="preserve">My results will mainly about the CNN based Word Vector </w:t>
      </w:r>
      <w:r w:rsidR="008C35D8">
        <w:t xml:space="preserve">NER </w:t>
      </w:r>
      <w:r>
        <w:t>model and the Transformer based</w:t>
      </w:r>
      <w:r w:rsidR="008C35D8">
        <w:t xml:space="preserve"> NER </w:t>
      </w:r>
      <w:r>
        <w:t xml:space="preserve">model. </w:t>
      </w:r>
      <w:r w:rsidR="00DA1ED6">
        <w:t>Under the circumstance of helping buyers extract critical information from an overwhelming postings and choices</w:t>
      </w:r>
      <w:r w:rsidR="008C35D8">
        <w:t xml:space="preserve">, </w:t>
      </w:r>
      <w:r w:rsidR="00960F9A">
        <w:t>a high recall rate can facilitate buyers more.</w:t>
      </w:r>
      <w:r w:rsidR="000141D9">
        <w:t xml:space="preserve"> My results</w:t>
      </w:r>
      <w:r w:rsidR="00290BBC">
        <w:t xml:space="preserve"> from Table. 1</w:t>
      </w:r>
      <w:r w:rsidR="000141D9">
        <w:t xml:space="preserve"> prove</w:t>
      </w:r>
      <w:r w:rsidR="005A1636">
        <w:t>d</w:t>
      </w:r>
      <w:r w:rsidR="000141D9">
        <w:t xml:space="preserve"> that buyers </w:t>
      </w:r>
      <w:r w:rsidR="00DD57AB">
        <w:t>could</w:t>
      </w:r>
      <w:r w:rsidR="000141D9">
        <w:t xml:space="preserve"> get</w:t>
      </w:r>
      <w:r w:rsidR="00C469E1">
        <w:t xml:space="preserve"> a decent amount of</w:t>
      </w:r>
      <w:r w:rsidR="000141D9">
        <w:t xml:space="preserve"> valuable information from online unstructured postings.</w:t>
      </w:r>
      <w:r w:rsidR="00DD57AB">
        <w:t xml:space="preserve"> </w:t>
      </w:r>
    </w:p>
    <w:p w14:paraId="0F09DA1B" w14:textId="77777777" w:rsidR="003C1661" w:rsidRDefault="003C1661" w:rsidP="003C1661">
      <w:pPr>
        <w:ind w:firstLine="288"/>
        <w:jc w:val="both"/>
      </w:pPr>
    </w:p>
    <w:p w14:paraId="300B3142" w14:textId="4E7876C8" w:rsidR="00DF0A41" w:rsidRDefault="00DF0A41" w:rsidP="00DF0A41">
      <w:pPr>
        <w:pStyle w:val="Caption"/>
        <w:keepNext/>
      </w:pPr>
      <w:r>
        <w:t xml:space="preserve">Table </w:t>
      </w:r>
      <w:r w:rsidR="00656F38">
        <w:fldChar w:fldCharType="begin"/>
      </w:r>
      <w:r w:rsidR="00656F38">
        <w:instrText xml:space="preserve"> SEQ Table \* ARABIC </w:instrText>
      </w:r>
      <w:r w:rsidR="00656F38">
        <w:fldChar w:fldCharType="separate"/>
      </w:r>
      <w:r w:rsidR="000E4414">
        <w:rPr>
          <w:noProof/>
        </w:rPr>
        <w:t>1</w:t>
      </w:r>
      <w:r w:rsidR="00656F38">
        <w:rPr>
          <w:noProof/>
        </w:rPr>
        <w:fldChar w:fldCharType="end"/>
      </w:r>
      <w:r>
        <w:t>: NER Models' Results</w:t>
      </w:r>
    </w:p>
    <w:tbl>
      <w:tblPr>
        <w:tblStyle w:val="TableGrid"/>
        <w:tblW w:w="0" w:type="auto"/>
        <w:tblLook w:val="04A0" w:firstRow="1" w:lastRow="0" w:firstColumn="1" w:lastColumn="0" w:noHBand="0" w:noVBand="1"/>
      </w:tblPr>
      <w:tblGrid>
        <w:gridCol w:w="1214"/>
        <w:gridCol w:w="1214"/>
        <w:gridCol w:w="1214"/>
        <w:gridCol w:w="1214"/>
      </w:tblGrid>
      <w:tr w:rsidR="003C1661" w14:paraId="63DA391A" w14:textId="77777777" w:rsidTr="00937863">
        <w:tc>
          <w:tcPr>
            <w:tcW w:w="1214" w:type="dxa"/>
            <w:vAlign w:val="center"/>
          </w:tcPr>
          <w:p w14:paraId="438954D5" w14:textId="28241343" w:rsidR="003C1661" w:rsidRPr="00153A03" w:rsidRDefault="00153A03" w:rsidP="00937863">
            <w:pPr>
              <w:rPr>
                <w:b/>
                <w:bCs/>
                <w:sz w:val="16"/>
                <w:szCs w:val="16"/>
              </w:rPr>
            </w:pPr>
            <w:r w:rsidRPr="00153A03">
              <w:rPr>
                <w:b/>
                <w:bCs/>
                <w:sz w:val="16"/>
                <w:szCs w:val="16"/>
              </w:rPr>
              <w:t>NER scores</w:t>
            </w:r>
            <w:r w:rsidR="00DB3A63">
              <w:rPr>
                <w:b/>
                <w:bCs/>
                <w:sz w:val="16"/>
                <w:szCs w:val="16"/>
              </w:rPr>
              <w:t xml:space="preserve"> (%)</w:t>
            </w:r>
          </w:p>
        </w:tc>
        <w:tc>
          <w:tcPr>
            <w:tcW w:w="1214" w:type="dxa"/>
            <w:vAlign w:val="center"/>
          </w:tcPr>
          <w:p w14:paraId="06884EEB" w14:textId="7DD1C79E" w:rsidR="003C1661" w:rsidRPr="00153A03" w:rsidRDefault="00DB3A63" w:rsidP="00937863">
            <w:pPr>
              <w:rPr>
                <w:b/>
                <w:bCs/>
                <w:sz w:val="16"/>
                <w:szCs w:val="16"/>
              </w:rPr>
            </w:pPr>
            <w:r w:rsidRPr="00153A03">
              <w:rPr>
                <w:b/>
                <w:bCs/>
                <w:sz w:val="16"/>
                <w:szCs w:val="16"/>
              </w:rPr>
              <w:t>P</w:t>
            </w:r>
            <w:r w:rsidR="003C1661" w:rsidRPr="00153A03">
              <w:rPr>
                <w:b/>
                <w:bCs/>
                <w:sz w:val="16"/>
                <w:szCs w:val="16"/>
              </w:rPr>
              <w:t>recision</w:t>
            </w:r>
          </w:p>
        </w:tc>
        <w:tc>
          <w:tcPr>
            <w:tcW w:w="1214" w:type="dxa"/>
            <w:vAlign w:val="center"/>
          </w:tcPr>
          <w:p w14:paraId="36483130" w14:textId="2AB35F9A" w:rsidR="003C1661" w:rsidRPr="00153A03" w:rsidRDefault="00DB3A63" w:rsidP="00937863">
            <w:pPr>
              <w:rPr>
                <w:b/>
                <w:bCs/>
                <w:sz w:val="16"/>
                <w:szCs w:val="16"/>
              </w:rPr>
            </w:pPr>
            <w:r>
              <w:rPr>
                <w:b/>
                <w:bCs/>
                <w:sz w:val="16"/>
                <w:szCs w:val="16"/>
              </w:rPr>
              <w:t>R</w:t>
            </w:r>
            <w:r w:rsidR="003C1661" w:rsidRPr="00153A03">
              <w:rPr>
                <w:b/>
                <w:bCs/>
                <w:sz w:val="16"/>
                <w:szCs w:val="16"/>
              </w:rPr>
              <w:t>ecall</w:t>
            </w:r>
          </w:p>
        </w:tc>
        <w:tc>
          <w:tcPr>
            <w:tcW w:w="1214" w:type="dxa"/>
            <w:vAlign w:val="center"/>
          </w:tcPr>
          <w:p w14:paraId="0A93D189" w14:textId="459CFC9F" w:rsidR="003C1661" w:rsidRPr="00153A03" w:rsidRDefault="003C1661" w:rsidP="00937863">
            <w:pPr>
              <w:rPr>
                <w:b/>
                <w:bCs/>
                <w:sz w:val="16"/>
                <w:szCs w:val="16"/>
              </w:rPr>
            </w:pPr>
            <w:r w:rsidRPr="00153A03">
              <w:rPr>
                <w:b/>
                <w:bCs/>
                <w:sz w:val="16"/>
                <w:szCs w:val="16"/>
              </w:rPr>
              <w:t>F-</w:t>
            </w:r>
            <w:r w:rsidR="000D79E0">
              <w:rPr>
                <w:b/>
                <w:bCs/>
                <w:sz w:val="16"/>
                <w:szCs w:val="16"/>
              </w:rPr>
              <w:t>1</w:t>
            </w:r>
            <w:r w:rsidR="006B0E9B">
              <w:rPr>
                <w:b/>
                <w:bCs/>
                <w:sz w:val="16"/>
                <w:szCs w:val="16"/>
              </w:rPr>
              <w:t xml:space="preserve"> Measure</w:t>
            </w:r>
          </w:p>
        </w:tc>
      </w:tr>
      <w:tr w:rsidR="003C1661" w14:paraId="7F972925" w14:textId="77777777" w:rsidTr="00937863">
        <w:tc>
          <w:tcPr>
            <w:tcW w:w="1214" w:type="dxa"/>
            <w:vAlign w:val="center"/>
          </w:tcPr>
          <w:p w14:paraId="1BAE3B6E" w14:textId="79F8D738" w:rsidR="003C1661" w:rsidRPr="00153A03" w:rsidRDefault="00DD57AB" w:rsidP="00937863">
            <w:pPr>
              <w:rPr>
                <w:b/>
                <w:bCs/>
                <w:sz w:val="16"/>
                <w:szCs w:val="16"/>
              </w:rPr>
            </w:pPr>
            <w:r>
              <w:rPr>
                <w:b/>
                <w:bCs/>
                <w:sz w:val="16"/>
                <w:szCs w:val="16"/>
              </w:rPr>
              <w:t>CNN</w:t>
            </w:r>
          </w:p>
          <w:p w14:paraId="45CD8D76" w14:textId="12B702C9" w:rsidR="006427E5" w:rsidRPr="00153A03" w:rsidRDefault="006427E5" w:rsidP="00937863">
            <w:pPr>
              <w:rPr>
                <w:sz w:val="16"/>
                <w:szCs w:val="16"/>
              </w:rPr>
            </w:pPr>
            <w:r w:rsidRPr="00153A03">
              <w:rPr>
                <w:b/>
                <w:bCs/>
                <w:sz w:val="16"/>
                <w:szCs w:val="16"/>
              </w:rPr>
              <w:t>(Epoch 21)</w:t>
            </w:r>
          </w:p>
        </w:tc>
        <w:tc>
          <w:tcPr>
            <w:tcW w:w="1214" w:type="dxa"/>
            <w:vAlign w:val="center"/>
          </w:tcPr>
          <w:p w14:paraId="79B8BABC" w14:textId="1E84EE68" w:rsidR="003C1661" w:rsidRPr="00153A03" w:rsidRDefault="003C1661" w:rsidP="00937863">
            <w:pPr>
              <w:rPr>
                <w:sz w:val="16"/>
                <w:szCs w:val="16"/>
              </w:rPr>
            </w:pPr>
            <w:r w:rsidRPr="00153A03">
              <w:rPr>
                <w:sz w:val="16"/>
                <w:szCs w:val="16"/>
              </w:rPr>
              <w:t>80.97</w:t>
            </w:r>
          </w:p>
        </w:tc>
        <w:tc>
          <w:tcPr>
            <w:tcW w:w="1214" w:type="dxa"/>
            <w:vAlign w:val="center"/>
          </w:tcPr>
          <w:p w14:paraId="3EE0BA74" w14:textId="6D14EDCA" w:rsidR="003C1661" w:rsidRPr="00153A03" w:rsidRDefault="003C1661" w:rsidP="00937863">
            <w:pPr>
              <w:rPr>
                <w:sz w:val="16"/>
                <w:szCs w:val="16"/>
              </w:rPr>
            </w:pPr>
            <w:r w:rsidRPr="00153A03">
              <w:rPr>
                <w:sz w:val="16"/>
                <w:szCs w:val="16"/>
              </w:rPr>
              <w:t>81.69</w:t>
            </w:r>
          </w:p>
        </w:tc>
        <w:tc>
          <w:tcPr>
            <w:tcW w:w="1214" w:type="dxa"/>
            <w:vAlign w:val="center"/>
          </w:tcPr>
          <w:p w14:paraId="4E5DCD3B" w14:textId="469FD774" w:rsidR="003C1661" w:rsidRPr="00153A03" w:rsidRDefault="003C1661" w:rsidP="00937863">
            <w:pPr>
              <w:rPr>
                <w:sz w:val="16"/>
                <w:szCs w:val="16"/>
              </w:rPr>
            </w:pPr>
            <w:r w:rsidRPr="00153A03">
              <w:rPr>
                <w:sz w:val="16"/>
                <w:szCs w:val="16"/>
              </w:rPr>
              <w:t>81.33</w:t>
            </w:r>
          </w:p>
        </w:tc>
      </w:tr>
      <w:tr w:rsidR="003C1661" w14:paraId="463BE46A" w14:textId="77777777" w:rsidTr="00937863">
        <w:tc>
          <w:tcPr>
            <w:tcW w:w="1214" w:type="dxa"/>
            <w:vAlign w:val="center"/>
          </w:tcPr>
          <w:p w14:paraId="21689E6D" w14:textId="77777777" w:rsidR="003C1661" w:rsidRPr="00153A03" w:rsidRDefault="003C1661" w:rsidP="00937863">
            <w:pPr>
              <w:rPr>
                <w:b/>
                <w:bCs/>
                <w:sz w:val="16"/>
                <w:szCs w:val="16"/>
              </w:rPr>
            </w:pPr>
            <w:r w:rsidRPr="00153A03">
              <w:rPr>
                <w:b/>
                <w:bCs/>
                <w:sz w:val="16"/>
                <w:szCs w:val="16"/>
              </w:rPr>
              <w:t>Transformer</w:t>
            </w:r>
          </w:p>
          <w:p w14:paraId="6512730A" w14:textId="36C7082F" w:rsidR="006427E5" w:rsidRPr="00153A03" w:rsidRDefault="006427E5" w:rsidP="00937863">
            <w:pPr>
              <w:rPr>
                <w:sz w:val="16"/>
                <w:szCs w:val="16"/>
              </w:rPr>
            </w:pPr>
            <w:r w:rsidRPr="00153A03">
              <w:rPr>
                <w:b/>
                <w:bCs/>
                <w:sz w:val="16"/>
                <w:szCs w:val="16"/>
              </w:rPr>
              <w:t xml:space="preserve">(Epoch </w:t>
            </w:r>
            <w:r w:rsidR="007B557B">
              <w:rPr>
                <w:b/>
                <w:bCs/>
                <w:sz w:val="16"/>
                <w:szCs w:val="16"/>
              </w:rPr>
              <w:t>12</w:t>
            </w:r>
            <w:r w:rsidRPr="00153A03">
              <w:rPr>
                <w:b/>
                <w:bCs/>
                <w:sz w:val="16"/>
                <w:szCs w:val="16"/>
              </w:rPr>
              <w:t>)</w:t>
            </w:r>
          </w:p>
        </w:tc>
        <w:tc>
          <w:tcPr>
            <w:tcW w:w="1214" w:type="dxa"/>
            <w:vAlign w:val="center"/>
          </w:tcPr>
          <w:p w14:paraId="0FD4378E" w14:textId="513C260F" w:rsidR="003C1661" w:rsidRPr="00153A03" w:rsidRDefault="00FD3068" w:rsidP="00937863">
            <w:pPr>
              <w:rPr>
                <w:sz w:val="16"/>
                <w:szCs w:val="16"/>
              </w:rPr>
            </w:pPr>
            <w:r>
              <w:rPr>
                <w:sz w:val="16"/>
                <w:szCs w:val="16"/>
              </w:rPr>
              <w:t>73.95</w:t>
            </w:r>
          </w:p>
        </w:tc>
        <w:tc>
          <w:tcPr>
            <w:tcW w:w="1214" w:type="dxa"/>
            <w:vAlign w:val="center"/>
          </w:tcPr>
          <w:p w14:paraId="5B63EBCC" w14:textId="63479EF0" w:rsidR="003C1661" w:rsidRPr="00153A03" w:rsidRDefault="00317A44" w:rsidP="00937863">
            <w:pPr>
              <w:rPr>
                <w:sz w:val="16"/>
                <w:szCs w:val="16"/>
              </w:rPr>
            </w:pPr>
            <w:r w:rsidRPr="00317A44">
              <w:rPr>
                <w:sz w:val="16"/>
                <w:szCs w:val="16"/>
              </w:rPr>
              <w:t>7</w:t>
            </w:r>
            <w:r w:rsidR="00FD3068">
              <w:rPr>
                <w:sz w:val="16"/>
                <w:szCs w:val="16"/>
              </w:rPr>
              <w:t>9.73</w:t>
            </w:r>
          </w:p>
        </w:tc>
        <w:tc>
          <w:tcPr>
            <w:tcW w:w="1214" w:type="dxa"/>
            <w:vAlign w:val="center"/>
          </w:tcPr>
          <w:p w14:paraId="2359C734" w14:textId="07581CE6" w:rsidR="003C1661" w:rsidRPr="00153A03" w:rsidRDefault="00317A44" w:rsidP="00937863">
            <w:pPr>
              <w:rPr>
                <w:sz w:val="16"/>
                <w:szCs w:val="16"/>
              </w:rPr>
            </w:pPr>
            <w:r w:rsidRPr="00317A44">
              <w:rPr>
                <w:sz w:val="16"/>
                <w:szCs w:val="16"/>
              </w:rPr>
              <w:t>7</w:t>
            </w:r>
            <w:r w:rsidR="00741D40">
              <w:rPr>
                <w:sz w:val="16"/>
                <w:szCs w:val="16"/>
              </w:rPr>
              <w:t>6.73</w:t>
            </w:r>
          </w:p>
        </w:tc>
      </w:tr>
    </w:tbl>
    <w:p w14:paraId="3001B9CB" w14:textId="77777777" w:rsidR="00DD57AB" w:rsidRDefault="00DD57AB" w:rsidP="00DD57AB">
      <w:pPr>
        <w:jc w:val="both"/>
      </w:pPr>
    </w:p>
    <w:p w14:paraId="23A09EA2" w14:textId="619A5FA6" w:rsidR="00137701" w:rsidRDefault="00DD57AB" w:rsidP="00137701">
      <w:pPr>
        <w:jc w:val="both"/>
      </w:pPr>
      <w:r>
        <w:t xml:space="preserve">     For the search engine,</w:t>
      </w:r>
      <w:r w:rsidR="00FC62FF">
        <w:t xml:space="preserve"> </w:t>
      </w:r>
      <w:r>
        <w:t xml:space="preserve">under the circumstance </w:t>
      </w:r>
      <w:r w:rsidR="00C1530E">
        <w:t>of</w:t>
      </w:r>
      <w:r>
        <w:t xml:space="preserve"> </w:t>
      </w:r>
      <w:r w:rsidR="00C1530E">
        <w:t>consider</w:t>
      </w:r>
      <w:r>
        <w:t xml:space="preserve">ing </w:t>
      </w:r>
      <w:r w:rsidR="00C1530E">
        <w:t xml:space="preserve">a detection </w:t>
      </w:r>
      <w:r w:rsidR="00FC62FF">
        <w:t xml:space="preserve">as a successful one </w:t>
      </w:r>
      <w:r w:rsidR="00C1530E">
        <w:t>when the confidence score is greater than 0.5</w:t>
      </w:r>
      <w:r w:rsidR="00FC62FF">
        <w:t xml:space="preserve">, I tested them on 6000 cases, </w:t>
      </w:r>
      <w:r w:rsidR="00F027D6">
        <w:t>the success rate is 86.28%</w:t>
      </w:r>
      <w:r w:rsidR="00B7416E">
        <w:t>. Considering the difficulty of specifying a correct trim,</w:t>
      </w:r>
      <w:r w:rsidR="00F027D6">
        <w:t xml:space="preserve"> </w:t>
      </w:r>
      <w:r w:rsidR="00B7416E">
        <w:t>this</w:t>
      </w:r>
      <w:r w:rsidR="00F027D6">
        <w:t xml:space="preserve"> is an amazing number.</w:t>
      </w:r>
      <w:r w:rsidR="00DF28CA">
        <w:t xml:space="preserve"> This performance can truly help buyers on selection and filter vehicles to narrow </w:t>
      </w:r>
      <w:r w:rsidR="00A66083">
        <w:t xml:space="preserve">down </w:t>
      </w:r>
      <w:r w:rsidR="00DF28CA">
        <w:t>their interested types.</w:t>
      </w:r>
    </w:p>
    <w:p w14:paraId="4EBB3A08" w14:textId="2246538A" w:rsidR="00137701" w:rsidRDefault="00137701" w:rsidP="00137701">
      <w:pPr>
        <w:pStyle w:val="Heading2"/>
        <w:rPr>
          <w:lang w:eastAsia="zh-CN"/>
        </w:rPr>
      </w:pPr>
      <w:r>
        <w:rPr>
          <w:lang w:eastAsia="zh-CN"/>
        </w:rPr>
        <w:t>Conclusion on NER models</w:t>
      </w:r>
    </w:p>
    <w:p w14:paraId="29155256" w14:textId="13781825" w:rsidR="00A142F7" w:rsidRDefault="00127268" w:rsidP="00A142F7">
      <w:pPr>
        <w:ind w:firstLine="288"/>
        <w:jc w:val="both"/>
        <w:rPr>
          <w:lang w:eastAsia="zh-CN"/>
        </w:rPr>
      </w:pPr>
      <w:r>
        <w:rPr>
          <w:lang w:eastAsia="zh-CN"/>
        </w:rPr>
        <w:t xml:space="preserve">From my experiments, Transformer models and CNN models </w:t>
      </w:r>
      <w:r w:rsidR="001D65CF">
        <w:rPr>
          <w:lang w:eastAsia="zh-CN"/>
        </w:rPr>
        <w:t>achieved</w:t>
      </w:r>
      <w:r>
        <w:rPr>
          <w:lang w:eastAsia="zh-CN"/>
        </w:rPr>
        <w:t xml:space="preserve"> a close performance</w:t>
      </w:r>
      <w:r w:rsidR="00CE1E75">
        <w:rPr>
          <w:lang w:eastAsia="zh-CN"/>
        </w:rPr>
        <w:t xml:space="preserve"> regarding the F-measure score</w:t>
      </w:r>
      <w:r>
        <w:rPr>
          <w:lang w:eastAsia="zh-CN"/>
        </w:rPr>
        <w:t>.</w:t>
      </w:r>
      <w:r w:rsidR="008634C4">
        <w:rPr>
          <w:lang w:eastAsia="zh-CN"/>
        </w:rPr>
        <w:t xml:space="preserve"> However, when I </w:t>
      </w:r>
      <w:r w:rsidR="00541F05">
        <w:rPr>
          <w:lang w:eastAsia="zh-CN"/>
        </w:rPr>
        <w:t>am looking</w:t>
      </w:r>
      <w:r w:rsidR="008634C4">
        <w:rPr>
          <w:lang w:eastAsia="zh-CN"/>
        </w:rPr>
        <w:t xml:space="preserve"> </w:t>
      </w:r>
      <w:r w:rsidR="00541F05">
        <w:rPr>
          <w:lang w:eastAsia="zh-CN"/>
        </w:rPr>
        <w:t>into the performance on detailed entities,</w:t>
      </w:r>
      <w:r w:rsidR="000E4414">
        <w:rPr>
          <w:lang w:eastAsia="zh-CN"/>
        </w:rPr>
        <w:t xml:space="preserve"> from Table. 2,</w:t>
      </w:r>
      <w:r w:rsidR="00541F05">
        <w:rPr>
          <w:lang w:eastAsia="zh-CN"/>
        </w:rPr>
        <w:t xml:space="preserve"> there are some interesting </w:t>
      </w:r>
      <w:r w:rsidR="006F01F5">
        <w:rPr>
          <w:lang w:eastAsia="zh-CN"/>
        </w:rPr>
        <w:t>observations</w:t>
      </w:r>
      <w:r w:rsidR="00541F05">
        <w:rPr>
          <w:lang w:eastAsia="zh-CN"/>
        </w:rPr>
        <w:t>.</w:t>
      </w:r>
      <w:r w:rsidR="006B0E9B">
        <w:rPr>
          <w:lang w:eastAsia="zh-CN"/>
        </w:rPr>
        <w:t xml:space="preserve"> For transformer-based model, it didn’t outperform CNN in most domains in terms of F1 score. The possible reasons can be there are too few epochs trained and </w:t>
      </w:r>
      <w:r w:rsidR="00F66F3C">
        <w:rPr>
          <w:lang w:eastAsia="zh-CN"/>
        </w:rPr>
        <w:t>better</w:t>
      </w:r>
      <w:r w:rsidR="006B0E9B">
        <w:rPr>
          <w:lang w:eastAsia="zh-CN"/>
        </w:rPr>
        <w:t xml:space="preserve"> hyperparameters can be </w:t>
      </w:r>
      <w:r w:rsidR="00F66F3C">
        <w:rPr>
          <w:lang w:eastAsia="zh-CN"/>
        </w:rPr>
        <w:t>found</w:t>
      </w:r>
      <w:r w:rsidR="006B0E9B">
        <w:rPr>
          <w:lang w:eastAsia="zh-CN"/>
        </w:rPr>
        <w:t>.</w:t>
      </w:r>
      <w:r w:rsidR="00280607">
        <w:rPr>
          <w:lang w:eastAsia="zh-CN"/>
        </w:rPr>
        <w:t xml:space="preserve"> I believe that transformer-based model has the potential to have much better performance </w:t>
      </w:r>
      <w:r w:rsidR="00E2620E">
        <w:rPr>
          <w:lang w:eastAsia="zh-CN"/>
        </w:rPr>
        <w:t>when</w:t>
      </w:r>
      <w:r w:rsidR="00280607">
        <w:rPr>
          <w:lang w:eastAsia="zh-CN"/>
        </w:rPr>
        <w:t xml:space="preserve"> I have better computational resources and hyperparameters. </w:t>
      </w:r>
      <w:r w:rsidR="006F01F5">
        <w:rPr>
          <w:lang w:eastAsia="zh-CN"/>
        </w:rPr>
        <w:t xml:space="preserve">Despite of these factors, transformer-based model has a higher recall score compares to its precision score. </w:t>
      </w:r>
      <w:r w:rsidR="00B04682">
        <w:rPr>
          <w:lang w:eastAsia="zh-CN"/>
        </w:rPr>
        <w:t>This observation aligns the statement made by Lothritz et. al that transformer-based models perform worse in terms of precision but better in terms of recall. [</w:t>
      </w:r>
      <w:r w:rsidR="00DF4003" w:rsidRPr="00DF4003">
        <w:rPr>
          <w:highlight w:val="yellow"/>
          <w:lang w:eastAsia="zh-CN"/>
        </w:rPr>
        <w:t>5</w:t>
      </w:r>
      <w:r w:rsidR="00B04682">
        <w:rPr>
          <w:lang w:eastAsia="zh-CN"/>
        </w:rPr>
        <w:t>]</w:t>
      </w:r>
    </w:p>
    <w:p w14:paraId="65A700B0" w14:textId="77777777" w:rsidR="00A142F7" w:rsidRDefault="00A142F7" w:rsidP="00A142F7">
      <w:pPr>
        <w:ind w:firstLine="288"/>
        <w:jc w:val="both"/>
        <w:rPr>
          <w:lang w:eastAsia="zh-CN"/>
        </w:rPr>
      </w:pPr>
    </w:p>
    <w:p w14:paraId="391D5D6A" w14:textId="7A72347E" w:rsidR="000E4414" w:rsidRDefault="000E4414" w:rsidP="000E4414">
      <w:pPr>
        <w:pStyle w:val="Caption"/>
        <w:keepNext/>
      </w:pPr>
      <w:r>
        <w:t xml:space="preserve">Table </w:t>
      </w:r>
      <w:r w:rsidR="00656F38">
        <w:fldChar w:fldCharType="begin"/>
      </w:r>
      <w:r w:rsidR="00656F38">
        <w:instrText xml:space="preserve"> SEQ Table \* ARABIC </w:instrText>
      </w:r>
      <w:r w:rsidR="00656F38">
        <w:fldChar w:fldCharType="separate"/>
      </w:r>
      <w:r>
        <w:rPr>
          <w:noProof/>
        </w:rPr>
        <w:t>2</w:t>
      </w:r>
      <w:r w:rsidR="00656F38">
        <w:rPr>
          <w:noProof/>
        </w:rPr>
        <w:fldChar w:fldCharType="end"/>
      </w:r>
      <w:r>
        <w:t>: Results on Entities</w:t>
      </w:r>
    </w:p>
    <w:tbl>
      <w:tblPr>
        <w:tblStyle w:val="TableGrid"/>
        <w:tblW w:w="0" w:type="auto"/>
        <w:tblLook w:val="04A0" w:firstRow="1" w:lastRow="0" w:firstColumn="1" w:lastColumn="0" w:noHBand="0" w:noVBand="1"/>
      </w:tblPr>
      <w:tblGrid>
        <w:gridCol w:w="500"/>
        <w:gridCol w:w="705"/>
        <w:gridCol w:w="576"/>
        <w:gridCol w:w="576"/>
        <w:gridCol w:w="576"/>
        <w:gridCol w:w="576"/>
        <w:gridCol w:w="576"/>
        <w:gridCol w:w="576"/>
      </w:tblGrid>
      <w:tr w:rsidR="006B0E9B" w14:paraId="031D5353" w14:textId="77777777" w:rsidTr="000E4414">
        <w:tc>
          <w:tcPr>
            <w:tcW w:w="1205" w:type="dxa"/>
            <w:gridSpan w:val="2"/>
            <w:vAlign w:val="center"/>
          </w:tcPr>
          <w:p w14:paraId="0F9E4615" w14:textId="77777777" w:rsidR="006B0E9B" w:rsidRPr="006B0E9B" w:rsidRDefault="006B0E9B" w:rsidP="006F01F5">
            <w:pPr>
              <w:rPr>
                <w:b/>
                <w:bCs/>
                <w:sz w:val="16"/>
                <w:szCs w:val="16"/>
                <w:lang w:eastAsia="zh-CN"/>
              </w:rPr>
            </w:pPr>
          </w:p>
        </w:tc>
        <w:tc>
          <w:tcPr>
            <w:tcW w:w="1728" w:type="dxa"/>
            <w:gridSpan w:val="3"/>
            <w:vAlign w:val="center"/>
          </w:tcPr>
          <w:p w14:paraId="5D5E6179" w14:textId="3DB0C0C0" w:rsidR="006B0E9B" w:rsidRPr="006B0E9B" w:rsidRDefault="006B0E9B" w:rsidP="006F01F5">
            <w:pPr>
              <w:rPr>
                <w:b/>
                <w:bCs/>
                <w:sz w:val="16"/>
                <w:szCs w:val="16"/>
                <w:lang w:eastAsia="zh-CN"/>
              </w:rPr>
            </w:pPr>
            <w:r w:rsidRPr="006B0E9B">
              <w:rPr>
                <w:b/>
                <w:bCs/>
                <w:sz w:val="16"/>
                <w:szCs w:val="16"/>
                <w:lang w:eastAsia="zh-CN"/>
              </w:rPr>
              <w:t>CNN</w:t>
            </w:r>
          </w:p>
        </w:tc>
        <w:tc>
          <w:tcPr>
            <w:tcW w:w="1728" w:type="dxa"/>
            <w:gridSpan w:val="3"/>
            <w:vAlign w:val="center"/>
          </w:tcPr>
          <w:p w14:paraId="19076AF4" w14:textId="6CB7DBA7" w:rsidR="006B0E9B" w:rsidRPr="006B0E9B" w:rsidRDefault="006B0E9B" w:rsidP="006F01F5">
            <w:pPr>
              <w:rPr>
                <w:b/>
                <w:bCs/>
                <w:sz w:val="16"/>
                <w:szCs w:val="16"/>
                <w:lang w:eastAsia="zh-CN"/>
              </w:rPr>
            </w:pPr>
            <w:r w:rsidRPr="006B0E9B">
              <w:rPr>
                <w:b/>
                <w:bCs/>
                <w:sz w:val="16"/>
                <w:szCs w:val="16"/>
                <w:lang w:eastAsia="zh-CN"/>
              </w:rPr>
              <w:t>Transformer</w:t>
            </w:r>
          </w:p>
        </w:tc>
      </w:tr>
      <w:tr w:rsidR="006B0E9B" w14:paraId="4D4CE25F" w14:textId="77777777" w:rsidTr="000E4414">
        <w:tc>
          <w:tcPr>
            <w:tcW w:w="500" w:type="dxa"/>
            <w:vAlign w:val="center"/>
          </w:tcPr>
          <w:p w14:paraId="2BB3FE53" w14:textId="31B7CBD5" w:rsidR="006B0E9B" w:rsidRPr="006B0E9B" w:rsidRDefault="006B0E9B" w:rsidP="006F01F5">
            <w:pPr>
              <w:rPr>
                <w:sz w:val="16"/>
                <w:szCs w:val="16"/>
                <w:lang w:eastAsia="zh-CN"/>
              </w:rPr>
            </w:pPr>
            <w:r w:rsidRPr="006B0E9B">
              <w:rPr>
                <w:sz w:val="16"/>
                <w:szCs w:val="16"/>
                <w:lang w:eastAsia="zh-CN"/>
              </w:rPr>
              <w:t>ID</w:t>
            </w:r>
          </w:p>
        </w:tc>
        <w:tc>
          <w:tcPr>
            <w:tcW w:w="705" w:type="dxa"/>
            <w:vAlign w:val="center"/>
          </w:tcPr>
          <w:p w14:paraId="33307325" w14:textId="42B7D89D" w:rsidR="006B0E9B" w:rsidRPr="006B0E9B" w:rsidRDefault="006B0E9B" w:rsidP="006F01F5">
            <w:pPr>
              <w:rPr>
                <w:sz w:val="16"/>
                <w:szCs w:val="16"/>
                <w:lang w:eastAsia="zh-CN"/>
              </w:rPr>
            </w:pPr>
            <w:r w:rsidRPr="006B0E9B">
              <w:rPr>
                <w:sz w:val="16"/>
                <w:szCs w:val="16"/>
                <w:lang w:eastAsia="zh-CN"/>
              </w:rPr>
              <w:t>Entity</w:t>
            </w:r>
          </w:p>
        </w:tc>
        <w:tc>
          <w:tcPr>
            <w:tcW w:w="576" w:type="dxa"/>
            <w:vAlign w:val="center"/>
          </w:tcPr>
          <w:p w14:paraId="64BE26BC" w14:textId="1AD5F8C5" w:rsidR="006B0E9B" w:rsidRPr="006B0E9B" w:rsidRDefault="006B0E9B" w:rsidP="006F01F5">
            <w:pPr>
              <w:rPr>
                <w:sz w:val="16"/>
                <w:szCs w:val="16"/>
                <w:lang w:eastAsia="zh-CN"/>
              </w:rPr>
            </w:pPr>
            <w:r w:rsidRPr="006B0E9B">
              <w:rPr>
                <w:sz w:val="16"/>
                <w:szCs w:val="16"/>
                <w:lang w:eastAsia="zh-CN"/>
              </w:rPr>
              <w:t>Prec</w:t>
            </w:r>
          </w:p>
        </w:tc>
        <w:tc>
          <w:tcPr>
            <w:tcW w:w="576" w:type="dxa"/>
            <w:vAlign w:val="center"/>
          </w:tcPr>
          <w:p w14:paraId="6DE0E165" w14:textId="5B1EEA89" w:rsidR="006B0E9B" w:rsidRPr="006B0E9B" w:rsidRDefault="006B0E9B" w:rsidP="006F01F5">
            <w:pPr>
              <w:rPr>
                <w:sz w:val="16"/>
                <w:szCs w:val="16"/>
                <w:lang w:eastAsia="zh-CN"/>
              </w:rPr>
            </w:pPr>
            <w:r w:rsidRPr="006B0E9B">
              <w:rPr>
                <w:sz w:val="16"/>
                <w:szCs w:val="16"/>
                <w:lang w:eastAsia="zh-CN"/>
              </w:rPr>
              <w:t>Rec</w:t>
            </w:r>
          </w:p>
        </w:tc>
        <w:tc>
          <w:tcPr>
            <w:tcW w:w="576" w:type="dxa"/>
            <w:vAlign w:val="center"/>
          </w:tcPr>
          <w:p w14:paraId="6733DD7E" w14:textId="6055D676" w:rsidR="006B0E9B" w:rsidRPr="006B0E9B" w:rsidRDefault="006B0E9B" w:rsidP="006F01F5">
            <w:pPr>
              <w:rPr>
                <w:sz w:val="16"/>
                <w:szCs w:val="16"/>
                <w:lang w:eastAsia="zh-CN"/>
              </w:rPr>
            </w:pPr>
            <w:r w:rsidRPr="006B0E9B">
              <w:rPr>
                <w:sz w:val="16"/>
                <w:szCs w:val="16"/>
                <w:lang w:eastAsia="zh-CN"/>
              </w:rPr>
              <w:t>F1</w:t>
            </w:r>
          </w:p>
        </w:tc>
        <w:tc>
          <w:tcPr>
            <w:tcW w:w="576" w:type="dxa"/>
            <w:vAlign w:val="center"/>
          </w:tcPr>
          <w:p w14:paraId="4BC52A14" w14:textId="0B526EE0" w:rsidR="006B0E9B" w:rsidRPr="006B0E9B" w:rsidRDefault="006B0E9B" w:rsidP="006F01F5">
            <w:pPr>
              <w:rPr>
                <w:sz w:val="16"/>
                <w:szCs w:val="16"/>
                <w:lang w:eastAsia="zh-CN"/>
              </w:rPr>
            </w:pPr>
            <w:r w:rsidRPr="006B0E9B">
              <w:rPr>
                <w:sz w:val="16"/>
                <w:szCs w:val="16"/>
                <w:lang w:eastAsia="zh-CN"/>
              </w:rPr>
              <w:t>Prec</w:t>
            </w:r>
          </w:p>
        </w:tc>
        <w:tc>
          <w:tcPr>
            <w:tcW w:w="576" w:type="dxa"/>
            <w:vAlign w:val="center"/>
          </w:tcPr>
          <w:p w14:paraId="65EC0C0B" w14:textId="5CCF1708" w:rsidR="006B0E9B" w:rsidRPr="006B0E9B" w:rsidRDefault="006B0E9B" w:rsidP="006F01F5">
            <w:pPr>
              <w:rPr>
                <w:sz w:val="16"/>
                <w:szCs w:val="16"/>
                <w:lang w:eastAsia="zh-CN"/>
              </w:rPr>
            </w:pPr>
            <w:r w:rsidRPr="006B0E9B">
              <w:rPr>
                <w:sz w:val="16"/>
                <w:szCs w:val="16"/>
                <w:lang w:eastAsia="zh-CN"/>
              </w:rPr>
              <w:t>Rec</w:t>
            </w:r>
          </w:p>
        </w:tc>
        <w:tc>
          <w:tcPr>
            <w:tcW w:w="576" w:type="dxa"/>
            <w:vAlign w:val="center"/>
          </w:tcPr>
          <w:p w14:paraId="2B96E67A" w14:textId="73269EF5" w:rsidR="006B0E9B" w:rsidRPr="006B0E9B" w:rsidRDefault="006B0E9B" w:rsidP="006F01F5">
            <w:pPr>
              <w:rPr>
                <w:sz w:val="16"/>
                <w:szCs w:val="16"/>
                <w:lang w:eastAsia="zh-CN"/>
              </w:rPr>
            </w:pPr>
            <w:r w:rsidRPr="006B0E9B">
              <w:rPr>
                <w:sz w:val="16"/>
                <w:szCs w:val="16"/>
                <w:lang w:eastAsia="zh-CN"/>
              </w:rPr>
              <w:t>F1</w:t>
            </w:r>
          </w:p>
        </w:tc>
      </w:tr>
      <w:tr w:rsidR="006B0E9B" w14:paraId="5EA265DC" w14:textId="77777777" w:rsidTr="000E4414">
        <w:tc>
          <w:tcPr>
            <w:tcW w:w="500" w:type="dxa"/>
            <w:vAlign w:val="center"/>
          </w:tcPr>
          <w:p w14:paraId="19953393" w14:textId="7313674B" w:rsidR="006B0E9B" w:rsidRPr="006B0E9B" w:rsidRDefault="006B0E9B" w:rsidP="006F01F5">
            <w:pPr>
              <w:rPr>
                <w:sz w:val="16"/>
                <w:szCs w:val="16"/>
                <w:lang w:eastAsia="zh-CN"/>
              </w:rPr>
            </w:pPr>
            <w:r w:rsidRPr="006B0E9B">
              <w:rPr>
                <w:sz w:val="16"/>
                <w:szCs w:val="16"/>
                <w:lang w:eastAsia="zh-CN"/>
              </w:rPr>
              <w:t>1</w:t>
            </w:r>
          </w:p>
        </w:tc>
        <w:tc>
          <w:tcPr>
            <w:tcW w:w="705" w:type="dxa"/>
            <w:vAlign w:val="center"/>
          </w:tcPr>
          <w:p w14:paraId="0BE858CF" w14:textId="1C94CD45" w:rsidR="006B0E9B" w:rsidRPr="006B0E9B" w:rsidRDefault="006B0E9B" w:rsidP="006F01F5">
            <w:pPr>
              <w:rPr>
                <w:sz w:val="16"/>
                <w:szCs w:val="16"/>
                <w:lang w:eastAsia="zh-CN"/>
              </w:rPr>
            </w:pPr>
            <w:r w:rsidRPr="006B0E9B">
              <w:rPr>
                <w:sz w:val="16"/>
                <w:szCs w:val="16"/>
                <w:lang w:eastAsia="zh-CN"/>
              </w:rPr>
              <w:t>year</w:t>
            </w:r>
          </w:p>
        </w:tc>
        <w:tc>
          <w:tcPr>
            <w:tcW w:w="576" w:type="dxa"/>
            <w:vAlign w:val="center"/>
          </w:tcPr>
          <w:p w14:paraId="6BA3BED6" w14:textId="7BDF06E5" w:rsidR="006B0E9B" w:rsidRPr="006B0E9B" w:rsidRDefault="006B0E9B" w:rsidP="006F01F5">
            <w:pPr>
              <w:rPr>
                <w:sz w:val="16"/>
                <w:szCs w:val="16"/>
                <w:lang w:eastAsia="zh-CN"/>
              </w:rPr>
            </w:pPr>
            <w:r w:rsidRPr="006B0E9B">
              <w:rPr>
                <w:sz w:val="16"/>
                <w:szCs w:val="16"/>
                <w:lang w:eastAsia="zh-CN"/>
              </w:rPr>
              <w:t>84.37</w:t>
            </w:r>
          </w:p>
        </w:tc>
        <w:tc>
          <w:tcPr>
            <w:tcW w:w="576" w:type="dxa"/>
            <w:vAlign w:val="center"/>
          </w:tcPr>
          <w:p w14:paraId="03DCF615" w14:textId="5F43FC04" w:rsidR="006B0E9B" w:rsidRPr="006B0E9B" w:rsidRDefault="006B0E9B" w:rsidP="006F01F5">
            <w:pPr>
              <w:rPr>
                <w:sz w:val="16"/>
                <w:szCs w:val="16"/>
                <w:lang w:eastAsia="zh-CN"/>
              </w:rPr>
            </w:pPr>
            <w:r w:rsidRPr="006B0E9B">
              <w:rPr>
                <w:sz w:val="16"/>
                <w:szCs w:val="16"/>
                <w:lang w:eastAsia="zh-CN"/>
              </w:rPr>
              <w:t>93.85</w:t>
            </w:r>
          </w:p>
        </w:tc>
        <w:tc>
          <w:tcPr>
            <w:tcW w:w="576" w:type="dxa"/>
            <w:vAlign w:val="center"/>
          </w:tcPr>
          <w:p w14:paraId="4ED92B1E" w14:textId="3F07EBC7" w:rsidR="006B0E9B" w:rsidRPr="006B0E9B" w:rsidRDefault="006B0E9B" w:rsidP="006F01F5">
            <w:pPr>
              <w:rPr>
                <w:sz w:val="16"/>
                <w:szCs w:val="16"/>
                <w:lang w:eastAsia="zh-CN"/>
              </w:rPr>
            </w:pPr>
            <w:r w:rsidRPr="006B0E9B">
              <w:rPr>
                <w:sz w:val="16"/>
                <w:szCs w:val="16"/>
                <w:lang w:eastAsia="zh-CN"/>
              </w:rPr>
              <w:t>88.86</w:t>
            </w:r>
          </w:p>
        </w:tc>
        <w:tc>
          <w:tcPr>
            <w:tcW w:w="576" w:type="dxa"/>
            <w:vAlign w:val="center"/>
          </w:tcPr>
          <w:p w14:paraId="7C57ED2B" w14:textId="5A1521B0" w:rsidR="006B0E9B" w:rsidRPr="006B0E9B" w:rsidRDefault="00477E09" w:rsidP="006F01F5">
            <w:pPr>
              <w:rPr>
                <w:sz w:val="16"/>
                <w:szCs w:val="16"/>
                <w:lang w:eastAsia="zh-CN"/>
              </w:rPr>
            </w:pPr>
            <w:r>
              <w:rPr>
                <w:sz w:val="16"/>
                <w:szCs w:val="16"/>
                <w:lang w:eastAsia="zh-CN"/>
              </w:rPr>
              <w:t>87.90</w:t>
            </w:r>
          </w:p>
        </w:tc>
        <w:tc>
          <w:tcPr>
            <w:tcW w:w="576" w:type="dxa"/>
            <w:vAlign w:val="center"/>
          </w:tcPr>
          <w:p w14:paraId="54329191" w14:textId="656CD261" w:rsidR="006B0E9B" w:rsidRPr="006B0E9B" w:rsidRDefault="009E7DC2" w:rsidP="006F01F5">
            <w:pPr>
              <w:rPr>
                <w:sz w:val="16"/>
                <w:szCs w:val="16"/>
                <w:lang w:eastAsia="zh-CN"/>
              </w:rPr>
            </w:pPr>
            <w:r w:rsidRPr="009E7DC2">
              <w:rPr>
                <w:sz w:val="16"/>
                <w:szCs w:val="16"/>
                <w:lang w:eastAsia="zh-CN"/>
              </w:rPr>
              <w:t>8</w:t>
            </w:r>
            <w:r w:rsidR="00477E09">
              <w:rPr>
                <w:sz w:val="16"/>
                <w:szCs w:val="16"/>
                <w:lang w:eastAsia="zh-CN"/>
              </w:rPr>
              <w:t>8</w:t>
            </w:r>
            <w:r w:rsidRPr="009E7DC2">
              <w:rPr>
                <w:sz w:val="16"/>
                <w:szCs w:val="16"/>
                <w:lang w:eastAsia="zh-CN"/>
              </w:rPr>
              <w:t>.3</w:t>
            </w:r>
            <w:r w:rsidR="00477E09">
              <w:rPr>
                <w:sz w:val="16"/>
                <w:szCs w:val="16"/>
                <w:lang w:eastAsia="zh-CN"/>
              </w:rPr>
              <w:t>1</w:t>
            </w:r>
          </w:p>
        </w:tc>
        <w:tc>
          <w:tcPr>
            <w:tcW w:w="576" w:type="dxa"/>
            <w:vAlign w:val="center"/>
          </w:tcPr>
          <w:p w14:paraId="330746C3" w14:textId="18D531B5" w:rsidR="006B0E9B" w:rsidRPr="006B0E9B" w:rsidRDefault="00E444D8" w:rsidP="006F01F5">
            <w:pPr>
              <w:rPr>
                <w:sz w:val="16"/>
                <w:szCs w:val="16"/>
                <w:lang w:eastAsia="zh-CN"/>
              </w:rPr>
            </w:pPr>
            <w:r>
              <w:rPr>
                <w:sz w:val="16"/>
                <w:szCs w:val="16"/>
                <w:lang w:eastAsia="zh-CN"/>
              </w:rPr>
              <w:t>88.10</w:t>
            </w:r>
          </w:p>
        </w:tc>
      </w:tr>
      <w:tr w:rsidR="006B0E9B" w14:paraId="34D36556" w14:textId="77777777" w:rsidTr="000E4414">
        <w:tc>
          <w:tcPr>
            <w:tcW w:w="500" w:type="dxa"/>
            <w:vAlign w:val="center"/>
          </w:tcPr>
          <w:p w14:paraId="172A9160" w14:textId="4A6E9BEF" w:rsidR="006B0E9B" w:rsidRPr="006B0E9B" w:rsidRDefault="006B0E9B" w:rsidP="006F01F5">
            <w:pPr>
              <w:rPr>
                <w:sz w:val="16"/>
                <w:szCs w:val="16"/>
                <w:lang w:eastAsia="zh-CN"/>
              </w:rPr>
            </w:pPr>
            <w:r w:rsidRPr="006B0E9B">
              <w:rPr>
                <w:sz w:val="16"/>
                <w:szCs w:val="16"/>
                <w:lang w:eastAsia="zh-CN"/>
              </w:rPr>
              <w:t>2</w:t>
            </w:r>
          </w:p>
        </w:tc>
        <w:tc>
          <w:tcPr>
            <w:tcW w:w="705" w:type="dxa"/>
            <w:vAlign w:val="center"/>
          </w:tcPr>
          <w:p w14:paraId="5717CB4B" w14:textId="5C543C0B" w:rsidR="006B0E9B" w:rsidRPr="006B0E9B" w:rsidRDefault="006B0E9B" w:rsidP="006F01F5">
            <w:pPr>
              <w:rPr>
                <w:sz w:val="16"/>
                <w:szCs w:val="16"/>
                <w:lang w:eastAsia="zh-CN"/>
              </w:rPr>
            </w:pPr>
            <w:r w:rsidRPr="006B0E9B">
              <w:rPr>
                <w:sz w:val="16"/>
                <w:szCs w:val="16"/>
                <w:lang w:eastAsia="zh-CN"/>
              </w:rPr>
              <w:t>make</w:t>
            </w:r>
          </w:p>
        </w:tc>
        <w:tc>
          <w:tcPr>
            <w:tcW w:w="576" w:type="dxa"/>
            <w:vAlign w:val="center"/>
          </w:tcPr>
          <w:p w14:paraId="46DED7A9" w14:textId="2E19AB40" w:rsidR="006B0E9B" w:rsidRPr="006B0E9B" w:rsidRDefault="006B0E9B" w:rsidP="006F01F5">
            <w:pPr>
              <w:rPr>
                <w:sz w:val="16"/>
                <w:szCs w:val="16"/>
                <w:lang w:eastAsia="zh-CN"/>
              </w:rPr>
            </w:pPr>
            <w:r w:rsidRPr="006B0E9B">
              <w:rPr>
                <w:sz w:val="16"/>
                <w:szCs w:val="16"/>
                <w:lang w:eastAsia="zh-CN"/>
              </w:rPr>
              <w:t>84.77</w:t>
            </w:r>
          </w:p>
        </w:tc>
        <w:tc>
          <w:tcPr>
            <w:tcW w:w="576" w:type="dxa"/>
            <w:vAlign w:val="center"/>
          </w:tcPr>
          <w:p w14:paraId="6E0438F2" w14:textId="0CC5F1A3" w:rsidR="006B0E9B" w:rsidRPr="006B0E9B" w:rsidRDefault="006B0E9B" w:rsidP="006F01F5">
            <w:pPr>
              <w:rPr>
                <w:sz w:val="16"/>
                <w:szCs w:val="16"/>
                <w:lang w:eastAsia="zh-CN"/>
              </w:rPr>
            </w:pPr>
            <w:r w:rsidRPr="006B0E9B">
              <w:rPr>
                <w:sz w:val="16"/>
                <w:szCs w:val="16"/>
                <w:lang w:eastAsia="zh-CN"/>
              </w:rPr>
              <w:t>91.38</w:t>
            </w:r>
          </w:p>
        </w:tc>
        <w:tc>
          <w:tcPr>
            <w:tcW w:w="576" w:type="dxa"/>
            <w:vAlign w:val="center"/>
          </w:tcPr>
          <w:p w14:paraId="330991DA" w14:textId="74746E08" w:rsidR="006B0E9B" w:rsidRPr="006B0E9B" w:rsidRDefault="006B0E9B" w:rsidP="006F01F5">
            <w:pPr>
              <w:rPr>
                <w:sz w:val="16"/>
                <w:szCs w:val="16"/>
                <w:lang w:eastAsia="zh-CN"/>
              </w:rPr>
            </w:pPr>
            <w:r w:rsidRPr="006B0E9B">
              <w:rPr>
                <w:sz w:val="16"/>
                <w:szCs w:val="16"/>
                <w:lang w:eastAsia="zh-CN"/>
              </w:rPr>
              <w:t>87.95</w:t>
            </w:r>
          </w:p>
        </w:tc>
        <w:tc>
          <w:tcPr>
            <w:tcW w:w="576" w:type="dxa"/>
            <w:vAlign w:val="center"/>
          </w:tcPr>
          <w:p w14:paraId="112D2E71" w14:textId="3BFB2121" w:rsidR="006B0E9B" w:rsidRPr="006B0E9B" w:rsidRDefault="008E4614" w:rsidP="006F01F5">
            <w:pPr>
              <w:rPr>
                <w:sz w:val="16"/>
                <w:szCs w:val="16"/>
                <w:lang w:eastAsia="zh-CN"/>
              </w:rPr>
            </w:pPr>
            <w:r>
              <w:rPr>
                <w:sz w:val="16"/>
                <w:szCs w:val="16"/>
                <w:lang w:eastAsia="zh-CN"/>
              </w:rPr>
              <w:t>86.62</w:t>
            </w:r>
          </w:p>
        </w:tc>
        <w:tc>
          <w:tcPr>
            <w:tcW w:w="576" w:type="dxa"/>
            <w:vAlign w:val="center"/>
          </w:tcPr>
          <w:p w14:paraId="0D5B5B27" w14:textId="70804144" w:rsidR="006B0E9B" w:rsidRPr="006B0E9B" w:rsidRDefault="008E4614" w:rsidP="006F01F5">
            <w:pPr>
              <w:rPr>
                <w:sz w:val="16"/>
                <w:szCs w:val="16"/>
                <w:lang w:eastAsia="zh-CN"/>
              </w:rPr>
            </w:pPr>
            <w:r>
              <w:rPr>
                <w:sz w:val="16"/>
                <w:szCs w:val="16"/>
                <w:lang w:eastAsia="zh-CN"/>
              </w:rPr>
              <w:t>88.46</w:t>
            </w:r>
          </w:p>
        </w:tc>
        <w:tc>
          <w:tcPr>
            <w:tcW w:w="576" w:type="dxa"/>
            <w:vAlign w:val="center"/>
          </w:tcPr>
          <w:p w14:paraId="04C4A031" w14:textId="1791FC3B" w:rsidR="006B0E9B" w:rsidRPr="006B0E9B" w:rsidRDefault="00EF5A61" w:rsidP="006F01F5">
            <w:pPr>
              <w:rPr>
                <w:sz w:val="16"/>
                <w:szCs w:val="16"/>
                <w:lang w:eastAsia="zh-CN"/>
              </w:rPr>
            </w:pPr>
            <w:r>
              <w:rPr>
                <w:sz w:val="16"/>
                <w:szCs w:val="16"/>
                <w:lang w:eastAsia="zh-CN"/>
              </w:rPr>
              <w:t>87.53</w:t>
            </w:r>
          </w:p>
        </w:tc>
      </w:tr>
      <w:tr w:rsidR="006B0E9B" w14:paraId="0031339C" w14:textId="77777777" w:rsidTr="000E4414">
        <w:tc>
          <w:tcPr>
            <w:tcW w:w="500" w:type="dxa"/>
            <w:vAlign w:val="center"/>
          </w:tcPr>
          <w:p w14:paraId="2CE357D4" w14:textId="10610B0D" w:rsidR="006B0E9B" w:rsidRPr="006B0E9B" w:rsidRDefault="006B0E9B" w:rsidP="006F01F5">
            <w:pPr>
              <w:rPr>
                <w:sz w:val="16"/>
                <w:szCs w:val="16"/>
                <w:lang w:eastAsia="zh-CN"/>
              </w:rPr>
            </w:pPr>
            <w:r w:rsidRPr="006B0E9B">
              <w:rPr>
                <w:sz w:val="16"/>
                <w:szCs w:val="16"/>
                <w:lang w:eastAsia="zh-CN"/>
              </w:rPr>
              <w:t>3</w:t>
            </w:r>
          </w:p>
        </w:tc>
        <w:tc>
          <w:tcPr>
            <w:tcW w:w="705" w:type="dxa"/>
            <w:vAlign w:val="center"/>
          </w:tcPr>
          <w:p w14:paraId="28AD33B6" w14:textId="72703A3A" w:rsidR="006B0E9B" w:rsidRPr="006B0E9B" w:rsidRDefault="006B0E9B" w:rsidP="006F01F5">
            <w:pPr>
              <w:rPr>
                <w:sz w:val="16"/>
                <w:szCs w:val="16"/>
                <w:lang w:eastAsia="zh-CN"/>
              </w:rPr>
            </w:pPr>
            <w:r w:rsidRPr="006B0E9B">
              <w:rPr>
                <w:sz w:val="16"/>
                <w:szCs w:val="16"/>
                <w:lang w:eastAsia="zh-CN"/>
              </w:rPr>
              <w:t>model</w:t>
            </w:r>
          </w:p>
        </w:tc>
        <w:tc>
          <w:tcPr>
            <w:tcW w:w="576" w:type="dxa"/>
            <w:vAlign w:val="center"/>
          </w:tcPr>
          <w:p w14:paraId="17A5A2D7" w14:textId="0B93CC50" w:rsidR="006B0E9B" w:rsidRPr="006B0E9B" w:rsidRDefault="006B0E9B" w:rsidP="006F01F5">
            <w:pPr>
              <w:rPr>
                <w:sz w:val="16"/>
                <w:szCs w:val="16"/>
                <w:lang w:eastAsia="zh-CN"/>
              </w:rPr>
            </w:pPr>
            <w:r w:rsidRPr="006B0E9B">
              <w:rPr>
                <w:sz w:val="16"/>
                <w:szCs w:val="16"/>
                <w:lang w:eastAsia="zh-CN"/>
              </w:rPr>
              <w:t>80.73</w:t>
            </w:r>
          </w:p>
        </w:tc>
        <w:tc>
          <w:tcPr>
            <w:tcW w:w="576" w:type="dxa"/>
            <w:vAlign w:val="center"/>
          </w:tcPr>
          <w:p w14:paraId="4864BDCA" w14:textId="2DB947D6" w:rsidR="006B0E9B" w:rsidRPr="006B0E9B" w:rsidRDefault="006B0E9B" w:rsidP="006F01F5">
            <w:pPr>
              <w:rPr>
                <w:sz w:val="16"/>
                <w:szCs w:val="16"/>
                <w:lang w:eastAsia="zh-CN"/>
              </w:rPr>
            </w:pPr>
            <w:r w:rsidRPr="006B0E9B">
              <w:rPr>
                <w:sz w:val="16"/>
                <w:szCs w:val="16"/>
                <w:lang w:eastAsia="zh-CN"/>
              </w:rPr>
              <w:t>82.95</w:t>
            </w:r>
          </w:p>
        </w:tc>
        <w:tc>
          <w:tcPr>
            <w:tcW w:w="576" w:type="dxa"/>
            <w:vAlign w:val="center"/>
          </w:tcPr>
          <w:p w14:paraId="5BD1C440" w14:textId="1735368F" w:rsidR="006B0E9B" w:rsidRPr="006B0E9B" w:rsidRDefault="006B0E9B" w:rsidP="006F01F5">
            <w:pPr>
              <w:rPr>
                <w:sz w:val="16"/>
                <w:szCs w:val="16"/>
                <w:lang w:eastAsia="zh-CN"/>
              </w:rPr>
            </w:pPr>
            <w:r w:rsidRPr="006B0E9B">
              <w:rPr>
                <w:sz w:val="16"/>
                <w:szCs w:val="16"/>
                <w:lang w:eastAsia="zh-CN"/>
              </w:rPr>
              <w:t>81.83</w:t>
            </w:r>
          </w:p>
        </w:tc>
        <w:tc>
          <w:tcPr>
            <w:tcW w:w="576" w:type="dxa"/>
            <w:vAlign w:val="center"/>
          </w:tcPr>
          <w:p w14:paraId="1962AB3C" w14:textId="661A0C0C" w:rsidR="006B0E9B" w:rsidRPr="006B0E9B" w:rsidRDefault="00EF5A61" w:rsidP="006F01F5">
            <w:pPr>
              <w:rPr>
                <w:sz w:val="16"/>
                <w:szCs w:val="16"/>
                <w:lang w:eastAsia="zh-CN"/>
              </w:rPr>
            </w:pPr>
            <w:r>
              <w:rPr>
                <w:sz w:val="16"/>
                <w:szCs w:val="16"/>
                <w:lang w:eastAsia="zh-CN"/>
              </w:rPr>
              <w:t>71.37</w:t>
            </w:r>
          </w:p>
        </w:tc>
        <w:tc>
          <w:tcPr>
            <w:tcW w:w="576" w:type="dxa"/>
            <w:vAlign w:val="center"/>
          </w:tcPr>
          <w:p w14:paraId="794FEA6B" w14:textId="673A3FE7" w:rsidR="006B0E9B" w:rsidRPr="006B0E9B" w:rsidRDefault="00EF5A61" w:rsidP="006F01F5">
            <w:pPr>
              <w:rPr>
                <w:sz w:val="16"/>
                <w:szCs w:val="16"/>
                <w:lang w:eastAsia="zh-CN"/>
              </w:rPr>
            </w:pPr>
            <w:r>
              <w:rPr>
                <w:sz w:val="16"/>
                <w:szCs w:val="16"/>
                <w:lang w:eastAsia="zh-CN"/>
              </w:rPr>
              <w:t>84.58</w:t>
            </w:r>
          </w:p>
        </w:tc>
        <w:tc>
          <w:tcPr>
            <w:tcW w:w="576" w:type="dxa"/>
            <w:vAlign w:val="center"/>
          </w:tcPr>
          <w:p w14:paraId="09E111F8" w14:textId="30688E01" w:rsidR="006B0E9B" w:rsidRPr="006B0E9B" w:rsidRDefault="00EF5A61" w:rsidP="006F01F5">
            <w:pPr>
              <w:rPr>
                <w:sz w:val="16"/>
                <w:szCs w:val="16"/>
                <w:lang w:eastAsia="zh-CN"/>
              </w:rPr>
            </w:pPr>
            <w:r>
              <w:rPr>
                <w:sz w:val="16"/>
                <w:szCs w:val="16"/>
                <w:lang w:eastAsia="zh-CN"/>
              </w:rPr>
              <w:t>77.41</w:t>
            </w:r>
          </w:p>
        </w:tc>
      </w:tr>
      <w:tr w:rsidR="006B0E9B" w14:paraId="733A12E8" w14:textId="77777777" w:rsidTr="000E4414">
        <w:tc>
          <w:tcPr>
            <w:tcW w:w="500" w:type="dxa"/>
            <w:vAlign w:val="center"/>
          </w:tcPr>
          <w:p w14:paraId="7A958783" w14:textId="75F1A26C" w:rsidR="006B0E9B" w:rsidRPr="006B0E9B" w:rsidRDefault="006B0E9B" w:rsidP="006F01F5">
            <w:pPr>
              <w:rPr>
                <w:sz w:val="16"/>
                <w:szCs w:val="16"/>
                <w:lang w:eastAsia="zh-CN"/>
              </w:rPr>
            </w:pPr>
            <w:r w:rsidRPr="006B0E9B">
              <w:rPr>
                <w:sz w:val="16"/>
                <w:szCs w:val="16"/>
                <w:lang w:eastAsia="zh-CN"/>
              </w:rPr>
              <w:t>4</w:t>
            </w:r>
          </w:p>
        </w:tc>
        <w:tc>
          <w:tcPr>
            <w:tcW w:w="705" w:type="dxa"/>
            <w:vAlign w:val="center"/>
          </w:tcPr>
          <w:p w14:paraId="557CB45C" w14:textId="7EF53796" w:rsidR="006B0E9B" w:rsidRPr="006B0E9B" w:rsidRDefault="006B0E9B" w:rsidP="006F01F5">
            <w:pPr>
              <w:rPr>
                <w:sz w:val="16"/>
                <w:szCs w:val="16"/>
                <w:lang w:eastAsia="zh-CN"/>
              </w:rPr>
            </w:pPr>
            <w:r w:rsidRPr="006B0E9B">
              <w:rPr>
                <w:sz w:val="16"/>
                <w:szCs w:val="16"/>
                <w:lang w:eastAsia="zh-CN"/>
              </w:rPr>
              <w:t>trim</w:t>
            </w:r>
          </w:p>
        </w:tc>
        <w:tc>
          <w:tcPr>
            <w:tcW w:w="576" w:type="dxa"/>
            <w:vAlign w:val="center"/>
          </w:tcPr>
          <w:p w14:paraId="2C201ABE" w14:textId="22E43410" w:rsidR="006B0E9B" w:rsidRPr="006B0E9B" w:rsidRDefault="006B0E9B" w:rsidP="006F01F5">
            <w:pPr>
              <w:rPr>
                <w:sz w:val="16"/>
                <w:szCs w:val="16"/>
                <w:lang w:eastAsia="zh-CN"/>
              </w:rPr>
            </w:pPr>
            <w:r w:rsidRPr="006B0E9B">
              <w:rPr>
                <w:sz w:val="16"/>
                <w:szCs w:val="16"/>
                <w:lang w:eastAsia="zh-CN"/>
              </w:rPr>
              <w:t>71.15</w:t>
            </w:r>
          </w:p>
        </w:tc>
        <w:tc>
          <w:tcPr>
            <w:tcW w:w="576" w:type="dxa"/>
            <w:vAlign w:val="center"/>
          </w:tcPr>
          <w:p w14:paraId="66AEC563" w14:textId="772653D9" w:rsidR="006B0E9B" w:rsidRPr="006B0E9B" w:rsidRDefault="006B0E9B" w:rsidP="006F01F5">
            <w:pPr>
              <w:rPr>
                <w:sz w:val="16"/>
                <w:szCs w:val="16"/>
                <w:lang w:eastAsia="zh-CN"/>
              </w:rPr>
            </w:pPr>
            <w:r w:rsidRPr="006B0E9B">
              <w:rPr>
                <w:sz w:val="16"/>
                <w:szCs w:val="16"/>
                <w:lang w:eastAsia="zh-CN"/>
              </w:rPr>
              <w:t>54.81</w:t>
            </w:r>
          </w:p>
        </w:tc>
        <w:tc>
          <w:tcPr>
            <w:tcW w:w="576" w:type="dxa"/>
            <w:vAlign w:val="center"/>
          </w:tcPr>
          <w:p w14:paraId="59D7430D" w14:textId="71755AA5" w:rsidR="006B0E9B" w:rsidRPr="006B0E9B" w:rsidRDefault="006B0E9B" w:rsidP="006F01F5">
            <w:pPr>
              <w:rPr>
                <w:sz w:val="16"/>
                <w:szCs w:val="16"/>
                <w:lang w:eastAsia="zh-CN"/>
              </w:rPr>
            </w:pPr>
            <w:r w:rsidRPr="006B0E9B">
              <w:rPr>
                <w:sz w:val="16"/>
                <w:szCs w:val="16"/>
                <w:lang w:eastAsia="zh-CN"/>
              </w:rPr>
              <w:t>61.92</w:t>
            </w:r>
          </w:p>
        </w:tc>
        <w:tc>
          <w:tcPr>
            <w:tcW w:w="576" w:type="dxa"/>
            <w:vAlign w:val="center"/>
          </w:tcPr>
          <w:p w14:paraId="32342CA1" w14:textId="2FEE9A28" w:rsidR="006B0E9B" w:rsidRPr="006B0E9B" w:rsidRDefault="00BC15CB" w:rsidP="006F01F5">
            <w:pPr>
              <w:rPr>
                <w:sz w:val="16"/>
                <w:szCs w:val="16"/>
                <w:lang w:eastAsia="zh-CN"/>
              </w:rPr>
            </w:pPr>
            <w:r>
              <w:rPr>
                <w:sz w:val="16"/>
                <w:szCs w:val="16"/>
                <w:lang w:eastAsia="zh-CN"/>
              </w:rPr>
              <w:t>72.03</w:t>
            </w:r>
          </w:p>
        </w:tc>
        <w:tc>
          <w:tcPr>
            <w:tcW w:w="576" w:type="dxa"/>
            <w:vAlign w:val="center"/>
          </w:tcPr>
          <w:p w14:paraId="16A0ED57" w14:textId="58DE9C45" w:rsidR="006B0E9B" w:rsidRPr="006B0E9B" w:rsidRDefault="00BC15CB" w:rsidP="006F01F5">
            <w:pPr>
              <w:rPr>
                <w:sz w:val="16"/>
                <w:szCs w:val="16"/>
                <w:lang w:eastAsia="zh-CN"/>
              </w:rPr>
            </w:pPr>
            <w:r>
              <w:rPr>
                <w:sz w:val="16"/>
                <w:szCs w:val="16"/>
                <w:lang w:eastAsia="zh-CN"/>
              </w:rPr>
              <w:t>97.70</w:t>
            </w:r>
          </w:p>
        </w:tc>
        <w:tc>
          <w:tcPr>
            <w:tcW w:w="576" w:type="dxa"/>
            <w:vAlign w:val="center"/>
          </w:tcPr>
          <w:p w14:paraId="36BDD5B5" w14:textId="4F974E90" w:rsidR="006B0E9B" w:rsidRPr="006B0E9B" w:rsidRDefault="00BC15CB" w:rsidP="006F01F5">
            <w:pPr>
              <w:rPr>
                <w:sz w:val="16"/>
                <w:szCs w:val="16"/>
                <w:lang w:eastAsia="zh-CN"/>
              </w:rPr>
            </w:pPr>
            <w:r>
              <w:rPr>
                <w:sz w:val="16"/>
                <w:szCs w:val="16"/>
                <w:lang w:eastAsia="zh-CN"/>
              </w:rPr>
              <w:t>82.93</w:t>
            </w:r>
          </w:p>
        </w:tc>
      </w:tr>
      <w:tr w:rsidR="006B0E9B" w14:paraId="2F276773" w14:textId="77777777" w:rsidTr="000E4414">
        <w:tc>
          <w:tcPr>
            <w:tcW w:w="500" w:type="dxa"/>
            <w:vAlign w:val="center"/>
          </w:tcPr>
          <w:p w14:paraId="15F44100" w14:textId="51F10BFC" w:rsidR="006B0E9B" w:rsidRPr="006B0E9B" w:rsidRDefault="006B0E9B" w:rsidP="006F01F5">
            <w:pPr>
              <w:rPr>
                <w:sz w:val="16"/>
                <w:szCs w:val="16"/>
                <w:lang w:eastAsia="zh-CN"/>
              </w:rPr>
            </w:pPr>
            <w:r w:rsidRPr="006B0E9B">
              <w:rPr>
                <w:sz w:val="16"/>
                <w:szCs w:val="16"/>
                <w:lang w:eastAsia="zh-CN"/>
              </w:rPr>
              <w:t>5</w:t>
            </w:r>
          </w:p>
        </w:tc>
        <w:tc>
          <w:tcPr>
            <w:tcW w:w="705" w:type="dxa"/>
            <w:vAlign w:val="center"/>
          </w:tcPr>
          <w:p w14:paraId="566E5412" w14:textId="2A1992F2" w:rsidR="006B0E9B" w:rsidRPr="006B0E9B" w:rsidRDefault="006B0E9B" w:rsidP="006F01F5">
            <w:pPr>
              <w:rPr>
                <w:sz w:val="16"/>
                <w:szCs w:val="16"/>
                <w:lang w:eastAsia="zh-CN"/>
              </w:rPr>
            </w:pPr>
            <w:r w:rsidRPr="006B0E9B">
              <w:rPr>
                <w:sz w:val="16"/>
                <w:szCs w:val="16"/>
                <w:lang w:eastAsia="zh-CN"/>
              </w:rPr>
              <w:t>vin</w:t>
            </w:r>
          </w:p>
        </w:tc>
        <w:tc>
          <w:tcPr>
            <w:tcW w:w="576" w:type="dxa"/>
            <w:vAlign w:val="center"/>
          </w:tcPr>
          <w:p w14:paraId="619C23C8" w14:textId="7942C2C1" w:rsidR="006B0E9B" w:rsidRPr="006B0E9B" w:rsidRDefault="006B0E9B" w:rsidP="006F01F5">
            <w:pPr>
              <w:rPr>
                <w:sz w:val="16"/>
                <w:szCs w:val="16"/>
                <w:lang w:eastAsia="zh-CN"/>
              </w:rPr>
            </w:pPr>
            <w:r w:rsidRPr="006B0E9B">
              <w:rPr>
                <w:sz w:val="16"/>
                <w:szCs w:val="16"/>
                <w:lang w:eastAsia="zh-CN"/>
              </w:rPr>
              <w:t>96.59</w:t>
            </w:r>
          </w:p>
        </w:tc>
        <w:tc>
          <w:tcPr>
            <w:tcW w:w="576" w:type="dxa"/>
            <w:vAlign w:val="center"/>
          </w:tcPr>
          <w:p w14:paraId="3E15A96A" w14:textId="49E83682" w:rsidR="006B0E9B" w:rsidRPr="006B0E9B" w:rsidRDefault="006B0E9B" w:rsidP="006F01F5">
            <w:pPr>
              <w:rPr>
                <w:sz w:val="16"/>
                <w:szCs w:val="16"/>
                <w:lang w:eastAsia="zh-CN"/>
              </w:rPr>
            </w:pPr>
            <w:r w:rsidRPr="006B0E9B">
              <w:rPr>
                <w:sz w:val="16"/>
                <w:szCs w:val="16"/>
                <w:lang w:eastAsia="zh-CN"/>
              </w:rPr>
              <w:t>97.70</w:t>
            </w:r>
          </w:p>
        </w:tc>
        <w:tc>
          <w:tcPr>
            <w:tcW w:w="576" w:type="dxa"/>
            <w:vAlign w:val="center"/>
          </w:tcPr>
          <w:p w14:paraId="601127B7" w14:textId="762E5713" w:rsidR="006B0E9B" w:rsidRPr="006B0E9B" w:rsidRDefault="006B0E9B" w:rsidP="006F01F5">
            <w:pPr>
              <w:rPr>
                <w:sz w:val="16"/>
                <w:szCs w:val="16"/>
                <w:lang w:eastAsia="zh-CN"/>
              </w:rPr>
            </w:pPr>
            <w:r w:rsidRPr="006B0E9B">
              <w:rPr>
                <w:sz w:val="16"/>
                <w:szCs w:val="16"/>
                <w:lang w:eastAsia="zh-CN"/>
              </w:rPr>
              <w:t>97.14</w:t>
            </w:r>
          </w:p>
        </w:tc>
        <w:tc>
          <w:tcPr>
            <w:tcW w:w="576" w:type="dxa"/>
            <w:vAlign w:val="center"/>
          </w:tcPr>
          <w:p w14:paraId="0D2D7A04" w14:textId="7F8DC7C5" w:rsidR="006B0E9B" w:rsidRPr="006B0E9B" w:rsidRDefault="00BC15CB" w:rsidP="006F01F5">
            <w:pPr>
              <w:rPr>
                <w:sz w:val="16"/>
                <w:szCs w:val="16"/>
                <w:lang w:eastAsia="zh-CN"/>
              </w:rPr>
            </w:pPr>
            <w:r>
              <w:rPr>
                <w:sz w:val="16"/>
                <w:szCs w:val="16"/>
                <w:lang w:eastAsia="zh-CN"/>
              </w:rPr>
              <w:t>54.72</w:t>
            </w:r>
          </w:p>
        </w:tc>
        <w:tc>
          <w:tcPr>
            <w:tcW w:w="576" w:type="dxa"/>
            <w:vAlign w:val="center"/>
          </w:tcPr>
          <w:p w14:paraId="24AE9976" w14:textId="382F11A1" w:rsidR="006B0E9B" w:rsidRPr="006B0E9B" w:rsidRDefault="00BC15CB" w:rsidP="006F01F5">
            <w:pPr>
              <w:rPr>
                <w:sz w:val="16"/>
                <w:szCs w:val="16"/>
                <w:lang w:eastAsia="zh-CN"/>
              </w:rPr>
            </w:pPr>
            <w:r>
              <w:rPr>
                <w:sz w:val="16"/>
                <w:szCs w:val="16"/>
                <w:lang w:eastAsia="zh-CN"/>
              </w:rPr>
              <w:t>73.11</w:t>
            </w:r>
          </w:p>
        </w:tc>
        <w:tc>
          <w:tcPr>
            <w:tcW w:w="576" w:type="dxa"/>
            <w:vAlign w:val="center"/>
          </w:tcPr>
          <w:p w14:paraId="59420B93" w14:textId="563D1AFA" w:rsidR="006B0E9B" w:rsidRPr="006B0E9B" w:rsidRDefault="00BC15CB" w:rsidP="006F01F5">
            <w:pPr>
              <w:rPr>
                <w:sz w:val="16"/>
                <w:szCs w:val="16"/>
                <w:lang w:eastAsia="zh-CN"/>
              </w:rPr>
            </w:pPr>
            <w:r>
              <w:rPr>
                <w:sz w:val="16"/>
                <w:szCs w:val="16"/>
                <w:lang w:eastAsia="zh-CN"/>
              </w:rPr>
              <w:t>62.59</w:t>
            </w:r>
          </w:p>
        </w:tc>
      </w:tr>
      <w:tr w:rsidR="006B0E9B" w14:paraId="4DA95264" w14:textId="77777777" w:rsidTr="000E4414">
        <w:tc>
          <w:tcPr>
            <w:tcW w:w="500" w:type="dxa"/>
            <w:vAlign w:val="center"/>
          </w:tcPr>
          <w:p w14:paraId="15B86712" w14:textId="27659B0A" w:rsidR="006B0E9B" w:rsidRPr="006B0E9B" w:rsidRDefault="006B0E9B" w:rsidP="006F01F5">
            <w:pPr>
              <w:rPr>
                <w:sz w:val="16"/>
                <w:szCs w:val="16"/>
                <w:lang w:eastAsia="zh-CN"/>
              </w:rPr>
            </w:pPr>
            <w:r w:rsidRPr="006B0E9B">
              <w:rPr>
                <w:sz w:val="16"/>
                <w:szCs w:val="16"/>
                <w:lang w:eastAsia="zh-CN"/>
              </w:rPr>
              <w:t>6</w:t>
            </w:r>
          </w:p>
        </w:tc>
        <w:tc>
          <w:tcPr>
            <w:tcW w:w="705" w:type="dxa"/>
            <w:vAlign w:val="center"/>
          </w:tcPr>
          <w:p w14:paraId="5E56CB2B" w14:textId="0422CFF8" w:rsidR="006B0E9B" w:rsidRPr="006B0E9B" w:rsidRDefault="006B0E9B" w:rsidP="006F01F5">
            <w:pPr>
              <w:rPr>
                <w:sz w:val="16"/>
                <w:szCs w:val="16"/>
                <w:lang w:eastAsia="zh-CN"/>
              </w:rPr>
            </w:pPr>
            <w:r w:rsidRPr="006B0E9B">
              <w:rPr>
                <w:sz w:val="16"/>
                <w:szCs w:val="16"/>
                <w:lang w:eastAsia="zh-CN"/>
              </w:rPr>
              <w:t>price</w:t>
            </w:r>
          </w:p>
        </w:tc>
        <w:tc>
          <w:tcPr>
            <w:tcW w:w="576" w:type="dxa"/>
            <w:vAlign w:val="center"/>
          </w:tcPr>
          <w:p w14:paraId="42BD2236" w14:textId="468973FE" w:rsidR="006B0E9B" w:rsidRPr="006B0E9B" w:rsidRDefault="006B0E9B" w:rsidP="006F01F5">
            <w:pPr>
              <w:rPr>
                <w:sz w:val="16"/>
                <w:szCs w:val="16"/>
                <w:lang w:eastAsia="zh-CN"/>
              </w:rPr>
            </w:pPr>
            <w:r w:rsidRPr="006B0E9B">
              <w:rPr>
                <w:sz w:val="16"/>
                <w:szCs w:val="16"/>
                <w:lang w:eastAsia="zh-CN"/>
              </w:rPr>
              <w:t>68.63</w:t>
            </w:r>
          </w:p>
        </w:tc>
        <w:tc>
          <w:tcPr>
            <w:tcW w:w="576" w:type="dxa"/>
            <w:vAlign w:val="center"/>
          </w:tcPr>
          <w:p w14:paraId="6CD6598A" w14:textId="1EDCC7E2" w:rsidR="006B0E9B" w:rsidRPr="006B0E9B" w:rsidRDefault="006B0E9B" w:rsidP="006F01F5">
            <w:pPr>
              <w:rPr>
                <w:sz w:val="16"/>
                <w:szCs w:val="16"/>
                <w:lang w:eastAsia="zh-CN"/>
              </w:rPr>
            </w:pPr>
            <w:r w:rsidRPr="006B0E9B">
              <w:rPr>
                <w:sz w:val="16"/>
                <w:szCs w:val="16"/>
                <w:lang w:eastAsia="zh-CN"/>
              </w:rPr>
              <w:t>58.82</w:t>
            </w:r>
          </w:p>
        </w:tc>
        <w:tc>
          <w:tcPr>
            <w:tcW w:w="576" w:type="dxa"/>
            <w:vAlign w:val="center"/>
          </w:tcPr>
          <w:p w14:paraId="763600DC" w14:textId="2C537604" w:rsidR="006B0E9B" w:rsidRPr="006B0E9B" w:rsidRDefault="006B0E9B" w:rsidP="006F01F5">
            <w:pPr>
              <w:rPr>
                <w:sz w:val="16"/>
                <w:szCs w:val="16"/>
                <w:lang w:eastAsia="zh-CN"/>
              </w:rPr>
            </w:pPr>
            <w:r w:rsidRPr="006B0E9B">
              <w:rPr>
                <w:sz w:val="16"/>
                <w:szCs w:val="16"/>
                <w:lang w:eastAsia="zh-CN"/>
              </w:rPr>
              <w:t>63.35</w:t>
            </w:r>
          </w:p>
        </w:tc>
        <w:tc>
          <w:tcPr>
            <w:tcW w:w="576" w:type="dxa"/>
            <w:vAlign w:val="center"/>
          </w:tcPr>
          <w:p w14:paraId="10CBF056" w14:textId="68E4C86C" w:rsidR="006B0E9B" w:rsidRPr="006B0E9B" w:rsidRDefault="009B5A58" w:rsidP="006F01F5">
            <w:pPr>
              <w:rPr>
                <w:sz w:val="16"/>
                <w:szCs w:val="16"/>
                <w:lang w:eastAsia="zh-CN"/>
              </w:rPr>
            </w:pPr>
            <w:r>
              <w:rPr>
                <w:sz w:val="16"/>
                <w:szCs w:val="16"/>
                <w:lang w:eastAsia="zh-CN"/>
              </w:rPr>
              <w:t>64.46</w:t>
            </w:r>
          </w:p>
        </w:tc>
        <w:tc>
          <w:tcPr>
            <w:tcW w:w="576" w:type="dxa"/>
            <w:vAlign w:val="center"/>
          </w:tcPr>
          <w:p w14:paraId="7ACFC2D2" w14:textId="4A8B6907" w:rsidR="006B0E9B" w:rsidRPr="006B0E9B" w:rsidRDefault="009B5A58" w:rsidP="006F01F5">
            <w:pPr>
              <w:rPr>
                <w:sz w:val="16"/>
                <w:szCs w:val="16"/>
                <w:lang w:eastAsia="zh-CN"/>
              </w:rPr>
            </w:pPr>
            <w:r>
              <w:rPr>
                <w:sz w:val="16"/>
                <w:szCs w:val="16"/>
                <w:lang w:eastAsia="zh-CN"/>
              </w:rPr>
              <w:t>45.68</w:t>
            </w:r>
          </w:p>
        </w:tc>
        <w:tc>
          <w:tcPr>
            <w:tcW w:w="576" w:type="dxa"/>
            <w:vAlign w:val="center"/>
          </w:tcPr>
          <w:p w14:paraId="0F71D93E" w14:textId="1FE5440A" w:rsidR="006B0E9B" w:rsidRPr="006B0E9B" w:rsidRDefault="009B5A58" w:rsidP="006F01F5">
            <w:pPr>
              <w:rPr>
                <w:sz w:val="16"/>
                <w:szCs w:val="16"/>
                <w:lang w:eastAsia="zh-CN"/>
              </w:rPr>
            </w:pPr>
            <w:r>
              <w:rPr>
                <w:sz w:val="16"/>
                <w:szCs w:val="16"/>
                <w:lang w:eastAsia="zh-CN"/>
              </w:rPr>
              <w:t>53.47</w:t>
            </w:r>
          </w:p>
        </w:tc>
      </w:tr>
      <w:tr w:rsidR="006B0E9B" w14:paraId="56655843" w14:textId="77777777" w:rsidTr="000E4414">
        <w:tc>
          <w:tcPr>
            <w:tcW w:w="500" w:type="dxa"/>
            <w:vAlign w:val="center"/>
          </w:tcPr>
          <w:p w14:paraId="73CAA782" w14:textId="7FF995F6" w:rsidR="006B0E9B" w:rsidRPr="006B0E9B" w:rsidRDefault="006B0E9B" w:rsidP="006F01F5">
            <w:pPr>
              <w:rPr>
                <w:sz w:val="16"/>
                <w:szCs w:val="16"/>
                <w:lang w:eastAsia="zh-CN"/>
              </w:rPr>
            </w:pPr>
            <w:r w:rsidRPr="006B0E9B">
              <w:rPr>
                <w:sz w:val="16"/>
                <w:szCs w:val="16"/>
                <w:lang w:eastAsia="zh-CN"/>
              </w:rPr>
              <w:t>7</w:t>
            </w:r>
          </w:p>
        </w:tc>
        <w:tc>
          <w:tcPr>
            <w:tcW w:w="705" w:type="dxa"/>
            <w:vAlign w:val="center"/>
          </w:tcPr>
          <w:p w14:paraId="4089169F" w14:textId="2332D3DF" w:rsidR="006B0E9B" w:rsidRPr="006B0E9B" w:rsidRDefault="006B0E9B" w:rsidP="006F01F5">
            <w:pPr>
              <w:rPr>
                <w:sz w:val="16"/>
                <w:szCs w:val="16"/>
                <w:lang w:eastAsia="zh-CN"/>
              </w:rPr>
            </w:pPr>
            <w:r w:rsidRPr="006B0E9B">
              <w:rPr>
                <w:sz w:val="16"/>
                <w:szCs w:val="16"/>
                <w:lang w:eastAsia="zh-CN"/>
              </w:rPr>
              <w:t>phone</w:t>
            </w:r>
          </w:p>
        </w:tc>
        <w:tc>
          <w:tcPr>
            <w:tcW w:w="576" w:type="dxa"/>
            <w:vAlign w:val="center"/>
          </w:tcPr>
          <w:p w14:paraId="663596EB" w14:textId="559EAB4C" w:rsidR="006B0E9B" w:rsidRPr="006B0E9B" w:rsidRDefault="006B0E9B" w:rsidP="006F01F5">
            <w:pPr>
              <w:rPr>
                <w:sz w:val="16"/>
                <w:szCs w:val="16"/>
                <w:lang w:eastAsia="zh-CN"/>
              </w:rPr>
            </w:pPr>
            <w:r w:rsidRPr="006B0E9B">
              <w:rPr>
                <w:sz w:val="16"/>
                <w:szCs w:val="16"/>
                <w:lang w:eastAsia="zh-CN"/>
              </w:rPr>
              <w:t>64.29</w:t>
            </w:r>
          </w:p>
        </w:tc>
        <w:tc>
          <w:tcPr>
            <w:tcW w:w="576" w:type="dxa"/>
            <w:vAlign w:val="center"/>
          </w:tcPr>
          <w:p w14:paraId="30EBA850" w14:textId="3C914982" w:rsidR="006B0E9B" w:rsidRPr="006B0E9B" w:rsidRDefault="006B0E9B" w:rsidP="006F01F5">
            <w:pPr>
              <w:rPr>
                <w:sz w:val="16"/>
                <w:szCs w:val="16"/>
                <w:lang w:eastAsia="zh-CN"/>
              </w:rPr>
            </w:pPr>
            <w:r w:rsidRPr="006B0E9B">
              <w:rPr>
                <w:sz w:val="16"/>
                <w:szCs w:val="16"/>
                <w:lang w:eastAsia="zh-CN"/>
              </w:rPr>
              <w:t>61.02</w:t>
            </w:r>
          </w:p>
        </w:tc>
        <w:tc>
          <w:tcPr>
            <w:tcW w:w="576" w:type="dxa"/>
            <w:vAlign w:val="center"/>
          </w:tcPr>
          <w:p w14:paraId="5BA4D0F7" w14:textId="23D78782" w:rsidR="006B0E9B" w:rsidRPr="006B0E9B" w:rsidRDefault="006B0E9B" w:rsidP="006F01F5">
            <w:pPr>
              <w:rPr>
                <w:sz w:val="16"/>
                <w:szCs w:val="16"/>
                <w:lang w:eastAsia="zh-CN"/>
              </w:rPr>
            </w:pPr>
            <w:r w:rsidRPr="006B0E9B">
              <w:rPr>
                <w:sz w:val="16"/>
                <w:szCs w:val="16"/>
                <w:lang w:eastAsia="zh-CN"/>
              </w:rPr>
              <w:t>62.61</w:t>
            </w:r>
          </w:p>
        </w:tc>
        <w:tc>
          <w:tcPr>
            <w:tcW w:w="576" w:type="dxa"/>
            <w:vAlign w:val="center"/>
          </w:tcPr>
          <w:p w14:paraId="5CF16DA5" w14:textId="20BD13F0" w:rsidR="006B0E9B" w:rsidRPr="006B0E9B" w:rsidRDefault="009B5A58" w:rsidP="006F01F5">
            <w:pPr>
              <w:rPr>
                <w:sz w:val="16"/>
                <w:szCs w:val="16"/>
                <w:lang w:eastAsia="zh-CN"/>
              </w:rPr>
            </w:pPr>
            <w:r>
              <w:rPr>
                <w:sz w:val="16"/>
                <w:szCs w:val="16"/>
                <w:lang w:eastAsia="zh-CN"/>
              </w:rPr>
              <w:t>35.56</w:t>
            </w:r>
          </w:p>
        </w:tc>
        <w:tc>
          <w:tcPr>
            <w:tcW w:w="576" w:type="dxa"/>
            <w:vAlign w:val="center"/>
          </w:tcPr>
          <w:p w14:paraId="35082B95" w14:textId="7DFB9E39" w:rsidR="006B0E9B" w:rsidRPr="006B0E9B" w:rsidRDefault="009B5A58" w:rsidP="006F01F5">
            <w:pPr>
              <w:rPr>
                <w:sz w:val="16"/>
                <w:szCs w:val="16"/>
                <w:lang w:eastAsia="zh-CN"/>
              </w:rPr>
            </w:pPr>
            <w:r>
              <w:rPr>
                <w:sz w:val="16"/>
                <w:szCs w:val="16"/>
                <w:lang w:eastAsia="zh-CN"/>
              </w:rPr>
              <w:t>72.03</w:t>
            </w:r>
          </w:p>
        </w:tc>
        <w:tc>
          <w:tcPr>
            <w:tcW w:w="576" w:type="dxa"/>
            <w:vAlign w:val="center"/>
          </w:tcPr>
          <w:p w14:paraId="157CC866" w14:textId="2D266FC8" w:rsidR="006B0E9B" w:rsidRPr="006B0E9B" w:rsidRDefault="009B5A58" w:rsidP="006F01F5">
            <w:pPr>
              <w:rPr>
                <w:sz w:val="16"/>
                <w:szCs w:val="16"/>
                <w:lang w:eastAsia="zh-CN"/>
              </w:rPr>
            </w:pPr>
            <w:r>
              <w:rPr>
                <w:sz w:val="16"/>
                <w:szCs w:val="16"/>
                <w:lang w:eastAsia="zh-CN"/>
              </w:rPr>
              <w:t>47.62</w:t>
            </w:r>
          </w:p>
        </w:tc>
      </w:tr>
    </w:tbl>
    <w:p w14:paraId="24450B4A" w14:textId="77777777" w:rsidR="003874EA" w:rsidRDefault="003874EA" w:rsidP="003874EA">
      <w:pPr>
        <w:jc w:val="both"/>
        <w:rPr>
          <w:lang w:eastAsia="zh-CN"/>
        </w:rPr>
      </w:pPr>
      <w:r>
        <w:rPr>
          <w:lang w:eastAsia="zh-CN"/>
        </w:rPr>
        <w:t xml:space="preserve">     </w:t>
      </w:r>
    </w:p>
    <w:p w14:paraId="20FD2102" w14:textId="62930890" w:rsidR="00F70C43" w:rsidRDefault="003874EA" w:rsidP="003874EA">
      <w:pPr>
        <w:jc w:val="both"/>
        <w:rPr>
          <w:lang w:eastAsia="zh-CN"/>
        </w:rPr>
      </w:pPr>
      <w:r>
        <w:rPr>
          <w:lang w:eastAsia="zh-CN"/>
        </w:rPr>
        <w:t xml:space="preserve">     </w:t>
      </w:r>
      <w:r w:rsidR="00F70C43">
        <w:rPr>
          <w:lang w:eastAsia="zh-CN"/>
        </w:rPr>
        <w:t xml:space="preserve">The entities’ characteristics also influence models’ performance. It is straightforward that both models have better F1 score on year, make, model, and VIN. One reasonable assumption is that year, make, model have the most annotation in the dataset which is </w:t>
      </w:r>
      <w:r w:rsidR="00736D04">
        <w:rPr>
          <w:lang w:eastAsia="zh-CN"/>
        </w:rPr>
        <w:t>around</w:t>
      </w:r>
      <w:r w:rsidR="00F70C43">
        <w:rPr>
          <w:lang w:eastAsia="zh-CN"/>
        </w:rPr>
        <w:t xml:space="preserve"> </w:t>
      </w:r>
      <w:r w:rsidR="00736D04">
        <w:rPr>
          <w:lang w:eastAsia="zh-CN"/>
        </w:rPr>
        <w:t>3000</w:t>
      </w:r>
      <w:r w:rsidR="00F70C43">
        <w:rPr>
          <w:lang w:eastAsia="zh-CN"/>
        </w:rPr>
        <w:t xml:space="preserve"> and VIN is a formatted </w:t>
      </w:r>
      <w:r w:rsidR="00F56867">
        <w:rPr>
          <w:lang w:eastAsia="zh-CN"/>
        </w:rPr>
        <w:t>string</w:t>
      </w:r>
      <w:r w:rsidR="00F70C43">
        <w:rPr>
          <w:lang w:eastAsia="zh-CN"/>
        </w:rPr>
        <w:t xml:space="preserve"> that has certain length and letters.</w:t>
      </w:r>
      <w:r w:rsidR="004B440B">
        <w:rPr>
          <w:lang w:eastAsia="zh-CN"/>
        </w:rPr>
        <w:t xml:space="preserve"> However, for trim and phone number, these two entities have far less annotation</w:t>
      </w:r>
      <w:r w:rsidR="00097937">
        <w:rPr>
          <w:lang w:eastAsia="zh-CN"/>
        </w:rPr>
        <w:t xml:space="preserve"> which damages the result. Furthermore, as described in the previous Dataset session, price and phone have more ambiguities among context and complicated expression which </w:t>
      </w:r>
      <w:r w:rsidR="00756D5D">
        <w:rPr>
          <w:lang w:eastAsia="zh-CN"/>
        </w:rPr>
        <w:t xml:space="preserve">can </w:t>
      </w:r>
      <w:r w:rsidR="00CF0F25">
        <w:rPr>
          <w:lang w:eastAsia="zh-CN"/>
        </w:rPr>
        <w:t xml:space="preserve">even </w:t>
      </w:r>
      <w:r w:rsidR="00756D5D">
        <w:rPr>
          <w:lang w:eastAsia="zh-CN"/>
        </w:rPr>
        <w:t>cause</w:t>
      </w:r>
      <w:r w:rsidR="00534332">
        <w:rPr>
          <w:lang w:eastAsia="zh-CN"/>
        </w:rPr>
        <w:t xml:space="preserve"> confusion</w:t>
      </w:r>
      <w:r w:rsidR="00097937">
        <w:rPr>
          <w:lang w:eastAsia="zh-CN"/>
        </w:rPr>
        <w:t xml:space="preserve"> for human annotators.</w:t>
      </w:r>
    </w:p>
    <w:p w14:paraId="188E01C4" w14:textId="7907A6AF" w:rsidR="0036132F" w:rsidRDefault="0036132F" w:rsidP="0036132F">
      <w:pPr>
        <w:pStyle w:val="Heading1"/>
        <w:rPr>
          <w:lang w:eastAsia="zh-CN"/>
        </w:rPr>
      </w:pPr>
      <w:r>
        <w:rPr>
          <w:lang w:eastAsia="zh-CN"/>
        </w:rPr>
        <w:t>Discussion</w:t>
      </w:r>
    </w:p>
    <w:p w14:paraId="561A74F1" w14:textId="5A344D58" w:rsidR="00B26117" w:rsidRDefault="004E44FF" w:rsidP="004E44FF">
      <w:pPr>
        <w:jc w:val="both"/>
        <w:rPr>
          <w:lang w:eastAsia="zh-CN"/>
        </w:rPr>
      </w:pPr>
      <w:r>
        <w:rPr>
          <w:lang w:eastAsia="zh-CN"/>
        </w:rPr>
        <w:t xml:space="preserve">     </w:t>
      </w:r>
      <w:r w:rsidR="0036132F">
        <w:rPr>
          <w:lang w:eastAsia="zh-CN"/>
        </w:rPr>
        <w:t>In this task, I completed a workflow from data’ collection, cleaning and annotation</w:t>
      </w:r>
      <w:r w:rsidR="00530B5B">
        <w:rPr>
          <w:lang w:eastAsia="zh-CN"/>
        </w:rPr>
        <w:t xml:space="preserve"> to</w:t>
      </w:r>
      <w:r w:rsidR="0036132F">
        <w:rPr>
          <w:lang w:eastAsia="zh-CN"/>
        </w:rPr>
        <w:t xml:space="preserve"> models’ designing, training and evaluation.</w:t>
      </w:r>
      <w:r w:rsidR="0019609E">
        <w:rPr>
          <w:lang w:eastAsia="zh-CN"/>
        </w:rPr>
        <w:t xml:space="preserve"> I also deployed my model on cloud service and created</w:t>
      </w:r>
      <w:r w:rsidR="009C38B6">
        <w:rPr>
          <w:lang w:eastAsia="zh-CN"/>
        </w:rPr>
        <w:t xml:space="preserve"> </w:t>
      </w:r>
      <w:r w:rsidR="0019609E">
        <w:rPr>
          <w:lang w:eastAsia="zh-CN"/>
        </w:rPr>
        <w:t xml:space="preserve">APIs </w:t>
      </w:r>
      <w:r w:rsidR="00F03795">
        <w:rPr>
          <w:lang w:eastAsia="zh-CN"/>
        </w:rPr>
        <w:t xml:space="preserve">which shown in Fig.10  </w:t>
      </w:r>
      <w:r w:rsidR="0019609E">
        <w:rPr>
          <w:lang w:eastAsia="zh-CN"/>
        </w:rPr>
        <w:t>so that my work can be beneficial to more peopl</w:t>
      </w:r>
      <w:r w:rsidR="00F03795">
        <w:rPr>
          <w:lang w:eastAsia="zh-CN"/>
        </w:rPr>
        <w:t>e</w:t>
      </w:r>
      <w:r w:rsidR="0019609E">
        <w:rPr>
          <w:lang w:eastAsia="zh-CN"/>
        </w:rPr>
        <w:t>.</w:t>
      </w:r>
      <w:r w:rsidR="007059C4">
        <w:rPr>
          <w:lang w:eastAsia="zh-CN"/>
        </w:rPr>
        <w:t xml:space="preserve"> </w:t>
      </w:r>
    </w:p>
    <w:p w14:paraId="60865398" w14:textId="77777777" w:rsidR="00F03795" w:rsidRDefault="00B26117" w:rsidP="00F03795">
      <w:pPr>
        <w:keepNext/>
        <w:jc w:val="both"/>
      </w:pPr>
      <w:r w:rsidRPr="00893E08">
        <w:rPr>
          <w:noProof/>
          <w:lang w:eastAsia="zh-CN"/>
        </w:rPr>
        <w:drawing>
          <wp:inline distT="0" distB="0" distL="0" distR="0" wp14:anchorId="6DA6918B" wp14:editId="6F24224D">
            <wp:extent cx="2961097" cy="2444457"/>
            <wp:effectExtent l="0" t="0" r="3810" b="1270"/>
            <wp:docPr id="35" name="Picture 35"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email&#10;&#10;Description automatically generated"/>
                    <pic:cNvPicPr/>
                  </pic:nvPicPr>
                  <pic:blipFill>
                    <a:blip r:embed="rId24"/>
                    <a:stretch>
                      <a:fillRect/>
                    </a:stretch>
                  </pic:blipFill>
                  <pic:spPr>
                    <a:xfrm>
                      <a:off x="0" y="0"/>
                      <a:ext cx="2961097" cy="2444457"/>
                    </a:xfrm>
                    <a:prstGeom prst="rect">
                      <a:avLst/>
                    </a:prstGeom>
                  </pic:spPr>
                </pic:pic>
              </a:graphicData>
            </a:graphic>
          </wp:inline>
        </w:drawing>
      </w:r>
    </w:p>
    <w:p w14:paraId="4264383C" w14:textId="7D4FECFE" w:rsidR="00B26117" w:rsidRDefault="00F03795" w:rsidP="00F03795">
      <w:pPr>
        <w:pStyle w:val="Caption"/>
        <w:rPr>
          <w:lang w:eastAsia="zh-CN"/>
        </w:rPr>
      </w:pPr>
      <w:r>
        <w:t xml:space="preserve">Figure </w:t>
      </w:r>
      <w:r w:rsidR="00656F38">
        <w:fldChar w:fldCharType="begin"/>
      </w:r>
      <w:r w:rsidR="00656F38">
        <w:instrText xml:space="preserve"> SEQ Figure \* ARABIC </w:instrText>
      </w:r>
      <w:r w:rsidR="00656F38">
        <w:fldChar w:fldCharType="separate"/>
      </w:r>
      <w:r>
        <w:rPr>
          <w:noProof/>
        </w:rPr>
        <w:t>10</w:t>
      </w:r>
      <w:r w:rsidR="00656F38">
        <w:rPr>
          <w:noProof/>
        </w:rPr>
        <w:fldChar w:fldCharType="end"/>
      </w:r>
      <w:r>
        <w:t>: A Sample API Called from Postman</w:t>
      </w:r>
    </w:p>
    <w:p w14:paraId="12876CD8" w14:textId="0FE0565B" w:rsidR="009E3134" w:rsidRDefault="00B26117" w:rsidP="00B26117">
      <w:pPr>
        <w:jc w:val="both"/>
        <w:rPr>
          <w:lang w:eastAsia="zh-CN"/>
        </w:rPr>
      </w:pPr>
      <w:r>
        <w:rPr>
          <w:lang w:eastAsia="zh-CN"/>
        </w:rPr>
        <w:t xml:space="preserve">     </w:t>
      </w:r>
      <w:r w:rsidR="007059C4">
        <w:rPr>
          <w:lang w:eastAsia="zh-CN"/>
        </w:rPr>
        <w:t>Nevertheless, there are some challenges of this vehicle NER.</w:t>
      </w:r>
      <w:r w:rsidR="00C60B85">
        <w:rPr>
          <w:lang w:eastAsia="zh-CN"/>
        </w:rPr>
        <w:t xml:space="preserve"> </w:t>
      </w:r>
    </w:p>
    <w:p w14:paraId="6F037CDD" w14:textId="77777777" w:rsidR="009E3134" w:rsidRDefault="009E3134" w:rsidP="004E44FF">
      <w:pPr>
        <w:jc w:val="both"/>
        <w:rPr>
          <w:lang w:eastAsia="zh-CN"/>
        </w:rPr>
      </w:pPr>
      <w:r w:rsidRPr="009E3134">
        <w:rPr>
          <w:b/>
          <w:bCs/>
          <w:lang w:eastAsia="zh-CN"/>
        </w:rPr>
        <w:t>Language habit</w:t>
      </w:r>
      <w:r>
        <w:rPr>
          <w:lang w:eastAsia="zh-CN"/>
        </w:rPr>
        <w:t xml:space="preserve">: </w:t>
      </w:r>
      <w:r w:rsidR="001225DD">
        <w:rPr>
          <w:lang w:eastAsia="zh-CN"/>
        </w:rPr>
        <w:t>A typical one is that t</w:t>
      </w:r>
      <w:r w:rsidR="00C60B85">
        <w:rPr>
          <w:lang w:eastAsia="zh-CN"/>
        </w:rPr>
        <w:t>he trend of people’s word</w:t>
      </w:r>
      <w:r w:rsidR="008117C1">
        <w:rPr>
          <w:lang w:eastAsia="zh-CN"/>
        </w:rPr>
        <w:t>s/language</w:t>
      </w:r>
      <w:r w:rsidR="00C60B85">
        <w:rPr>
          <w:lang w:eastAsia="zh-CN"/>
        </w:rPr>
        <w:t xml:space="preserve"> habit continue to change. Even if </w:t>
      </w:r>
      <w:r w:rsidR="007F6656">
        <w:rPr>
          <w:lang w:eastAsia="zh-CN"/>
        </w:rPr>
        <w:t>the change</w:t>
      </w:r>
      <w:r w:rsidR="00C60B85">
        <w:rPr>
          <w:lang w:eastAsia="zh-CN"/>
        </w:rPr>
        <w:t xml:space="preserve"> is slight, it may </w:t>
      </w:r>
      <w:r w:rsidR="007F6656">
        <w:rPr>
          <w:lang w:eastAsia="zh-CN"/>
        </w:rPr>
        <w:t>affect the model performance greatly.</w:t>
      </w:r>
      <w:r w:rsidR="001225DD">
        <w:rPr>
          <w:lang w:eastAsia="zh-CN"/>
        </w:rPr>
        <w:t xml:space="preserve"> Therefore, I should keep cultvating the dataset to attain good performance.</w:t>
      </w:r>
      <w:r w:rsidR="00064621">
        <w:rPr>
          <w:lang w:eastAsia="zh-CN"/>
        </w:rPr>
        <w:t xml:space="preserve"> </w:t>
      </w:r>
    </w:p>
    <w:p w14:paraId="7D1DF9F9" w14:textId="718C9467" w:rsidR="00893E08" w:rsidRDefault="009E3134" w:rsidP="004E44FF">
      <w:pPr>
        <w:jc w:val="both"/>
        <w:rPr>
          <w:lang w:eastAsia="zh-CN"/>
        </w:rPr>
      </w:pPr>
      <w:r w:rsidRPr="009E3134">
        <w:rPr>
          <w:b/>
          <w:bCs/>
          <w:lang w:eastAsia="zh-CN"/>
        </w:rPr>
        <w:t>Ambiguity</w:t>
      </w:r>
      <w:r>
        <w:rPr>
          <w:lang w:eastAsia="zh-CN"/>
        </w:rPr>
        <w:t xml:space="preserve">: In addition to the concern of language habit’ long term shift, </w:t>
      </w:r>
      <w:r w:rsidR="00700480">
        <w:rPr>
          <w:lang w:eastAsia="zh-CN"/>
        </w:rPr>
        <w:t>a</w:t>
      </w:r>
      <w:r w:rsidR="007F6656">
        <w:rPr>
          <w:lang w:eastAsia="zh-CN"/>
        </w:rPr>
        <w:t xml:space="preserve">mbiguity </w:t>
      </w:r>
      <w:r w:rsidR="001647CB">
        <w:rPr>
          <w:lang w:eastAsia="zh-CN"/>
        </w:rPr>
        <w:t>is a</w:t>
      </w:r>
      <w:r w:rsidR="007F6656">
        <w:rPr>
          <w:lang w:eastAsia="zh-CN"/>
        </w:rPr>
        <w:t xml:space="preserve"> serious issue deserve</w:t>
      </w:r>
      <w:r w:rsidR="000C6B92">
        <w:rPr>
          <w:lang w:eastAsia="zh-CN"/>
        </w:rPr>
        <w:t>s</w:t>
      </w:r>
      <w:r w:rsidR="007F6656">
        <w:rPr>
          <w:lang w:eastAsia="zh-CN"/>
        </w:rPr>
        <w:t xml:space="preserve"> consideration. From the challenges I listed in Dataset session, there are a lot of </w:t>
      </w:r>
      <w:r w:rsidR="00950173">
        <w:rPr>
          <w:lang w:eastAsia="zh-CN"/>
        </w:rPr>
        <w:t>ambiguities happen for</w:t>
      </w:r>
      <w:r w:rsidR="001225DD">
        <w:rPr>
          <w:lang w:eastAsia="zh-CN"/>
        </w:rPr>
        <w:t xml:space="preserve"> vehicle make</w:t>
      </w:r>
      <w:r w:rsidR="00064621">
        <w:rPr>
          <w:lang w:eastAsia="zh-CN"/>
        </w:rPr>
        <w:t>, model, trim and price.</w:t>
      </w:r>
      <w:r w:rsidR="0015194E">
        <w:rPr>
          <w:lang w:eastAsia="zh-CN"/>
        </w:rPr>
        <w:t xml:space="preserve"> My solution is to enhance the quality of annotation so that models can learn better.</w:t>
      </w:r>
    </w:p>
    <w:p w14:paraId="392631D3" w14:textId="32BD3E41" w:rsidR="003237AD" w:rsidRDefault="003237AD" w:rsidP="004E44FF">
      <w:pPr>
        <w:jc w:val="both"/>
        <w:rPr>
          <w:lang w:eastAsia="zh-CN"/>
        </w:rPr>
      </w:pPr>
      <w:r w:rsidRPr="003237AD">
        <w:rPr>
          <w:b/>
          <w:bCs/>
          <w:lang w:eastAsia="zh-CN"/>
        </w:rPr>
        <w:lastRenderedPageBreak/>
        <w:t>Linguistics</w:t>
      </w:r>
      <w:r>
        <w:rPr>
          <w:lang w:eastAsia="zh-CN"/>
        </w:rPr>
        <w:t xml:space="preserve">: There is one final </w:t>
      </w:r>
      <w:r w:rsidRPr="003237AD">
        <w:rPr>
          <w:lang w:eastAsia="zh-CN"/>
        </w:rPr>
        <w:t xml:space="preserve">problem associated with </w:t>
      </w:r>
      <w:r>
        <w:rPr>
          <w:lang w:eastAsia="zh-CN"/>
        </w:rPr>
        <w:t>vehicle NER</w:t>
      </w:r>
      <w:r w:rsidRPr="003237AD">
        <w:rPr>
          <w:lang w:eastAsia="zh-CN"/>
        </w:rPr>
        <w:t xml:space="preserve"> and that is the problem of</w:t>
      </w:r>
      <w:r>
        <w:rPr>
          <w:lang w:eastAsia="zh-CN"/>
        </w:rPr>
        <w:t xml:space="preserve"> linguistics. As I discussed previously, </w:t>
      </w:r>
      <w:r w:rsidR="00353B62">
        <w:rPr>
          <w:lang w:eastAsia="zh-CN"/>
        </w:rPr>
        <w:t>it is possible to have different languages</w:t>
      </w:r>
      <w:r w:rsidR="00DB538C">
        <w:rPr>
          <w:lang w:eastAsia="zh-CN"/>
        </w:rPr>
        <w:t>, for</w:t>
      </w:r>
      <w:r w:rsidR="00353B62">
        <w:rPr>
          <w:lang w:eastAsia="zh-CN"/>
        </w:rPr>
        <w:t xml:space="preserve"> </w:t>
      </w:r>
      <w:r w:rsidR="00DB538C">
        <w:rPr>
          <w:lang w:eastAsia="zh-CN"/>
        </w:rPr>
        <w:t xml:space="preserve">example, English and Spanish, </w:t>
      </w:r>
      <w:r w:rsidR="00353B62">
        <w:rPr>
          <w:lang w:eastAsia="zh-CN"/>
        </w:rPr>
        <w:t xml:space="preserve">in one posting. Currently, only a few words/sentences appear in the posting which is acceptable to my model for now. However, I cannot ignore the possibility that </w:t>
      </w:r>
      <w:r w:rsidR="00FB31E1">
        <w:rPr>
          <w:lang w:eastAsia="zh-CN"/>
        </w:rPr>
        <w:t>an increasing proportion of</w:t>
      </w:r>
      <w:r w:rsidR="00353B62">
        <w:rPr>
          <w:lang w:eastAsia="zh-CN"/>
        </w:rPr>
        <w:t xml:space="preserve"> bilingual postings occur in the future.</w:t>
      </w:r>
      <w:r w:rsidR="00B26117">
        <w:rPr>
          <w:lang w:eastAsia="zh-CN"/>
        </w:rPr>
        <w:t xml:space="preserve"> </w:t>
      </w:r>
      <w:r w:rsidR="00DB3B70">
        <w:rPr>
          <w:lang w:eastAsia="zh-CN"/>
        </w:rPr>
        <w:t>A feasible solution to handle multiple languages in a posting can be BERT and transformer-based models</w:t>
      </w:r>
      <w:r w:rsidR="003E6B17">
        <w:rPr>
          <w:lang w:eastAsia="zh-CN"/>
        </w:rPr>
        <w:t xml:space="preserve"> [</w:t>
      </w:r>
      <w:r w:rsidR="003E6B17" w:rsidRPr="003E6B17">
        <w:rPr>
          <w:highlight w:val="yellow"/>
          <w:lang w:eastAsia="zh-CN"/>
        </w:rPr>
        <w:t>10</w:t>
      </w:r>
      <w:r w:rsidR="003E6B17">
        <w:rPr>
          <w:lang w:eastAsia="zh-CN"/>
        </w:rPr>
        <w:t>]</w:t>
      </w:r>
      <w:r w:rsidR="00DB3B70">
        <w:rPr>
          <w:lang w:eastAsia="zh-CN"/>
        </w:rPr>
        <w:t>.</w:t>
      </w:r>
      <w:r w:rsidR="008C09F1">
        <w:rPr>
          <w:lang w:eastAsia="zh-CN"/>
        </w:rPr>
        <w:t xml:space="preserve"> When a posting is half English and half Spanish, we can</w:t>
      </w:r>
      <w:r w:rsidR="007351E9">
        <w:rPr>
          <w:lang w:eastAsia="zh-CN"/>
        </w:rPr>
        <w:t xml:space="preserve"> </w:t>
      </w:r>
      <w:r w:rsidR="008C09F1">
        <w:rPr>
          <w:lang w:eastAsia="zh-CN"/>
        </w:rPr>
        <w:t xml:space="preserve">interpret the postings first and handle them separately. </w:t>
      </w:r>
    </w:p>
    <w:p w14:paraId="76979696" w14:textId="4B359208" w:rsidR="006255C7" w:rsidRDefault="006255C7" w:rsidP="004E44FF">
      <w:pPr>
        <w:jc w:val="both"/>
        <w:rPr>
          <w:lang w:eastAsia="zh-CN"/>
        </w:rPr>
      </w:pPr>
    </w:p>
    <w:p w14:paraId="186CAE48" w14:textId="46533F6C" w:rsidR="007351E9" w:rsidRDefault="007351E9" w:rsidP="007351E9">
      <w:pPr>
        <w:pStyle w:val="Heading1"/>
        <w:rPr>
          <w:lang w:eastAsia="zh-CN"/>
        </w:rPr>
      </w:pPr>
      <w:r>
        <w:rPr>
          <w:lang w:eastAsia="zh-CN"/>
        </w:rPr>
        <w:t>Conclusion</w:t>
      </w:r>
    </w:p>
    <w:p w14:paraId="02B4DB72" w14:textId="77C994ED" w:rsidR="007351E9" w:rsidRDefault="006B58A5" w:rsidP="006B58A5">
      <w:pPr>
        <w:jc w:val="both"/>
        <w:rPr>
          <w:lang w:eastAsia="zh-CN"/>
        </w:rPr>
      </w:pPr>
      <w:r>
        <w:rPr>
          <w:lang w:eastAsia="zh-CN"/>
        </w:rPr>
        <w:t xml:space="preserve">     </w:t>
      </w:r>
      <w:r w:rsidR="006E7863">
        <w:rPr>
          <w:lang w:eastAsia="zh-CN"/>
        </w:rPr>
        <w:t xml:space="preserve">In this task, I </w:t>
      </w:r>
      <w:r w:rsidR="008B338C">
        <w:rPr>
          <w:lang w:eastAsia="zh-CN"/>
        </w:rPr>
        <w:t xml:space="preserve">presented a system that can extract vehicle attributes from online postings and format the attributes to improve vehicle value </w:t>
      </w:r>
      <w:r w:rsidR="008B2CF0">
        <w:rPr>
          <w:lang w:eastAsia="zh-CN"/>
        </w:rPr>
        <w:t>evaluation</w:t>
      </w:r>
      <w:r w:rsidR="008B338C">
        <w:rPr>
          <w:lang w:eastAsia="zh-CN"/>
        </w:rPr>
        <w:t xml:space="preserve">. </w:t>
      </w:r>
      <w:r w:rsidR="00997F37">
        <w:rPr>
          <w:lang w:eastAsia="zh-CN"/>
        </w:rPr>
        <w:t xml:space="preserve">My system achieved a decent NER success rate and is </w:t>
      </w:r>
      <w:r w:rsidR="00C448D3">
        <w:rPr>
          <w:lang w:eastAsia="zh-CN"/>
        </w:rPr>
        <w:t>light weight</w:t>
      </w:r>
      <w:r w:rsidR="00997F37">
        <w:rPr>
          <w:lang w:eastAsia="zh-CN"/>
        </w:rPr>
        <w:t xml:space="preserve"> </w:t>
      </w:r>
      <w:r w:rsidR="00C448D3">
        <w:rPr>
          <w:lang w:eastAsia="zh-CN"/>
        </w:rPr>
        <w:t xml:space="preserve">to </w:t>
      </w:r>
      <w:r w:rsidR="00997F37">
        <w:rPr>
          <w:lang w:eastAsia="zh-CN"/>
        </w:rPr>
        <w:t>easy use</w:t>
      </w:r>
      <w:r w:rsidR="003C656C">
        <w:rPr>
          <w:lang w:eastAsia="zh-CN"/>
        </w:rPr>
        <w:t xml:space="preserve"> which will not cause deployment problem for production.</w:t>
      </w:r>
    </w:p>
    <w:p w14:paraId="2562D5DE" w14:textId="2BB1E0F2" w:rsidR="00CA0577" w:rsidRDefault="00FE67E4" w:rsidP="00F07001">
      <w:pPr>
        <w:jc w:val="both"/>
        <w:rPr>
          <w:lang w:eastAsia="zh-CN"/>
        </w:rPr>
      </w:pPr>
      <w:r>
        <w:rPr>
          <w:lang w:eastAsia="zh-CN"/>
        </w:rPr>
        <w:t xml:space="preserve">     I am excited about this software, although there are some works remain to be improved in the future, it already proved to be trustful. In the vehicle industry, </w:t>
      </w:r>
      <w:r w:rsidR="00063087">
        <w:rPr>
          <w:lang w:eastAsia="zh-CN"/>
        </w:rPr>
        <w:t xml:space="preserve">AI and machine learning technology have great impact on the automobile manufactory industry like self-driving vehicles. However, in the automobile sales industry, the technology </w:t>
      </w:r>
      <w:r w:rsidR="001D0EA6">
        <w:rPr>
          <w:lang w:eastAsia="zh-CN"/>
        </w:rPr>
        <w:t>influence</w:t>
      </w:r>
      <w:r w:rsidR="00063087">
        <w:rPr>
          <w:lang w:eastAsia="zh-CN"/>
        </w:rPr>
        <w:t xml:space="preserve"> is </w:t>
      </w:r>
      <w:r w:rsidR="001D0EA6">
        <w:rPr>
          <w:lang w:eastAsia="zh-CN"/>
        </w:rPr>
        <w:t>relative less</w:t>
      </w:r>
      <w:r w:rsidR="00063087">
        <w:rPr>
          <w:lang w:eastAsia="zh-CN"/>
        </w:rPr>
        <w:t>.</w:t>
      </w:r>
      <w:r w:rsidR="007220AB">
        <w:rPr>
          <w:lang w:eastAsia="zh-CN"/>
        </w:rPr>
        <w:t xml:space="preserve"> I hope my system can inspire and bring some insights to others.</w:t>
      </w:r>
    </w:p>
    <w:p w14:paraId="67E7246E" w14:textId="4CCB1148" w:rsidR="009303D9" w:rsidRPr="005B520E" w:rsidRDefault="009303D9" w:rsidP="00CA0577">
      <w:pPr>
        <w:pStyle w:val="Heading5"/>
      </w:pPr>
      <w:r w:rsidRPr="005B520E">
        <w:t>References</w:t>
      </w:r>
    </w:p>
    <w:p w14:paraId="296D8706" w14:textId="432B4022" w:rsidR="009303D9" w:rsidRDefault="003C01C3" w:rsidP="0004781E">
      <w:pPr>
        <w:pStyle w:val="references"/>
        <w:ind w:left="354" w:hanging="354"/>
      </w:pPr>
      <w:r w:rsidRPr="003C01C3">
        <w:t>W.J.B. Mattingly</w:t>
      </w:r>
      <w:r w:rsidR="009303D9">
        <w:t>, “</w:t>
      </w:r>
      <w:r w:rsidRPr="003C01C3">
        <w:t>Introduction to Named Entity Recognition</w:t>
      </w:r>
      <w:r w:rsidR="009303D9">
        <w:t xml:space="preserve">” </w:t>
      </w:r>
      <w:r w:rsidRPr="003C01C3">
        <w:t>Smithsonian Data Science Lab and United States Holocaust Memorial Museum</w:t>
      </w:r>
      <w:r w:rsidR="009303D9">
        <w:t xml:space="preserve">, </w:t>
      </w:r>
      <w:r w:rsidRPr="003C01C3">
        <w:t>January 2021</w:t>
      </w:r>
      <w:r w:rsidR="009303D9">
        <w:t>.</w:t>
      </w:r>
    </w:p>
    <w:p w14:paraId="790C373D" w14:textId="77777777" w:rsidR="004346F6" w:rsidRPr="004346F6" w:rsidRDefault="004346F6" w:rsidP="004346F6">
      <w:pPr>
        <w:pStyle w:val="references"/>
        <w:rPr>
          <w:sz w:val="24"/>
          <w:szCs w:val="24"/>
          <w:lang w:eastAsia="zh-CN"/>
        </w:rPr>
      </w:pPr>
      <w:r w:rsidRPr="004346F6">
        <w:rPr>
          <w:shd w:val="clear" w:color="auto" w:fill="FFFFFF"/>
          <w:lang w:eastAsia="zh-CN"/>
        </w:rPr>
        <w:t>Elaine Marsh, Dennis Perzanowski, "MUC-7 Evaluation of IE Technology: Overview of Results", 29 April 1998</w:t>
      </w:r>
    </w:p>
    <w:p w14:paraId="69E1BCB5" w14:textId="208EE1AE" w:rsidR="009303D9" w:rsidRDefault="00B22F3B" w:rsidP="0004781E">
      <w:pPr>
        <w:pStyle w:val="references"/>
        <w:ind w:left="354" w:hanging="354"/>
      </w:pPr>
      <w:r>
        <w:t xml:space="preserve"> Kushmerik N. et al., In</w:t>
      </w:r>
      <w:r w:rsidR="00B77EAC">
        <w:t>formation Extraction by Text Classfication</w:t>
      </w:r>
    </w:p>
    <w:p w14:paraId="14114931" w14:textId="78342D0F" w:rsidR="009303D9" w:rsidRDefault="006E7166" w:rsidP="006E7166">
      <w:pPr>
        <w:pStyle w:val="references"/>
      </w:pPr>
      <w:r>
        <w:t>Sutton, Charles, and Andrew McCallum. “An Introduction to Conditional Random Fields.” Foundations and trends in machine learning 14.4 (2012): 267–373.</w:t>
      </w:r>
    </w:p>
    <w:p w14:paraId="1C9D0D51" w14:textId="0D65D852" w:rsidR="00D54BC1" w:rsidRPr="00D54BC1" w:rsidRDefault="00D54BC1" w:rsidP="00D54BC1">
      <w:pPr>
        <w:pStyle w:val="references"/>
        <w:rPr>
          <w:sz w:val="24"/>
          <w:szCs w:val="24"/>
          <w:lang w:eastAsia="zh-CN"/>
        </w:rPr>
      </w:pPr>
      <w:r w:rsidRPr="00D54BC1">
        <w:rPr>
          <w:shd w:val="clear" w:color="auto" w:fill="FFFFFF"/>
          <w:lang w:eastAsia="zh-CN"/>
        </w:rPr>
        <w:t>Lothritz, Cedric, Kevin Allix, Lisa Veiber, Jacques Klein, and Tegawendé François D. Assise Bissyande. "Evaluating Pretrained Transformer-based Models on the Task of Fine-Grained Named Entity Recognition." In </w:t>
      </w:r>
      <w:r w:rsidRPr="00D54BC1">
        <w:rPr>
          <w:i/>
          <w:iCs/>
          <w:shd w:val="clear" w:color="auto" w:fill="FFFFFF"/>
          <w:lang w:eastAsia="zh-CN"/>
        </w:rPr>
        <w:t>Proceedings of the 28th International Conference on Computational Linguistics</w:t>
      </w:r>
      <w:r w:rsidRPr="00D54BC1">
        <w:rPr>
          <w:shd w:val="clear" w:color="auto" w:fill="FFFFFF"/>
          <w:lang w:eastAsia="zh-CN"/>
        </w:rPr>
        <w:t>, pp. 3750-3760. 2020.</w:t>
      </w:r>
    </w:p>
    <w:p w14:paraId="7631A3AE" w14:textId="736C4B98" w:rsidR="009303D9" w:rsidRDefault="001776F7" w:rsidP="001776F7">
      <w:pPr>
        <w:pStyle w:val="references"/>
      </w:pPr>
      <w:r>
        <w:t>Foley, John, Sheikh Muhammad Sarwar, and James Allan. “Named Entity Recognition with Extremely Limited Data.” (2018): n. pag. Print.</w:t>
      </w:r>
    </w:p>
    <w:p w14:paraId="788081DD" w14:textId="43AACA84" w:rsidR="006A5AE8" w:rsidRPr="006A5AE8" w:rsidRDefault="006A5AE8" w:rsidP="006A5AE8">
      <w:pPr>
        <w:pStyle w:val="references"/>
        <w:rPr>
          <w:lang w:eastAsia="zh-CN"/>
        </w:rPr>
      </w:pPr>
      <w:r w:rsidRPr="006A5AE8">
        <w:rPr>
          <w:lang w:eastAsia="zh-CN"/>
        </w:rPr>
        <w:t> </w:t>
      </w:r>
      <w:r>
        <w:rPr>
          <w:lang w:eastAsia="zh-CN"/>
        </w:rPr>
        <w:t>“Facts &amp; Figures -spaCy”</w:t>
      </w:r>
      <w:r w:rsidRPr="006A5AE8">
        <w:rPr>
          <w:lang w:eastAsia="zh-CN"/>
        </w:rPr>
        <w:t> spacy.io.</w:t>
      </w:r>
      <w:r>
        <w:rPr>
          <w:lang w:eastAsia="zh-CN"/>
        </w:rPr>
        <w:t xml:space="preserve"> </w:t>
      </w:r>
      <w:r w:rsidRPr="006A5AE8">
        <w:rPr>
          <w:lang w:eastAsia="zh-CN"/>
        </w:rPr>
        <w:t>https://spacy.io/usage/facts-figures#other-libraries</w:t>
      </w:r>
    </w:p>
    <w:p w14:paraId="78C1F763" w14:textId="009A9ED2" w:rsidR="0023093F" w:rsidRDefault="006A5AE8" w:rsidP="0023093F">
      <w:pPr>
        <w:pStyle w:val="references"/>
        <w:ind w:left="354" w:hanging="354"/>
      </w:pPr>
      <w:r w:rsidRPr="006A5AE8">
        <w:t>Thinc: A refreshing functional take on deep learning, compatible with your favorite libraries</w:t>
      </w:r>
      <w:r>
        <w:t xml:space="preserve">, Github, </w:t>
      </w:r>
      <w:r w:rsidRPr="006A5AE8">
        <w:t>https://github.com/explosion/thinc</w:t>
      </w:r>
    </w:p>
    <w:p w14:paraId="1DD6D168" w14:textId="196D9BF5" w:rsidR="008A02AA" w:rsidRDefault="0023093F" w:rsidP="00DF4003">
      <w:pPr>
        <w:pStyle w:val="references"/>
      </w:pPr>
      <w:r>
        <w:t>Smith, Samuel L et al. “Don’t Decay the Learning Rate, Increase the Batch Size.” (2017): n. pag. Print.</w:t>
      </w:r>
    </w:p>
    <w:p w14:paraId="1D04CE9D" w14:textId="3DACC5D3" w:rsidR="003E6B17" w:rsidRPr="003E6B17" w:rsidRDefault="003E6B17" w:rsidP="003E6B17">
      <w:pPr>
        <w:pStyle w:val="references"/>
        <w:rPr>
          <w:sz w:val="24"/>
          <w:szCs w:val="24"/>
          <w:lang w:eastAsia="zh-CN"/>
        </w:rPr>
      </w:pPr>
      <w:r w:rsidRPr="003E6B17">
        <w:rPr>
          <w:shd w:val="clear" w:color="auto" w:fill="FFFFFF"/>
          <w:lang w:eastAsia="zh-CN"/>
        </w:rPr>
        <w:t>Vaswani, Ashish, Noam Shazeer, Niki Parmar, Jakob Uszkoreit, Llion Jones, Aidan N. Gomez, Łukasz Kaiser, and Illia Polosukhin. "Attention is all you need." In </w:t>
      </w:r>
      <w:r w:rsidRPr="003E6B17">
        <w:rPr>
          <w:i/>
          <w:iCs/>
          <w:shd w:val="clear" w:color="auto" w:fill="FFFFFF"/>
          <w:lang w:eastAsia="zh-CN"/>
        </w:rPr>
        <w:t>Advances in neural information processing systems</w:t>
      </w:r>
      <w:r w:rsidRPr="003E6B17">
        <w:rPr>
          <w:shd w:val="clear" w:color="auto" w:fill="FFFFFF"/>
          <w:lang w:eastAsia="zh-CN"/>
        </w:rPr>
        <w:t>, pp. 5998-6008. 2017.</w:t>
      </w:r>
    </w:p>
    <w:p w14:paraId="0737F821" w14:textId="77777777" w:rsidR="009303D9" w:rsidRDefault="009303D9" w:rsidP="00960F9A">
      <w:pPr>
        <w:pStyle w:val="references"/>
        <w:numPr>
          <w:ilvl w:val="0"/>
          <w:numId w:val="0"/>
        </w:numPr>
      </w:pPr>
    </w:p>
    <w:p w14:paraId="0936ABC9" w14:textId="11E38AD8" w:rsidR="00836367" w:rsidRPr="006946B3"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eastAsia="x-none"/>
        </w:rPr>
        <w:sectPr w:rsidR="00836367" w:rsidRPr="006946B3" w:rsidSect="003B4E04">
          <w:type w:val="continuous"/>
          <w:pgSz w:w="11906" w:h="16838" w:code="9"/>
          <w:pgMar w:top="1080" w:right="907" w:bottom="1440" w:left="907" w:header="720" w:footer="720" w:gutter="0"/>
          <w:cols w:num="2" w:space="360"/>
          <w:docGrid w:linePitch="360"/>
        </w:sectPr>
      </w:pPr>
    </w:p>
    <w:p w14:paraId="1168EE6D" w14:textId="024C9DFD"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40B68" w14:textId="77777777" w:rsidR="00B44A76" w:rsidRDefault="00B44A76" w:rsidP="001A3B3D">
      <w:r>
        <w:separator/>
      </w:r>
    </w:p>
  </w:endnote>
  <w:endnote w:type="continuationSeparator" w:id="0">
    <w:p w14:paraId="5C2B6AB1" w14:textId="77777777" w:rsidR="00B44A76" w:rsidRDefault="00B44A76"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9A4C7"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952C5" w14:textId="77777777" w:rsidR="00B44A76" w:rsidRDefault="00B44A76" w:rsidP="001A3B3D">
      <w:r>
        <w:separator/>
      </w:r>
    </w:p>
  </w:footnote>
  <w:footnote w:type="continuationSeparator" w:id="0">
    <w:p w14:paraId="598BA05E" w14:textId="77777777" w:rsidR="00B44A76" w:rsidRDefault="00B44A76"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7D92FFB"/>
    <w:multiLevelType w:val="multilevel"/>
    <w:tmpl w:val="CE96C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20"/>
  </w:num>
  <w:num w:numId="3">
    <w:abstractNumId w:val="13"/>
  </w:num>
  <w:num w:numId="4">
    <w:abstractNumId w:val="17"/>
  </w:num>
  <w:num w:numId="5">
    <w:abstractNumId w:val="17"/>
  </w:num>
  <w:num w:numId="6">
    <w:abstractNumId w:val="17"/>
  </w:num>
  <w:num w:numId="7">
    <w:abstractNumId w:val="17"/>
  </w:num>
  <w:num w:numId="8">
    <w:abstractNumId w:val="19"/>
  </w:num>
  <w:num w:numId="9">
    <w:abstractNumId w:val="21"/>
  </w:num>
  <w:num w:numId="10">
    <w:abstractNumId w:val="16"/>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embedSystemFonts/>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EC3"/>
    <w:rsid w:val="000141D9"/>
    <w:rsid w:val="0002278A"/>
    <w:rsid w:val="00023200"/>
    <w:rsid w:val="0004050C"/>
    <w:rsid w:val="0004781E"/>
    <w:rsid w:val="00050FE0"/>
    <w:rsid w:val="00063087"/>
    <w:rsid w:val="00064621"/>
    <w:rsid w:val="000729A6"/>
    <w:rsid w:val="0008758A"/>
    <w:rsid w:val="00097937"/>
    <w:rsid w:val="000A2DDC"/>
    <w:rsid w:val="000A2DFE"/>
    <w:rsid w:val="000C1E68"/>
    <w:rsid w:val="000C6B92"/>
    <w:rsid w:val="000D15F0"/>
    <w:rsid w:val="000D79E0"/>
    <w:rsid w:val="000E231A"/>
    <w:rsid w:val="000E4414"/>
    <w:rsid w:val="001115F3"/>
    <w:rsid w:val="001143C9"/>
    <w:rsid w:val="001225DD"/>
    <w:rsid w:val="00127268"/>
    <w:rsid w:val="00132C22"/>
    <w:rsid w:val="00134F47"/>
    <w:rsid w:val="00137701"/>
    <w:rsid w:val="00141C39"/>
    <w:rsid w:val="0014299D"/>
    <w:rsid w:val="001433EC"/>
    <w:rsid w:val="001508C0"/>
    <w:rsid w:val="0015194E"/>
    <w:rsid w:val="00153A03"/>
    <w:rsid w:val="0015552E"/>
    <w:rsid w:val="001604BC"/>
    <w:rsid w:val="001647CB"/>
    <w:rsid w:val="00166DC2"/>
    <w:rsid w:val="001776F7"/>
    <w:rsid w:val="00191838"/>
    <w:rsid w:val="0019609E"/>
    <w:rsid w:val="001A03E5"/>
    <w:rsid w:val="001A2EFD"/>
    <w:rsid w:val="001A3B3D"/>
    <w:rsid w:val="001A68FC"/>
    <w:rsid w:val="001B67DC"/>
    <w:rsid w:val="001D0EA6"/>
    <w:rsid w:val="001D5A9B"/>
    <w:rsid w:val="001D5F3D"/>
    <w:rsid w:val="001D65CF"/>
    <w:rsid w:val="002254A9"/>
    <w:rsid w:val="00225BD8"/>
    <w:rsid w:val="0023093F"/>
    <w:rsid w:val="00233D97"/>
    <w:rsid w:val="002347A2"/>
    <w:rsid w:val="00241CAC"/>
    <w:rsid w:val="00246E01"/>
    <w:rsid w:val="0024792F"/>
    <w:rsid w:val="002503FB"/>
    <w:rsid w:val="002564F3"/>
    <w:rsid w:val="0026092E"/>
    <w:rsid w:val="002675A3"/>
    <w:rsid w:val="00280607"/>
    <w:rsid w:val="002850E3"/>
    <w:rsid w:val="00290BBC"/>
    <w:rsid w:val="002A7B5E"/>
    <w:rsid w:val="002B7F15"/>
    <w:rsid w:val="002C5CDF"/>
    <w:rsid w:val="00300ACC"/>
    <w:rsid w:val="0030150B"/>
    <w:rsid w:val="00317A44"/>
    <w:rsid w:val="003237AD"/>
    <w:rsid w:val="003306E2"/>
    <w:rsid w:val="0033424B"/>
    <w:rsid w:val="00342AA3"/>
    <w:rsid w:val="00353B62"/>
    <w:rsid w:val="00354FCF"/>
    <w:rsid w:val="0036132F"/>
    <w:rsid w:val="003874EA"/>
    <w:rsid w:val="003A19E2"/>
    <w:rsid w:val="003B2B40"/>
    <w:rsid w:val="003B4E04"/>
    <w:rsid w:val="003C01C3"/>
    <w:rsid w:val="003C1661"/>
    <w:rsid w:val="003C656C"/>
    <w:rsid w:val="003D0EBA"/>
    <w:rsid w:val="003E277D"/>
    <w:rsid w:val="003E6B17"/>
    <w:rsid w:val="003F5A08"/>
    <w:rsid w:val="0040044A"/>
    <w:rsid w:val="004029AB"/>
    <w:rsid w:val="00420716"/>
    <w:rsid w:val="004307F8"/>
    <w:rsid w:val="004325FB"/>
    <w:rsid w:val="004346F6"/>
    <w:rsid w:val="004432BA"/>
    <w:rsid w:val="0044407E"/>
    <w:rsid w:val="00446A3A"/>
    <w:rsid w:val="00447BB9"/>
    <w:rsid w:val="0046031D"/>
    <w:rsid w:val="004651E7"/>
    <w:rsid w:val="004714BB"/>
    <w:rsid w:val="00473AC9"/>
    <w:rsid w:val="00477BD8"/>
    <w:rsid w:val="00477E09"/>
    <w:rsid w:val="00495CCC"/>
    <w:rsid w:val="004A01F2"/>
    <w:rsid w:val="004B3944"/>
    <w:rsid w:val="004B3DCC"/>
    <w:rsid w:val="004B440B"/>
    <w:rsid w:val="004C78AC"/>
    <w:rsid w:val="004D72B5"/>
    <w:rsid w:val="004E44FF"/>
    <w:rsid w:val="004F4018"/>
    <w:rsid w:val="005020A4"/>
    <w:rsid w:val="00511255"/>
    <w:rsid w:val="00513BC3"/>
    <w:rsid w:val="00525352"/>
    <w:rsid w:val="00530B5B"/>
    <w:rsid w:val="00534332"/>
    <w:rsid w:val="00541F05"/>
    <w:rsid w:val="0054469D"/>
    <w:rsid w:val="00551B7F"/>
    <w:rsid w:val="005541B7"/>
    <w:rsid w:val="005650C7"/>
    <w:rsid w:val="0056610F"/>
    <w:rsid w:val="00575BCA"/>
    <w:rsid w:val="00585CC5"/>
    <w:rsid w:val="00587514"/>
    <w:rsid w:val="00595981"/>
    <w:rsid w:val="005A0372"/>
    <w:rsid w:val="005A1636"/>
    <w:rsid w:val="005B0344"/>
    <w:rsid w:val="005B520E"/>
    <w:rsid w:val="005D551B"/>
    <w:rsid w:val="005E1CB7"/>
    <w:rsid w:val="005E1F40"/>
    <w:rsid w:val="005E2800"/>
    <w:rsid w:val="00605825"/>
    <w:rsid w:val="00616870"/>
    <w:rsid w:val="006255C7"/>
    <w:rsid w:val="00634720"/>
    <w:rsid w:val="006427E5"/>
    <w:rsid w:val="00644112"/>
    <w:rsid w:val="00645D22"/>
    <w:rsid w:val="00651A08"/>
    <w:rsid w:val="00654204"/>
    <w:rsid w:val="00656359"/>
    <w:rsid w:val="006568A6"/>
    <w:rsid w:val="00656F38"/>
    <w:rsid w:val="006660FA"/>
    <w:rsid w:val="00670434"/>
    <w:rsid w:val="00680FC9"/>
    <w:rsid w:val="006946B3"/>
    <w:rsid w:val="00695721"/>
    <w:rsid w:val="006A103D"/>
    <w:rsid w:val="006A25F1"/>
    <w:rsid w:val="006A5AE8"/>
    <w:rsid w:val="006A624D"/>
    <w:rsid w:val="006B0E9B"/>
    <w:rsid w:val="006B270B"/>
    <w:rsid w:val="006B58A5"/>
    <w:rsid w:val="006B6779"/>
    <w:rsid w:val="006B6B66"/>
    <w:rsid w:val="006E7166"/>
    <w:rsid w:val="006E7863"/>
    <w:rsid w:val="006F01F5"/>
    <w:rsid w:val="006F6D3D"/>
    <w:rsid w:val="00700480"/>
    <w:rsid w:val="007059C4"/>
    <w:rsid w:val="0071184D"/>
    <w:rsid w:val="00714A0D"/>
    <w:rsid w:val="00715BEA"/>
    <w:rsid w:val="00720E6E"/>
    <w:rsid w:val="007220AB"/>
    <w:rsid w:val="007278B4"/>
    <w:rsid w:val="007351E9"/>
    <w:rsid w:val="00736D04"/>
    <w:rsid w:val="00737F1D"/>
    <w:rsid w:val="0074013E"/>
    <w:rsid w:val="00740EEA"/>
    <w:rsid w:val="00741D40"/>
    <w:rsid w:val="007427AC"/>
    <w:rsid w:val="00756D5D"/>
    <w:rsid w:val="00773993"/>
    <w:rsid w:val="00776ADE"/>
    <w:rsid w:val="007905CA"/>
    <w:rsid w:val="00794804"/>
    <w:rsid w:val="007A6D6B"/>
    <w:rsid w:val="007B33F1"/>
    <w:rsid w:val="007B557B"/>
    <w:rsid w:val="007B5FE9"/>
    <w:rsid w:val="007B6DDA"/>
    <w:rsid w:val="007C0308"/>
    <w:rsid w:val="007C2FF2"/>
    <w:rsid w:val="007D6232"/>
    <w:rsid w:val="007E0AFB"/>
    <w:rsid w:val="007E46EB"/>
    <w:rsid w:val="007F0DE7"/>
    <w:rsid w:val="007F1F99"/>
    <w:rsid w:val="007F53B9"/>
    <w:rsid w:val="007F6656"/>
    <w:rsid w:val="007F768F"/>
    <w:rsid w:val="007F7AE6"/>
    <w:rsid w:val="0080791D"/>
    <w:rsid w:val="008117C1"/>
    <w:rsid w:val="00836367"/>
    <w:rsid w:val="00843AE8"/>
    <w:rsid w:val="008634C4"/>
    <w:rsid w:val="008640A8"/>
    <w:rsid w:val="008656D2"/>
    <w:rsid w:val="00873603"/>
    <w:rsid w:val="00893E08"/>
    <w:rsid w:val="00894AC6"/>
    <w:rsid w:val="008A02AA"/>
    <w:rsid w:val="008A2C7D"/>
    <w:rsid w:val="008A3A0A"/>
    <w:rsid w:val="008B2CF0"/>
    <w:rsid w:val="008B338C"/>
    <w:rsid w:val="008B6524"/>
    <w:rsid w:val="008C09F1"/>
    <w:rsid w:val="008C35D8"/>
    <w:rsid w:val="008C4B23"/>
    <w:rsid w:val="008E4614"/>
    <w:rsid w:val="008F6E2C"/>
    <w:rsid w:val="009303D9"/>
    <w:rsid w:val="00930521"/>
    <w:rsid w:val="00933C64"/>
    <w:rsid w:val="0093496A"/>
    <w:rsid w:val="00937863"/>
    <w:rsid w:val="00946E89"/>
    <w:rsid w:val="0094749E"/>
    <w:rsid w:val="00950173"/>
    <w:rsid w:val="00960F9A"/>
    <w:rsid w:val="009644BD"/>
    <w:rsid w:val="009663DC"/>
    <w:rsid w:val="00972203"/>
    <w:rsid w:val="00977FBF"/>
    <w:rsid w:val="00997B1F"/>
    <w:rsid w:val="00997F37"/>
    <w:rsid w:val="009A074E"/>
    <w:rsid w:val="009B5A58"/>
    <w:rsid w:val="009C1391"/>
    <w:rsid w:val="009C38B6"/>
    <w:rsid w:val="009C5B7E"/>
    <w:rsid w:val="009D0AB0"/>
    <w:rsid w:val="009D31C8"/>
    <w:rsid w:val="009D3962"/>
    <w:rsid w:val="009E3134"/>
    <w:rsid w:val="009E56EA"/>
    <w:rsid w:val="009E7DC2"/>
    <w:rsid w:val="009F1D79"/>
    <w:rsid w:val="00A059B3"/>
    <w:rsid w:val="00A0780F"/>
    <w:rsid w:val="00A142F7"/>
    <w:rsid w:val="00A30928"/>
    <w:rsid w:val="00A60760"/>
    <w:rsid w:val="00A66083"/>
    <w:rsid w:val="00A738DA"/>
    <w:rsid w:val="00A935B1"/>
    <w:rsid w:val="00A95CC8"/>
    <w:rsid w:val="00AA3401"/>
    <w:rsid w:val="00AA3D64"/>
    <w:rsid w:val="00AA6BB6"/>
    <w:rsid w:val="00AB52CC"/>
    <w:rsid w:val="00AC310C"/>
    <w:rsid w:val="00AE2B44"/>
    <w:rsid w:val="00AE3409"/>
    <w:rsid w:val="00AF5231"/>
    <w:rsid w:val="00B04682"/>
    <w:rsid w:val="00B11A60"/>
    <w:rsid w:val="00B22613"/>
    <w:rsid w:val="00B22F3B"/>
    <w:rsid w:val="00B26117"/>
    <w:rsid w:val="00B338B5"/>
    <w:rsid w:val="00B44A76"/>
    <w:rsid w:val="00B458C5"/>
    <w:rsid w:val="00B45908"/>
    <w:rsid w:val="00B74028"/>
    <w:rsid w:val="00B7416E"/>
    <w:rsid w:val="00B768D1"/>
    <w:rsid w:val="00B77EAC"/>
    <w:rsid w:val="00B86EB8"/>
    <w:rsid w:val="00B970A3"/>
    <w:rsid w:val="00BA1025"/>
    <w:rsid w:val="00BA2216"/>
    <w:rsid w:val="00BA2437"/>
    <w:rsid w:val="00BC15CB"/>
    <w:rsid w:val="00BC3420"/>
    <w:rsid w:val="00BC45C3"/>
    <w:rsid w:val="00BD0C02"/>
    <w:rsid w:val="00BD670B"/>
    <w:rsid w:val="00BE3E1C"/>
    <w:rsid w:val="00BE7D3C"/>
    <w:rsid w:val="00BF5FF6"/>
    <w:rsid w:val="00C00915"/>
    <w:rsid w:val="00C0207F"/>
    <w:rsid w:val="00C1530E"/>
    <w:rsid w:val="00C16117"/>
    <w:rsid w:val="00C3075A"/>
    <w:rsid w:val="00C448D3"/>
    <w:rsid w:val="00C44E80"/>
    <w:rsid w:val="00C469E1"/>
    <w:rsid w:val="00C60B85"/>
    <w:rsid w:val="00C71D10"/>
    <w:rsid w:val="00C919A4"/>
    <w:rsid w:val="00C92C8D"/>
    <w:rsid w:val="00C9512D"/>
    <w:rsid w:val="00CA0577"/>
    <w:rsid w:val="00CA4392"/>
    <w:rsid w:val="00CA4859"/>
    <w:rsid w:val="00CC393F"/>
    <w:rsid w:val="00CC6AD2"/>
    <w:rsid w:val="00CC766D"/>
    <w:rsid w:val="00CD710E"/>
    <w:rsid w:val="00CE1E75"/>
    <w:rsid w:val="00CE3757"/>
    <w:rsid w:val="00CF0F25"/>
    <w:rsid w:val="00CF5CC5"/>
    <w:rsid w:val="00D06CE3"/>
    <w:rsid w:val="00D075B8"/>
    <w:rsid w:val="00D11D0B"/>
    <w:rsid w:val="00D159A4"/>
    <w:rsid w:val="00D2176E"/>
    <w:rsid w:val="00D301D9"/>
    <w:rsid w:val="00D35A17"/>
    <w:rsid w:val="00D43D23"/>
    <w:rsid w:val="00D54BC1"/>
    <w:rsid w:val="00D632BE"/>
    <w:rsid w:val="00D72D06"/>
    <w:rsid w:val="00D7522C"/>
    <w:rsid w:val="00D7536F"/>
    <w:rsid w:val="00D76668"/>
    <w:rsid w:val="00D918F3"/>
    <w:rsid w:val="00D92355"/>
    <w:rsid w:val="00DA1ED6"/>
    <w:rsid w:val="00DB3A63"/>
    <w:rsid w:val="00DB3B70"/>
    <w:rsid w:val="00DB448C"/>
    <w:rsid w:val="00DB538C"/>
    <w:rsid w:val="00DC6E76"/>
    <w:rsid w:val="00DD350F"/>
    <w:rsid w:val="00DD57AB"/>
    <w:rsid w:val="00DD605C"/>
    <w:rsid w:val="00DE279D"/>
    <w:rsid w:val="00DF0A41"/>
    <w:rsid w:val="00DF28CA"/>
    <w:rsid w:val="00DF4003"/>
    <w:rsid w:val="00DF6DA8"/>
    <w:rsid w:val="00E00089"/>
    <w:rsid w:val="00E07383"/>
    <w:rsid w:val="00E10241"/>
    <w:rsid w:val="00E165BC"/>
    <w:rsid w:val="00E2620E"/>
    <w:rsid w:val="00E378E4"/>
    <w:rsid w:val="00E379D9"/>
    <w:rsid w:val="00E444D8"/>
    <w:rsid w:val="00E47323"/>
    <w:rsid w:val="00E57971"/>
    <w:rsid w:val="00E61E12"/>
    <w:rsid w:val="00E61F17"/>
    <w:rsid w:val="00E6614D"/>
    <w:rsid w:val="00E7596C"/>
    <w:rsid w:val="00E878F2"/>
    <w:rsid w:val="00E94CB0"/>
    <w:rsid w:val="00E95FB0"/>
    <w:rsid w:val="00EB7B1A"/>
    <w:rsid w:val="00ED0149"/>
    <w:rsid w:val="00ED3B85"/>
    <w:rsid w:val="00EE6F2D"/>
    <w:rsid w:val="00EE7D32"/>
    <w:rsid w:val="00EF1A30"/>
    <w:rsid w:val="00EF382D"/>
    <w:rsid w:val="00EF5464"/>
    <w:rsid w:val="00EF5A61"/>
    <w:rsid w:val="00EF5B42"/>
    <w:rsid w:val="00EF7DE3"/>
    <w:rsid w:val="00EF7F36"/>
    <w:rsid w:val="00F027D6"/>
    <w:rsid w:val="00F03103"/>
    <w:rsid w:val="00F03795"/>
    <w:rsid w:val="00F04550"/>
    <w:rsid w:val="00F07001"/>
    <w:rsid w:val="00F14899"/>
    <w:rsid w:val="00F15F4C"/>
    <w:rsid w:val="00F26429"/>
    <w:rsid w:val="00F26499"/>
    <w:rsid w:val="00F271DE"/>
    <w:rsid w:val="00F35AE9"/>
    <w:rsid w:val="00F36DDD"/>
    <w:rsid w:val="00F45062"/>
    <w:rsid w:val="00F56867"/>
    <w:rsid w:val="00F627DA"/>
    <w:rsid w:val="00F66F3C"/>
    <w:rsid w:val="00F70251"/>
    <w:rsid w:val="00F70C43"/>
    <w:rsid w:val="00F7288F"/>
    <w:rsid w:val="00F847A6"/>
    <w:rsid w:val="00F849D4"/>
    <w:rsid w:val="00F90512"/>
    <w:rsid w:val="00F9441B"/>
    <w:rsid w:val="00FA0CA4"/>
    <w:rsid w:val="00FA4C32"/>
    <w:rsid w:val="00FB31E1"/>
    <w:rsid w:val="00FC05B7"/>
    <w:rsid w:val="00FC108B"/>
    <w:rsid w:val="00FC62FF"/>
    <w:rsid w:val="00FD233D"/>
    <w:rsid w:val="00FD3068"/>
    <w:rsid w:val="00FD31F4"/>
    <w:rsid w:val="00FD6668"/>
    <w:rsid w:val="00FE67E4"/>
    <w:rsid w:val="00FE7114"/>
    <w:rsid w:val="00FF74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51B1E5"/>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Cit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D06C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unhideWhenUsed/>
    <w:rsid w:val="006A5AE8"/>
    <w:rPr>
      <w:i/>
      <w:iCs/>
    </w:rPr>
  </w:style>
  <w:style w:type="character" w:styleId="Hyperlink">
    <w:name w:val="Hyperlink"/>
    <w:basedOn w:val="DefaultParagraphFont"/>
    <w:uiPriority w:val="99"/>
    <w:unhideWhenUsed/>
    <w:rsid w:val="006A5AE8"/>
    <w:rPr>
      <w:color w:val="0000FF"/>
      <w:u w:val="single"/>
    </w:rPr>
  </w:style>
  <w:style w:type="character" w:customStyle="1" w:styleId="reference-accessdate">
    <w:name w:val="reference-accessdate"/>
    <w:basedOn w:val="DefaultParagraphFont"/>
    <w:rsid w:val="006A5AE8"/>
  </w:style>
  <w:style w:type="character" w:customStyle="1" w:styleId="nowrap">
    <w:name w:val="nowrap"/>
    <w:basedOn w:val="DefaultParagraphFont"/>
    <w:rsid w:val="006A5AE8"/>
  </w:style>
  <w:style w:type="character" w:styleId="PlaceholderText">
    <w:name w:val="Placeholder Text"/>
    <w:basedOn w:val="DefaultParagraphFont"/>
    <w:uiPriority w:val="99"/>
    <w:semiHidden/>
    <w:rsid w:val="00EF5B42"/>
    <w:rPr>
      <w:color w:val="808080"/>
    </w:rPr>
  </w:style>
  <w:style w:type="paragraph" w:styleId="Caption">
    <w:name w:val="caption"/>
    <w:basedOn w:val="Normal"/>
    <w:next w:val="Normal"/>
    <w:unhideWhenUsed/>
    <w:qFormat/>
    <w:rsid w:val="00E379D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34163">
      <w:bodyDiv w:val="1"/>
      <w:marLeft w:val="0"/>
      <w:marRight w:val="0"/>
      <w:marTop w:val="0"/>
      <w:marBottom w:val="0"/>
      <w:divBdr>
        <w:top w:val="none" w:sz="0" w:space="0" w:color="auto"/>
        <w:left w:val="none" w:sz="0" w:space="0" w:color="auto"/>
        <w:bottom w:val="none" w:sz="0" w:space="0" w:color="auto"/>
        <w:right w:val="none" w:sz="0" w:space="0" w:color="auto"/>
      </w:divBdr>
    </w:div>
    <w:div w:id="58671973">
      <w:bodyDiv w:val="1"/>
      <w:marLeft w:val="0"/>
      <w:marRight w:val="0"/>
      <w:marTop w:val="0"/>
      <w:marBottom w:val="0"/>
      <w:divBdr>
        <w:top w:val="none" w:sz="0" w:space="0" w:color="auto"/>
        <w:left w:val="none" w:sz="0" w:space="0" w:color="auto"/>
        <w:bottom w:val="none" w:sz="0" w:space="0" w:color="auto"/>
        <w:right w:val="none" w:sz="0" w:space="0" w:color="auto"/>
      </w:divBdr>
    </w:div>
    <w:div w:id="97260737">
      <w:bodyDiv w:val="1"/>
      <w:marLeft w:val="0"/>
      <w:marRight w:val="0"/>
      <w:marTop w:val="0"/>
      <w:marBottom w:val="0"/>
      <w:divBdr>
        <w:top w:val="none" w:sz="0" w:space="0" w:color="auto"/>
        <w:left w:val="none" w:sz="0" w:space="0" w:color="auto"/>
        <w:bottom w:val="none" w:sz="0" w:space="0" w:color="auto"/>
        <w:right w:val="none" w:sz="0" w:space="0" w:color="auto"/>
      </w:divBdr>
    </w:div>
    <w:div w:id="184103606">
      <w:bodyDiv w:val="1"/>
      <w:marLeft w:val="0"/>
      <w:marRight w:val="0"/>
      <w:marTop w:val="0"/>
      <w:marBottom w:val="0"/>
      <w:divBdr>
        <w:top w:val="none" w:sz="0" w:space="0" w:color="auto"/>
        <w:left w:val="none" w:sz="0" w:space="0" w:color="auto"/>
        <w:bottom w:val="none" w:sz="0" w:space="0" w:color="auto"/>
        <w:right w:val="none" w:sz="0" w:space="0" w:color="auto"/>
      </w:divBdr>
    </w:div>
    <w:div w:id="227963902">
      <w:bodyDiv w:val="1"/>
      <w:marLeft w:val="0"/>
      <w:marRight w:val="0"/>
      <w:marTop w:val="0"/>
      <w:marBottom w:val="0"/>
      <w:divBdr>
        <w:top w:val="none" w:sz="0" w:space="0" w:color="auto"/>
        <w:left w:val="none" w:sz="0" w:space="0" w:color="auto"/>
        <w:bottom w:val="none" w:sz="0" w:space="0" w:color="auto"/>
        <w:right w:val="none" w:sz="0" w:space="0" w:color="auto"/>
      </w:divBdr>
    </w:div>
    <w:div w:id="365059657">
      <w:bodyDiv w:val="1"/>
      <w:marLeft w:val="0"/>
      <w:marRight w:val="0"/>
      <w:marTop w:val="0"/>
      <w:marBottom w:val="0"/>
      <w:divBdr>
        <w:top w:val="none" w:sz="0" w:space="0" w:color="auto"/>
        <w:left w:val="none" w:sz="0" w:space="0" w:color="auto"/>
        <w:bottom w:val="none" w:sz="0" w:space="0" w:color="auto"/>
        <w:right w:val="none" w:sz="0" w:space="0" w:color="auto"/>
      </w:divBdr>
    </w:div>
    <w:div w:id="458915643">
      <w:bodyDiv w:val="1"/>
      <w:marLeft w:val="0"/>
      <w:marRight w:val="0"/>
      <w:marTop w:val="0"/>
      <w:marBottom w:val="0"/>
      <w:divBdr>
        <w:top w:val="none" w:sz="0" w:space="0" w:color="auto"/>
        <w:left w:val="none" w:sz="0" w:space="0" w:color="auto"/>
        <w:bottom w:val="none" w:sz="0" w:space="0" w:color="auto"/>
        <w:right w:val="none" w:sz="0" w:space="0" w:color="auto"/>
      </w:divBdr>
    </w:div>
    <w:div w:id="586771106">
      <w:bodyDiv w:val="1"/>
      <w:marLeft w:val="0"/>
      <w:marRight w:val="0"/>
      <w:marTop w:val="0"/>
      <w:marBottom w:val="0"/>
      <w:divBdr>
        <w:top w:val="none" w:sz="0" w:space="0" w:color="auto"/>
        <w:left w:val="none" w:sz="0" w:space="0" w:color="auto"/>
        <w:bottom w:val="none" w:sz="0" w:space="0" w:color="auto"/>
        <w:right w:val="none" w:sz="0" w:space="0" w:color="auto"/>
      </w:divBdr>
    </w:div>
    <w:div w:id="613899684">
      <w:bodyDiv w:val="1"/>
      <w:marLeft w:val="0"/>
      <w:marRight w:val="0"/>
      <w:marTop w:val="0"/>
      <w:marBottom w:val="0"/>
      <w:divBdr>
        <w:top w:val="none" w:sz="0" w:space="0" w:color="auto"/>
        <w:left w:val="none" w:sz="0" w:space="0" w:color="auto"/>
        <w:bottom w:val="none" w:sz="0" w:space="0" w:color="auto"/>
        <w:right w:val="none" w:sz="0" w:space="0" w:color="auto"/>
      </w:divBdr>
    </w:div>
    <w:div w:id="678655785">
      <w:bodyDiv w:val="1"/>
      <w:marLeft w:val="0"/>
      <w:marRight w:val="0"/>
      <w:marTop w:val="0"/>
      <w:marBottom w:val="0"/>
      <w:divBdr>
        <w:top w:val="none" w:sz="0" w:space="0" w:color="auto"/>
        <w:left w:val="none" w:sz="0" w:space="0" w:color="auto"/>
        <w:bottom w:val="none" w:sz="0" w:space="0" w:color="auto"/>
        <w:right w:val="none" w:sz="0" w:space="0" w:color="auto"/>
      </w:divBdr>
    </w:div>
    <w:div w:id="680742224">
      <w:bodyDiv w:val="1"/>
      <w:marLeft w:val="0"/>
      <w:marRight w:val="0"/>
      <w:marTop w:val="0"/>
      <w:marBottom w:val="0"/>
      <w:divBdr>
        <w:top w:val="none" w:sz="0" w:space="0" w:color="auto"/>
        <w:left w:val="none" w:sz="0" w:space="0" w:color="auto"/>
        <w:bottom w:val="none" w:sz="0" w:space="0" w:color="auto"/>
        <w:right w:val="none" w:sz="0" w:space="0" w:color="auto"/>
      </w:divBdr>
    </w:div>
    <w:div w:id="727342580">
      <w:bodyDiv w:val="1"/>
      <w:marLeft w:val="0"/>
      <w:marRight w:val="0"/>
      <w:marTop w:val="0"/>
      <w:marBottom w:val="0"/>
      <w:divBdr>
        <w:top w:val="none" w:sz="0" w:space="0" w:color="auto"/>
        <w:left w:val="none" w:sz="0" w:space="0" w:color="auto"/>
        <w:bottom w:val="none" w:sz="0" w:space="0" w:color="auto"/>
        <w:right w:val="none" w:sz="0" w:space="0" w:color="auto"/>
      </w:divBdr>
    </w:div>
    <w:div w:id="822090737">
      <w:bodyDiv w:val="1"/>
      <w:marLeft w:val="0"/>
      <w:marRight w:val="0"/>
      <w:marTop w:val="0"/>
      <w:marBottom w:val="0"/>
      <w:divBdr>
        <w:top w:val="none" w:sz="0" w:space="0" w:color="auto"/>
        <w:left w:val="none" w:sz="0" w:space="0" w:color="auto"/>
        <w:bottom w:val="none" w:sz="0" w:space="0" w:color="auto"/>
        <w:right w:val="none" w:sz="0" w:space="0" w:color="auto"/>
      </w:divBdr>
    </w:div>
    <w:div w:id="1044865476">
      <w:bodyDiv w:val="1"/>
      <w:marLeft w:val="0"/>
      <w:marRight w:val="0"/>
      <w:marTop w:val="0"/>
      <w:marBottom w:val="0"/>
      <w:divBdr>
        <w:top w:val="none" w:sz="0" w:space="0" w:color="auto"/>
        <w:left w:val="none" w:sz="0" w:space="0" w:color="auto"/>
        <w:bottom w:val="none" w:sz="0" w:space="0" w:color="auto"/>
        <w:right w:val="none" w:sz="0" w:space="0" w:color="auto"/>
      </w:divBdr>
    </w:div>
    <w:div w:id="1045762338">
      <w:bodyDiv w:val="1"/>
      <w:marLeft w:val="0"/>
      <w:marRight w:val="0"/>
      <w:marTop w:val="0"/>
      <w:marBottom w:val="0"/>
      <w:divBdr>
        <w:top w:val="none" w:sz="0" w:space="0" w:color="auto"/>
        <w:left w:val="none" w:sz="0" w:space="0" w:color="auto"/>
        <w:bottom w:val="none" w:sz="0" w:space="0" w:color="auto"/>
        <w:right w:val="none" w:sz="0" w:space="0" w:color="auto"/>
      </w:divBdr>
    </w:div>
    <w:div w:id="1090396550">
      <w:bodyDiv w:val="1"/>
      <w:marLeft w:val="0"/>
      <w:marRight w:val="0"/>
      <w:marTop w:val="0"/>
      <w:marBottom w:val="0"/>
      <w:divBdr>
        <w:top w:val="none" w:sz="0" w:space="0" w:color="auto"/>
        <w:left w:val="none" w:sz="0" w:space="0" w:color="auto"/>
        <w:bottom w:val="none" w:sz="0" w:space="0" w:color="auto"/>
        <w:right w:val="none" w:sz="0" w:space="0" w:color="auto"/>
      </w:divBdr>
    </w:div>
    <w:div w:id="1129126969">
      <w:bodyDiv w:val="1"/>
      <w:marLeft w:val="0"/>
      <w:marRight w:val="0"/>
      <w:marTop w:val="0"/>
      <w:marBottom w:val="0"/>
      <w:divBdr>
        <w:top w:val="none" w:sz="0" w:space="0" w:color="auto"/>
        <w:left w:val="none" w:sz="0" w:space="0" w:color="auto"/>
        <w:bottom w:val="none" w:sz="0" w:space="0" w:color="auto"/>
        <w:right w:val="none" w:sz="0" w:space="0" w:color="auto"/>
      </w:divBdr>
    </w:div>
    <w:div w:id="1172917053">
      <w:bodyDiv w:val="1"/>
      <w:marLeft w:val="0"/>
      <w:marRight w:val="0"/>
      <w:marTop w:val="0"/>
      <w:marBottom w:val="0"/>
      <w:divBdr>
        <w:top w:val="none" w:sz="0" w:space="0" w:color="auto"/>
        <w:left w:val="none" w:sz="0" w:space="0" w:color="auto"/>
        <w:bottom w:val="none" w:sz="0" w:space="0" w:color="auto"/>
        <w:right w:val="none" w:sz="0" w:space="0" w:color="auto"/>
      </w:divBdr>
    </w:div>
    <w:div w:id="1194341547">
      <w:bodyDiv w:val="1"/>
      <w:marLeft w:val="0"/>
      <w:marRight w:val="0"/>
      <w:marTop w:val="0"/>
      <w:marBottom w:val="0"/>
      <w:divBdr>
        <w:top w:val="none" w:sz="0" w:space="0" w:color="auto"/>
        <w:left w:val="none" w:sz="0" w:space="0" w:color="auto"/>
        <w:bottom w:val="none" w:sz="0" w:space="0" w:color="auto"/>
        <w:right w:val="none" w:sz="0" w:space="0" w:color="auto"/>
      </w:divBdr>
    </w:div>
    <w:div w:id="1204102894">
      <w:bodyDiv w:val="1"/>
      <w:marLeft w:val="0"/>
      <w:marRight w:val="0"/>
      <w:marTop w:val="0"/>
      <w:marBottom w:val="0"/>
      <w:divBdr>
        <w:top w:val="none" w:sz="0" w:space="0" w:color="auto"/>
        <w:left w:val="none" w:sz="0" w:space="0" w:color="auto"/>
        <w:bottom w:val="none" w:sz="0" w:space="0" w:color="auto"/>
        <w:right w:val="none" w:sz="0" w:space="0" w:color="auto"/>
      </w:divBdr>
    </w:div>
    <w:div w:id="1298221389">
      <w:bodyDiv w:val="1"/>
      <w:marLeft w:val="0"/>
      <w:marRight w:val="0"/>
      <w:marTop w:val="0"/>
      <w:marBottom w:val="0"/>
      <w:divBdr>
        <w:top w:val="none" w:sz="0" w:space="0" w:color="auto"/>
        <w:left w:val="none" w:sz="0" w:space="0" w:color="auto"/>
        <w:bottom w:val="none" w:sz="0" w:space="0" w:color="auto"/>
        <w:right w:val="none" w:sz="0" w:space="0" w:color="auto"/>
      </w:divBdr>
    </w:div>
    <w:div w:id="1505392711">
      <w:bodyDiv w:val="1"/>
      <w:marLeft w:val="0"/>
      <w:marRight w:val="0"/>
      <w:marTop w:val="0"/>
      <w:marBottom w:val="0"/>
      <w:divBdr>
        <w:top w:val="none" w:sz="0" w:space="0" w:color="auto"/>
        <w:left w:val="none" w:sz="0" w:space="0" w:color="auto"/>
        <w:bottom w:val="none" w:sz="0" w:space="0" w:color="auto"/>
        <w:right w:val="none" w:sz="0" w:space="0" w:color="auto"/>
      </w:divBdr>
    </w:div>
    <w:div w:id="1587378653">
      <w:bodyDiv w:val="1"/>
      <w:marLeft w:val="0"/>
      <w:marRight w:val="0"/>
      <w:marTop w:val="0"/>
      <w:marBottom w:val="0"/>
      <w:divBdr>
        <w:top w:val="none" w:sz="0" w:space="0" w:color="auto"/>
        <w:left w:val="none" w:sz="0" w:space="0" w:color="auto"/>
        <w:bottom w:val="none" w:sz="0" w:space="0" w:color="auto"/>
        <w:right w:val="none" w:sz="0" w:space="0" w:color="auto"/>
      </w:divBdr>
    </w:div>
    <w:div w:id="1669283210">
      <w:bodyDiv w:val="1"/>
      <w:marLeft w:val="0"/>
      <w:marRight w:val="0"/>
      <w:marTop w:val="0"/>
      <w:marBottom w:val="0"/>
      <w:divBdr>
        <w:top w:val="none" w:sz="0" w:space="0" w:color="auto"/>
        <w:left w:val="none" w:sz="0" w:space="0" w:color="auto"/>
        <w:bottom w:val="none" w:sz="0" w:space="0" w:color="auto"/>
        <w:right w:val="none" w:sz="0" w:space="0" w:color="auto"/>
      </w:divBdr>
    </w:div>
    <w:div w:id="1693066104">
      <w:bodyDiv w:val="1"/>
      <w:marLeft w:val="0"/>
      <w:marRight w:val="0"/>
      <w:marTop w:val="0"/>
      <w:marBottom w:val="0"/>
      <w:divBdr>
        <w:top w:val="none" w:sz="0" w:space="0" w:color="auto"/>
        <w:left w:val="none" w:sz="0" w:space="0" w:color="auto"/>
        <w:bottom w:val="none" w:sz="0" w:space="0" w:color="auto"/>
        <w:right w:val="none" w:sz="0" w:space="0" w:color="auto"/>
      </w:divBdr>
    </w:div>
    <w:div w:id="1762799780">
      <w:bodyDiv w:val="1"/>
      <w:marLeft w:val="0"/>
      <w:marRight w:val="0"/>
      <w:marTop w:val="0"/>
      <w:marBottom w:val="0"/>
      <w:divBdr>
        <w:top w:val="none" w:sz="0" w:space="0" w:color="auto"/>
        <w:left w:val="none" w:sz="0" w:space="0" w:color="auto"/>
        <w:bottom w:val="none" w:sz="0" w:space="0" w:color="auto"/>
        <w:right w:val="none" w:sz="0" w:space="0" w:color="auto"/>
      </w:divBdr>
    </w:div>
    <w:div w:id="1871644368">
      <w:bodyDiv w:val="1"/>
      <w:marLeft w:val="0"/>
      <w:marRight w:val="0"/>
      <w:marTop w:val="0"/>
      <w:marBottom w:val="0"/>
      <w:divBdr>
        <w:top w:val="none" w:sz="0" w:space="0" w:color="auto"/>
        <w:left w:val="none" w:sz="0" w:space="0" w:color="auto"/>
        <w:bottom w:val="none" w:sz="0" w:space="0" w:color="auto"/>
        <w:right w:val="none" w:sz="0" w:space="0" w:color="auto"/>
      </w:divBdr>
    </w:div>
    <w:div w:id="1904214563">
      <w:bodyDiv w:val="1"/>
      <w:marLeft w:val="0"/>
      <w:marRight w:val="0"/>
      <w:marTop w:val="0"/>
      <w:marBottom w:val="0"/>
      <w:divBdr>
        <w:top w:val="none" w:sz="0" w:space="0" w:color="auto"/>
        <w:left w:val="none" w:sz="0" w:space="0" w:color="auto"/>
        <w:bottom w:val="none" w:sz="0" w:space="0" w:color="auto"/>
        <w:right w:val="none" w:sz="0" w:space="0" w:color="auto"/>
      </w:divBdr>
    </w:div>
    <w:div w:id="1975940581">
      <w:bodyDiv w:val="1"/>
      <w:marLeft w:val="0"/>
      <w:marRight w:val="0"/>
      <w:marTop w:val="0"/>
      <w:marBottom w:val="0"/>
      <w:divBdr>
        <w:top w:val="none" w:sz="0" w:space="0" w:color="auto"/>
        <w:left w:val="none" w:sz="0" w:space="0" w:color="auto"/>
        <w:bottom w:val="none" w:sz="0" w:space="0" w:color="auto"/>
        <w:right w:val="none" w:sz="0" w:space="0" w:color="auto"/>
      </w:divBdr>
    </w:div>
    <w:div w:id="1983385328">
      <w:bodyDiv w:val="1"/>
      <w:marLeft w:val="0"/>
      <w:marRight w:val="0"/>
      <w:marTop w:val="0"/>
      <w:marBottom w:val="0"/>
      <w:divBdr>
        <w:top w:val="none" w:sz="0" w:space="0" w:color="auto"/>
        <w:left w:val="none" w:sz="0" w:space="0" w:color="auto"/>
        <w:bottom w:val="none" w:sz="0" w:space="0" w:color="auto"/>
        <w:right w:val="none" w:sz="0" w:space="0" w:color="auto"/>
      </w:divBdr>
    </w:div>
    <w:div w:id="1985088290">
      <w:bodyDiv w:val="1"/>
      <w:marLeft w:val="0"/>
      <w:marRight w:val="0"/>
      <w:marTop w:val="0"/>
      <w:marBottom w:val="0"/>
      <w:divBdr>
        <w:top w:val="none" w:sz="0" w:space="0" w:color="auto"/>
        <w:left w:val="none" w:sz="0" w:space="0" w:color="auto"/>
        <w:bottom w:val="none" w:sz="0" w:space="0" w:color="auto"/>
        <w:right w:val="none" w:sz="0" w:space="0" w:color="auto"/>
      </w:divBdr>
    </w:div>
    <w:div w:id="2049867460">
      <w:bodyDiv w:val="1"/>
      <w:marLeft w:val="0"/>
      <w:marRight w:val="0"/>
      <w:marTop w:val="0"/>
      <w:marBottom w:val="0"/>
      <w:divBdr>
        <w:top w:val="none" w:sz="0" w:space="0" w:color="auto"/>
        <w:left w:val="none" w:sz="0" w:space="0" w:color="auto"/>
        <w:bottom w:val="none" w:sz="0" w:space="0" w:color="auto"/>
        <w:right w:val="none" w:sz="0" w:space="0" w:color="auto"/>
      </w:divBdr>
    </w:div>
    <w:div w:id="2077848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FE5BF-F70C-8C4B-9BD7-BE0D364A6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2690</Words>
  <Characters>15338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黄 超然</cp:lastModifiedBy>
  <cp:revision>2</cp:revision>
  <dcterms:created xsi:type="dcterms:W3CDTF">2021-10-28T21:57:00Z</dcterms:created>
  <dcterms:modified xsi:type="dcterms:W3CDTF">2021-10-28T21:57:00Z</dcterms:modified>
</cp:coreProperties>
</file>