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9C" w:rsidRPr="003324DD" w:rsidRDefault="00762AB0" w:rsidP="006F6B5A">
      <w:pPr>
        <w:spacing w:before="400" w:after="300"/>
        <w:jc w:val="center"/>
        <w:rPr>
          <w:rFonts w:ascii="Times New Roman" w:eastAsia="宋体" w:hAnsi="Times New Roman" w:cs="Times New Roman"/>
          <w:b/>
          <w:sz w:val="36"/>
        </w:rPr>
      </w:pPr>
      <w:r>
        <w:rPr>
          <w:rFonts w:ascii="Times New Roman" w:eastAsia="宋体" w:hAnsi="Times New Roman" w:cs="Times New Roman"/>
          <w:b/>
          <w:sz w:val="36"/>
        </w:rPr>
        <w:fldChar w:fldCharType="begin"/>
      </w:r>
      <w:r>
        <w:rPr>
          <w:rFonts w:ascii="Times New Roman" w:eastAsia="宋体" w:hAnsi="Times New Roman" w:cs="Times New Roman"/>
          <w:b/>
          <w:sz w:val="36"/>
        </w:rPr>
        <w:instrText xml:space="preserve"> MACROBUTTON MTEditEquationSection2 </w:instrText>
      </w:r>
      <w:r w:rsidRPr="00762AB0">
        <w:rPr>
          <w:rStyle w:val="MTEquationSection"/>
        </w:rPr>
        <w:instrText>Equation Chapter 1 Section 1</w:instrText>
      </w:r>
      <w:r>
        <w:rPr>
          <w:rFonts w:ascii="Times New Roman" w:eastAsia="宋体" w:hAnsi="Times New Roman" w:cs="Times New Roman"/>
          <w:b/>
          <w:sz w:val="36"/>
        </w:rPr>
        <w:fldChar w:fldCharType="begin"/>
      </w:r>
      <w:r>
        <w:rPr>
          <w:rFonts w:ascii="Times New Roman" w:eastAsia="宋体" w:hAnsi="Times New Roman" w:cs="Times New Roman"/>
          <w:b/>
          <w:sz w:val="36"/>
        </w:rPr>
        <w:instrText xml:space="preserve"> SEQ MTEqn \r \h \* MERGEFORMAT </w:instrText>
      </w:r>
      <w:r>
        <w:rPr>
          <w:rFonts w:ascii="Times New Roman" w:eastAsia="宋体" w:hAnsi="Times New Roman" w:cs="Times New Roman"/>
          <w:b/>
          <w:sz w:val="36"/>
        </w:rPr>
        <w:fldChar w:fldCharType="end"/>
      </w:r>
      <w:r>
        <w:rPr>
          <w:rFonts w:ascii="Times New Roman" w:eastAsia="宋体" w:hAnsi="Times New Roman" w:cs="Times New Roman"/>
          <w:b/>
          <w:sz w:val="36"/>
        </w:rPr>
        <w:fldChar w:fldCharType="begin"/>
      </w:r>
      <w:r>
        <w:rPr>
          <w:rFonts w:ascii="Times New Roman" w:eastAsia="宋体" w:hAnsi="Times New Roman" w:cs="Times New Roman"/>
          <w:b/>
          <w:sz w:val="36"/>
        </w:rPr>
        <w:instrText xml:space="preserve"> SEQ MTSec \r 1 \h \* MERGEFORMAT </w:instrText>
      </w:r>
      <w:r>
        <w:rPr>
          <w:rFonts w:ascii="Times New Roman" w:eastAsia="宋体" w:hAnsi="Times New Roman" w:cs="Times New Roman"/>
          <w:b/>
          <w:sz w:val="36"/>
        </w:rPr>
        <w:fldChar w:fldCharType="end"/>
      </w:r>
      <w:r>
        <w:rPr>
          <w:rFonts w:ascii="Times New Roman" w:eastAsia="宋体" w:hAnsi="Times New Roman" w:cs="Times New Roman"/>
          <w:b/>
          <w:sz w:val="36"/>
        </w:rPr>
        <w:fldChar w:fldCharType="begin"/>
      </w:r>
      <w:r>
        <w:rPr>
          <w:rFonts w:ascii="Times New Roman" w:eastAsia="宋体" w:hAnsi="Times New Roman" w:cs="Times New Roman"/>
          <w:b/>
          <w:sz w:val="36"/>
        </w:rPr>
        <w:instrText xml:space="preserve"> SEQ MTChap \r 1 \h \* MERGEFORMAT </w:instrText>
      </w:r>
      <w:r>
        <w:rPr>
          <w:rFonts w:ascii="Times New Roman" w:eastAsia="宋体" w:hAnsi="Times New Roman" w:cs="Times New Roman"/>
          <w:b/>
          <w:sz w:val="36"/>
        </w:rPr>
        <w:fldChar w:fldCharType="end"/>
      </w:r>
      <w:r>
        <w:rPr>
          <w:rFonts w:ascii="Times New Roman" w:eastAsia="宋体" w:hAnsi="Times New Roman" w:cs="Times New Roman"/>
          <w:b/>
          <w:sz w:val="36"/>
        </w:rPr>
        <w:fldChar w:fldCharType="end"/>
      </w:r>
      <w:r w:rsidR="003324DD" w:rsidRPr="003324DD">
        <w:rPr>
          <w:rFonts w:ascii="Times New Roman" w:eastAsia="宋体" w:hAnsi="Times New Roman" w:cs="Times New Roman" w:hint="eastAsia"/>
          <w:b/>
          <w:sz w:val="36"/>
        </w:rPr>
        <w:t>基于主成分分析的人脸识别</w:t>
      </w:r>
    </w:p>
    <w:p w:rsidR="0080144E" w:rsidRPr="0038256B" w:rsidRDefault="0080144E" w:rsidP="007E157D">
      <w:pPr>
        <w:jc w:val="center"/>
        <w:rPr>
          <w:rFonts w:ascii="Times New Roman" w:eastAsia="楷体_GB2312" w:hAnsi="Times New Roman" w:cs="Times New Roman"/>
          <w:sz w:val="15"/>
        </w:rPr>
      </w:pPr>
      <w:r w:rsidRPr="006F6B5A">
        <w:rPr>
          <w:rFonts w:ascii="Times New Roman" w:eastAsia="楷体_GB2312" w:hAnsi="Times New Roman" w:cs="Times New Roman"/>
          <w:sz w:val="24"/>
        </w:rPr>
        <w:t>王超</w:t>
      </w:r>
      <w:r w:rsidR="00422D44">
        <w:rPr>
          <w:rFonts w:ascii="Times New Roman" w:eastAsia="楷体_GB2312" w:hAnsi="Times New Roman" w:cs="Times New Roman"/>
          <w:sz w:val="24"/>
        </w:rPr>
        <w:t xml:space="preserve"> </w:t>
      </w:r>
    </w:p>
    <w:p w:rsidR="006D25D7" w:rsidRDefault="00122BB4" w:rsidP="00C00BF6">
      <w:pPr>
        <w:spacing w:line="360" w:lineRule="exact"/>
        <w:ind w:left="284" w:right="284"/>
        <w:rPr>
          <w:rFonts w:ascii="Times New Roman" w:eastAsia="宋体" w:hAnsi="Times New Roman" w:cs="Times New Roman"/>
          <w:szCs w:val="21"/>
        </w:rPr>
      </w:pPr>
      <w:r w:rsidRPr="0038256B">
        <w:rPr>
          <w:rStyle w:val="fontstyle01"/>
          <w:rFonts w:ascii="Times New Roman" w:hAnsi="Times New Roman" w:cs="Times New Roman" w:hint="default"/>
          <w:b/>
          <w:sz w:val="21"/>
          <w:szCs w:val="21"/>
        </w:rPr>
        <w:t>摘要</w:t>
      </w:r>
      <w:r w:rsidRPr="0038256B">
        <w:rPr>
          <w:rStyle w:val="fontstyle01"/>
          <w:rFonts w:ascii="Times New Roman" w:hAnsi="Times New Roman" w:cs="Times New Roman" w:hint="default"/>
          <w:sz w:val="21"/>
          <w:szCs w:val="21"/>
        </w:rPr>
        <w:t>：</w:t>
      </w:r>
      <w:r w:rsidR="00B3290A" w:rsidRPr="00B3290A">
        <w:rPr>
          <w:rStyle w:val="fontstyle01"/>
          <w:rFonts w:ascii="Times New Roman" w:eastAsia="楷体_GB2312" w:hAnsi="Times New Roman" w:cs="Times New Roman" w:hint="default"/>
          <w:sz w:val="21"/>
          <w:szCs w:val="21"/>
        </w:rPr>
        <w:t>在现代生活中，人脸识别的应用越来越广泛，比如智能手机，银行业务鉴权，天眼监控系统等等方面。本文将介绍基于</w:t>
      </w:r>
      <w:r w:rsidR="00B3290A" w:rsidRPr="00B3290A">
        <w:rPr>
          <w:rStyle w:val="fontstyle01"/>
          <w:rFonts w:ascii="Times New Roman" w:eastAsia="楷体_GB2312" w:hAnsi="Times New Roman" w:cs="Times New Roman" w:hint="default"/>
          <w:sz w:val="21"/>
          <w:szCs w:val="21"/>
        </w:rPr>
        <w:t>PCA</w:t>
      </w:r>
      <w:r w:rsidR="00B3290A" w:rsidRPr="00B3290A">
        <w:rPr>
          <w:rStyle w:val="fontstyle01"/>
          <w:rFonts w:ascii="Times New Roman" w:eastAsia="楷体_GB2312" w:hAnsi="Times New Roman" w:cs="Times New Roman" w:hint="default"/>
          <w:sz w:val="21"/>
          <w:szCs w:val="21"/>
        </w:rPr>
        <w:t>的人脸识别方法。人脸识别过程是一个有监督的学习过程，先利用训练集构造一个人脸模型，然后再将测试集与训练集进行匹配，找到与之欧式距离最小的训练集中的头像。最容易的方式是利用欧式距离计算测试集的每一幅图像与训练集的每一幅图像的距离，然后选择距离最近的图像作为识别的结果。虽然直接计算欧式距离的方式很直观，但是计算量太大。比如我用到的每幅图像大小为</w:t>
      </w:r>
      <w:r w:rsidR="00B3290A" w:rsidRPr="00B3290A">
        <w:rPr>
          <w:rStyle w:val="fontstyle01"/>
          <w:rFonts w:ascii="Times New Roman" w:eastAsia="楷体_GB2312" w:hAnsi="Times New Roman" w:cs="Times New Roman" w:hint="default"/>
          <w:sz w:val="21"/>
          <w:szCs w:val="21"/>
        </w:rPr>
        <w:t>100*100</w:t>
      </w:r>
      <w:r w:rsidR="00B3290A" w:rsidRPr="00B3290A">
        <w:rPr>
          <w:rStyle w:val="fontstyle01"/>
          <w:rFonts w:ascii="Times New Roman" w:eastAsia="楷体_GB2312" w:hAnsi="Times New Roman" w:cs="Times New Roman" w:hint="default"/>
          <w:sz w:val="21"/>
          <w:szCs w:val="21"/>
        </w:rPr>
        <w:t>，训练集里有</w:t>
      </w:r>
      <w:r w:rsidR="00B3290A" w:rsidRPr="00B3290A">
        <w:rPr>
          <w:rStyle w:val="fontstyle01"/>
          <w:rFonts w:ascii="Times New Roman" w:eastAsia="楷体_GB2312" w:hAnsi="Times New Roman" w:cs="Times New Roman" w:hint="default"/>
          <w:sz w:val="21"/>
          <w:szCs w:val="21"/>
        </w:rPr>
        <w:t>120</w:t>
      </w:r>
      <w:r w:rsidR="00B3290A" w:rsidRPr="00B3290A">
        <w:rPr>
          <w:rStyle w:val="fontstyle01"/>
          <w:rFonts w:ascii="Times New Roman" w:eastAsia="楷体_GB2312" w:hAnsi="Times New Roman" w:cs="Times New Roman" w:hint="default"/>
          <w:sz w:val="21"/>
          <w:szCs w:val="21"/>
        </w:rPr>
        <w:t>张图片，则识别测试集中的一幅图像就需要</w:t>
      </w:r>
      <w:r w:rsidR="00B3290A" w:rsidRPr="00B3290A">
        <w:rPr>
          <w:rStyle w:val="fontstyle01"/>
          <w:rFonts w:ascii="Times New Roman" w:eastAsia="楷体_GB2312" w:hAnsi="Times New Roman" w:cs="Times New Roman" w:hint="default"/>
          <w:sz w:val="21"/>
          <w:szCs w:val="21"/>
        </w:rPr>
        <w:t>120*100*100=1.2M</w:t>
      </w:r>
      <w:r w:rsidR="00B3290A" w:rsidRPr="00B3290A">
        <w:rPr>
          <w:rStyle w:val="fontstyle01"/>
          <w:rFonts w:ascii="Times New Roman" w:eastAsia="楷体_GB2312" w:hAnsi="Times New Roman" w:cs="Times New Roman" w:hint="default"/>
          <w:sz w:val="21"/>
          <w:szCs w:val="21"/>
        </w:rPr>
        <w:t>的计算量，但当测试集图片数量很大时，会导致识别速度非常缓慢。对图像进行降维的方法可以通过只保留主要成分使识别速度大大提升。</w:t>
      </w:r>
    </w:p>
    <w:p w:rsidR="00122BB4" w:rsidRPr="0038256B" w:rsidRDefault="00122BB4" w:rsidP="008E4967">
      <w:pPr>
        <w:spacing w:line="360" w:lineRule="exact"/>
        <w:ind w:left="284" w:right="284"/>
        <w:rPr>
          <w:rFonts w:ascii="Times New Roman" w:eastAsia="楷体" w:hAnsi="Times New Roman" w:cs="Times New Roman"/>
          <w:sz w:val="15"/>
        </w:rPr>
      </w:pPr>
      <w:r w:rsidRPr="0038256B">
        <w:rPr>
          <w:rStyle w:val="fontstyle01"/>
          <w:rFonts w:ascii="Times New Roman" w:hAnsi="Times New Roman" w:cs="Times New Roman" w:hint="default"/>
          <w:b/>
          <w:sz w:val="21"/>
        </w:rPr>
        <w:t>关键字</w:t>
      </w:r>
      <w:r w:rsidRPr="0038256B">
        <w:rPr>
          <w:rStyle w:val="fontstyle01"/>
          <w:rFonts w:ascii="Times New Roman" w:hAnsi="Times New Roman" w:cs="Times New Roman" w:hint="default"/>
        </w:rPr>
        <w:t>：</w:t>
      </w:r>
      <w:r w:rsidR="00B3290A">
        <w:rPr>
          <w:rStyle w:val="fontstyle01"/>
          <w:rFonts w:ascii="Times New Roman" w:eastAsia="楷体_GB2312" w:hAnsi="Times New Roman" w:cs="Times New Roman" w:hint="default"/>
          <w:sz w:val="21"/>
          <w:szCs w:val="21"/>
        </w:rPr>
        <w:t>PCA</w:t>
      </w:r>
      <w:r w:rsidR="0084178C" w:rsidRPr="0038256B">
        <w:rPr>
          <w:rStyle w:val="fontstyle01"/>
          <w:rFonts w:ascii="Times New Roman" w:eastAsia="楷体_GB2312" w:hAnsi="Times New Roman" w:cs="Times New Roman" w:hint="default"/>
          <w:sz w:val="21"/>
          <w:szCs w:val="21"/>
        </w:rPr>
        <w:t>；</w:t>
      </w:r>
      <w:r w:rsidR="00B3290A">
        <w:rPr>
          <w:rStyle w:val="fontstyle01"/>
          <w:rFonts w:ascii="Times New Roman" w:eastAsia="楷体_GB2312" w:hAnsi="Times New Roman" w:cs="Times New Roman" w:hint="default"/>
          <w:sz w:val="21"/>
          <w:szCs w:val="21"/>
        </w:rPr>
        <w:t>人脸识别</w:t>
      </w:r>
      <w:r w:rsidR="0084178C" w:rsidRPr="0038256B">
        <w:rPr>
          <w:rStyle w:val="fontstyle01"/>
          <w:rFonts w:ascii="Times New Roman" w:eastAsia="楷体_GB2312" w:hAnsi="Times New Roman" w:cs="Times New Roman" w:hint="default"/>
          <w:sz w:val="21"/>
          <w:szCs w:val="21"/>
        </w:rPr>
        <w:t>；</w:t>
      </w:r>
      <w:r w:rsidR="00B3290A">
        <w:rPr>
          <w:rStyle w:val="fontstyle01"/>
          <w:rFonts w:ascii="Times New Roman" w:eastAsia="楷体_GB2312" w:hAnsi="Times New Roman" w:cs="Times New Roman" w:hint="default"/>
          <w:sz w:val="21"/>
          <w:szCs w:val="21"/>
        </w:rPr>
        <w:t>模式识别</w:t>
      </w:r>
    </w:p>
    <w:p w:rsidR="004A044B" w:rsidRPr="00B3290A" w:rsidRDefault="00B3290A" w:rsidP="00B3290A">
      <w:pPr>
        <w:spacing w:before="60" w:after="180"/>
        <w:rPr>
          <w:rStyle w:val="fontstyle01"/>
          <w:rFonts w:ascii="Times New Roman" w:hAnsi="Times New Roman" w:cs="Times New Roman" w:hint="default"/>
          <w:b/>
          <w:sz w:val="28"/>
        </w:rPr>
        <w:sectPr w:rsidR="004A044B" w:rsidRPr="00B3290A" w:rsidSect="008251AB">
          <w:pgSz w:w="11906" w:h="16838"/>
          <w:pgMar w:top="1440" w:right="1800" w:bottom="1440" w:left="1800" w:header="851" w:footer="992" w:gutter="0"/>
          <w:cols w:space="425"/>
          <w:docGrid w:type="lines" w:linePitch="312"/>
        </w:sectPr>
      </w:pPr>
      <w:r>
        <w:rPr>
          <w:rStyle w:val="fontstyle01"/>
          <w:rFonts w:ascii="Times New Roman" w:hAnsi="Times New Roman" w:cs="Times New Roman" w:hint="default"/>
          <w:b/>
          <w:sz w:val="28"/>
        </w:rPr>
        <w:t>目标</w:t>
      </w:r>
    </w:p>
    <w:p w:rsidR="002A78C8" w:rsidRPr="0038256B" w:rsidRDefault="00860AAB" w:rsidP="002A78C8">
      <w:pPr>
        <w:spacing w:line="360" w:lineRule="exact"/>
        <w:ind w:firstLineChars="200" w:firstLine="420"/>
        <w:rPr>
          <w:rFonts w:ascii="Times New Roman" w:eastAsia="宋体" w:hAnsi="Times New Roman" w:cs="Times New Roman"/>
          <w:sz w:val="24"/>
        </w:rPr>
      </w:pPr>
      <w:r>
        <w:rPr>
          <w:rStyle w:val="fontstyle01"/>
          <w:rFonts w:ascii="Times New Roman" w:hAnsi="Times New Roman" w:cs="Times New Roman" w:hint="default"/>
          <w:sz w:val="21"/>
          <w:szCs w:val="21"/>
        </w:rPr>
        <w:lastRenderedPageBreak/>
        <w:t>本文主要</w:t>
      </w:r>
      <w:r w:rsidR="00B3290A">
        <w:rPr>
          <w:rStyle w:val="fontstyle01"/>
          <w:rFonts w:ascii="Times New Roman" w:hAnsi="Times New Roman" w:cs="Times New Roman" w:hint="default"/>
          <w:sz w:val="21"/>
          <w:szCs w:val="21"/>
        </w:rPr>
        <w:t>实现</w:t>
      </w:r>
      <w:r>
        <w:rPr>
          <w:rStyle w:val="fontstyle01"/>
          <w:rFonts w:ascii="Times New Roman" w:hAnsi="Times New Roman" w:cs="Times New Roman" w:hint="default"/>
          <w:sz w:val="21"/>
          <w:szCs w:val="21"/>
        </w:rPr>
        <w:t>了</w:t>
      </w:r>
      <w:r w:rsidR="00B3290A">
        <w:rPr>
          <w:rStyle w:val="fontstyle01"/>
          <w:rFonts w:ascii="Times New Roman" w:hAnsi="Times New Roman" w:cs="Times New Roman" w:hint="default"/>
          <w:sz w:val="21"/>
          <w:szCs w:val="21"/>
        </w:rPr>
        <w:t>基于</w:t>
      </w:r>
      <w:r w:rsidR="00B3290A" w:rsidRPr="00B3290A">
        <w:rPr>
          <w:rStyle w:val="fontstyle01"/>
          <w:rFonts w:ascii="Times New Roman" w:hAnsi="Times New Roman" w:cs="Times New Roman" w:hint="default"/>
          <w:sz w:val="21"/>
          <w:szCs w:val="21"/>
        </w:rPr>
        <w:t>PCA</w:t>
      </w:r>
      <w:r w:rsidR="00B3290A" w:rsidRPr="00B3290A">
        <w:rPr>
          <w:rStyle w:val="fontstyle01"/>
          <w:rFonts w:ascii="Times New Roman" w:hAnsi="Times New Roman" w:cs="Times New Roman" w:hint="default"/>
          <w:sz w:val="21"/>
          <w:szCs w:val="21"/>
        </w:rPr>
        <w:t>算法的人脸识别的</w:t>
      </w:r>
      <w:r>
        <w:rPr>
          <w:rStyle w:val="fontstyle01"/>
          <w:rFonts w:ascii="Times New Roman" w:hAnsi="Times New Roman" w:cs="Times New Roman" w:hint="default"/>
          <w:sz w:val="21"/>
          <w:szCs w:val="21"/>
        </w:rPr>
        <w:t>模型。</w:t>
      </w:r>
      <w:r w:rsidR="00B3290A" w:rsidRPr="00B3290A">
        <w:rPr>
          <w:rStyle w:val="fontstyle01"/>
          <w:rFonts w:ascii="Times New Roman" w:hAnsi="Times New Roman" w:cs="Times New Roman" w:hint="default"/>
          <w:sz w:val="21"/>
          <w:szCs w:val="21"/>
        </w:rPr>
        <w:t>重点讲述了特征脸空间的构建、特征值和特征向量的求取以及最邻近法的分类识别方法。</w:t>
      </w:r>
      <w:r w:rsidRPr="00860AAB">
        <w:rPr>
          <w:rStyle w:val="fontstyle01"/>
          <w:rFonts w:ascii="Times New Roman" w:hAnsi="Times New Roman" w:cs="Times New Roman" w:hint="default"/>
          <w:sz w:val="21"/>
          <w:szCs w:val="21"/>
        </w:rPr>
        <w:t>使用</w:t>
      </w:r>
      <w:r w:rsidRPr="00860AAB">
        <w:rPr>
          <w:rStyle w:val="fontstyle01"/>
          <w:rFonts w:ascii="Times New Roman" w:hAnsi="Times New Roman" w:cs="Times New Roman" w:hint="default"/>
          <w:sz w:val="21"/>
          <w:szCs w:val="21"/>
        </w:rPr>
        <w:t>PCA</w:t>
      </w:r>
      <w:r w:rsidRPr="00860AAB">
        <w:rPr>
          <w:rStyle w:val="fontstyle01"/>
          <w:rFonts w:ascii="Times New Roman" w:hAnsi="Times New Roman" w:cs="Times New Roman" w:hint="default"/>
          <w:sz w:val="21"/>
          <w:szCs w:val="21"/>
        </w:rPr>
        <w:t>进行降维，减小运算量</w:t>
      </w:r>
      <w:r>
        <w:rPr>
          <w:rStyle w:val="fontstyle01"/>
          <w:rFonts w:ascii="Times New Roman" w:hAnsi="Times New Roman" w:cs="Times New Roman" w:hint="default"/>
          <w:sz w:val="21"/>
          <w:szCs w:val="21"/>
        </w:rPr>
        <w:t>。</w:t>
      </w:r>
    </w:p>
    <w:p w:rsidR="00EB4B0E" w:rsidRPr="0038256B" w:rsidRDefault="002A78C8" w:rsidP="002A78C8">
      <w:pPr>
        <w:pStyle w:val="a7"/>
        <w:spacing w:before="180" w:after="180"/>
        <w:ind w:firstLineChars="0" w:firstLine="0"/>
        <w:rPr>
          <w:rStyle w:val="fontstyle01"/>
          <w:rFonts w:ascii="Times New Roman" w:hAnsi="Times New Roman" w:cs="Times New Roman" w:hint="default"/>
          <w:b/>
          <w:sz w:val="28"/>
          <w:szCs w:val="21"/>
        </w:rPr>
      </w:pPr>
      <w:r>
        <w:rPr>
          <w:rStyle w:val="fontstyle01"/>
          <w:rFonts w:ascii="Times New Roman" w:hAnsi="Times New Roman" w:cs="Times New Roman" w:hint="default"/>
          <w:b/>
          <w:sz w:val="28"/>
          <w:szCs w:val="21"/>
        </w:rPr>
        <w:t>方法</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在多元统计分析中，主成分分析（</w:t>
      </w:r>
      <w:r w:rsidRPr="003B2DFA">
        <w:rPr>
          <w:rStyle w:val="fontstyle01"/>
          <w:rFonts w:ascii="Times New Roman" w:hAnsi="Times New Roman" w:cs="Times New Roman" w:hint="default"/>
          <w:sz w:val="21"/>
          <w:szCs w:val="21"/>
        </w:rPr>
        <w:t>Principal components analysis</w:t>
      </w:r>
      <w:r w:rsidRPr="003B2DFA">
        <w:rPr>
          <w:rStyle w:val="fontstyle01"/>
          <w:rFonts w:ascii="Times New Roman" w:hAnsi="Times New Roman" w:cs="Times New Roman" w:hint="default"/>
          <w:sz w:val="21"/>
          <w:szCs w:val="21"/>
        </w:rPr>
        <w:t>，</w:t>
      </w: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是一种分析、简化数据集的技术。主成分分析经常用于减少数据集的维数，同时保持数据集中的对方差贡献最大的特征。这是通过保留低阶主成分，忽略高阶主成分做到的。这样低阶成分往往能够保留住数据的最重要方面。</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主成分分析由卡尔</w:t>
      </w:r>
      <w:r w:rsidRPr="003B2DFA">
        <w:rPr>
          <w:rStyle w:val="fontstyle01"/>
          <w:rFonts w:ascii="Times New Roman" w:hAnsi="Times New Roman" w:cs="Times New Roman" w:hint="default"/>
          <w:sz w:val="21"/>
          <w:szCs w:val="21"/>
        </w:rPr>
        <w:t>·</w:t>
      </w:r>
      <w:r w:rsidRPr="003B2DFA">
        <w:rPr>
          <w:rStyle w:val="fontstyle01"/>
          <w:rFonts w:ascii="Times New Roman" w:hAnsi="Times New Roman" w:cs="Times New Roman" w:hint="default"/>
          <w:sz w:val="21"/>
          <w:szCs w:val="21"/>
        </w:rPr>
        <w:t>皮尔逊于</w:t>
      </w:r>
      <w:r w:rsidRPr="003B2DFA">
        <w:rPr>
          <w:rStyle w:val="fontstyle01"/>
          <w:rFonts w:ascii="Times New Roman" w:hAnsi="Times New Roman" w:cs="Times New Roman" w:hint="default"/>
          <w:sz w:val="21"/>
          <w:szCs w:val="21"/>
        </w:rPr>
        <w:t>1901</w:t>
      </w:r>
      <w:r w:rsidRPr="003B2DFA">
        <w:rPr>
          <w:rStyle w:val="fontstyle01"/>
          <w:rFonts w:ascii="Times New Roman" w:hAnsi="Times New Roman" w:cs="Times New Roman" w:hint="default"/>
          <w:sz w:val="21"/>
          <w:szCs w:val="21"/>
        </w:rPr>
        <w:t>年发明</w:t>
      </w:r>
      <w:r w:rsidRPr="003B2DFA">
        <w:rPr>
          <w:rStyle w:val="fontstyle01"/>
          <w:rFonts w:ascii="Times New Roman" w:hAnsi="Times New Roman" w:cs="Times New Roman" w:hint="default"/>
          <w:sz w:val="21"/>
          <w:szCs w:val="21"/>
        </w:rPr>
        <w:t>[1]</w:t>
      </w:r>
      <w:r w:rsidRPr="003B2DFA">
        <w:rPr>
          <w:rStyle w:val="fontstyle01"/>
          <w:rFonts w:ascii="Times New Roman" w:hAnsi="Times New Roman" w:cs="Times New Roman" w:hint="default"/>
          <w:sz w:val="21"/>
          <w:szCs w:val="21"/>
        </w:rPr>
        <w:t>，用于分析数据及建立数理模型。其方法主要是通过对协方差矩阵进行特征分解，以得出数据的主成分（即特征向量）与它们的权值（即特征值）。</w:t>
      </w: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是最简单的以特征量分析多元统计分布的方法。其结果可以</w:t>
      </w:r>
      <w:r w:rsidRPr="003B2DFA">
        <w:rPr>
          <w:rStyle w:val="fontstyle01"/>
          <w:rFonts w:ascii="Times New Roman" w:hAnsi="Times New Roman" w:cs="Times New Roman" w:hint="default"/>
          <w:sz w:val="21"/>
          <w:szCs w:val="21"/>
        </w:rPr>
        <w:lastRenderedPageBreak/>
        <w:t>理解为对原数据中的方差做出解释：哪一个方向上的数据值对方差的影响最大？换而言之，</w:t>
      </w: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提供了一种降低数据维度的有效办法；如果分析者在原数据中除掉最小的特征值所对应的成分，那么所得的低维度数据必定是最优化的（也即，这样降低维度必定是失去讯息最少的方法）。主成分分析在分析复杂数据时尤为有用，比如人脸识别。</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是最简单的以特征量分析多元统计分布的方法。通常情况下，这种运算可以被看作是揭露数据的内部结构，从而更好的解释数据的变量的方法。如果一个多元数据集能够在一个高维数据空间坐标系中被显现出来，那么</w:t>
      </w: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就能够提供一幅比较低维度的图像，这幅图像即为在讯息最多的点上原对象的一个</w:t>
      </w:r>
      <w:r w:rsidRPr="003B2DFA">
        <w:rPr>
          <w:rStyle w:val="fontstyle01"/>
          <w:rFonts w:ascii="Times New Roman" w:hAnsi="Times New Roman" w:cs="Times New Roman" w:hint="default"/>
          <w:sz w:val="21"/>
          <w:szCs w:val="21"/>
        </w:rPr>
        <w:t>‘</w:t>
      </w:r>
      <w:r w:rsidRPr="003B2DFA">
        <w:rPr>
          <w:rStyle w:val="fontstyle01"/>
          <w:rFonts w:ascii="Times New Roman" w:hAnsi="Times New Roman" w:cs="Times New Roman" w:hint="default"/>
          <w:sz w:val="21"/>
          <w:szCs w:val="21"/>
        </w:rPr>
        <w:t>投影</w:t>
      </w:r>
      <w:r w:rsidRPr="003B2DFA">
        <w:rPr>
          <w:rStyle w:val="fontstyle01"/>
          <w:rFonts w:ascii="Times New Roman" w:hAnsi="Times New Roman" w:cs="Times New Roman" w:hint="default"/>
          <w:sz w:val="21"/>
          <w:szCs w:val="21"/>
        </w:rPr>
        <w:t>’</w:t>
      </w:r>
      <w:r w:rsidRPr="003B2DFA">
        <w:rPr>
          <w:rStyle w:val="fontstyle01"/>
          <w:rFonts w:ascii="Times New Roman" w:hAnsi="Times New Roman" w:cs="Times New Roman" w:hint="default"/>
          <w:sz w:val="21"/>
          <w:szCs w:val="21"/>
        </w:rPr>
        <w:t>。这样就可以利用少量的主成分使得数据的维度降低了。</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在此我们将使用</w:t>
      </w:r>
      <w:r w:rsidRPr="003B2DFA">
        <w:rPr>
          <w:rStyle w:val="fontstyle01"/>
          <w:rFonts w:ascii="Times New Roman" w:hAnsi="Times New Roman" w:cs="Times New Roman" w:hint="default"/>
          <w:sz w:val="21"/>
          <w:szCs w:val="21"/>
        </w:rPr>
        <w:t>PCA</w:t>
      </w:r>
      <w:r w:rsidRPr="003B2DFA">
        <w:rPr>
          <w:rStyle w:val="fontstyle01"/>
          <w:rFonts w:ascii="Times New Roman" w:hAnsi="Times New Roman" w:cs="Times New Roman" w:hint="default"/>
          <w:sz w:val="21"/>
          <w:szCs w:val="21"/>
        </w:rPr>
        <w:t>进行人脸识别，现在介绍下步骤。</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 xml:space="preserve">1 </w:t>
      </w:r>
      <w:r w:rsidRPr="003B2DFA">
        <w:rPr>
          <w:rStyle w:val="fontstyle01"/>
          <w:rFonts w:ascii="Times New Roman" w:hAnsi="Times New Roman" w:cs="Times New Roman" w:hint="default"/>
          <w:sz w:val="21"/>
          <w:szCs w:val="21"/>
        </w:rPr>
        <w:t>读取训练集图像数据</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读取测试集目录</w:t>
      </w:r>
      <w:r w:rsidRPr="003B2DFA">
        <w:rPr>
          <w:rStyle w:val="fontstyle01"/>
          <w:rFonts w:ascii="Times New Roman" w:hAnsi="Times New Roman" w:cs="Times New Roman" w:hint="default"/>
          <w:sz w:val="21"/>
          <w:szCs w:val="21"/>
        </w:rPr>
        <w:t xml:space="preserve"> \faces\ </w:t>
      </w:r>
      <w:r w:rsidRPr="003B2DFA">
        <w:rPr>
          <w:rStyle w:val="fontstyle01"/>
          <w:rFonts w:ascii="Times New Roman" w:hAnsi="Times New Roman" w:cs="Times New Roman" w:hint="default"/>
          <w:sz w:val="21"/>
          <w:szCs w:val="21"/>
        </w:rPr>
        <w:t>下指定个数的</w:t>
      </w:r>
      <w:r w:rsidRPr="003B2DFA">
        <w:rPr>
          <w:rStyle w:val="fontstyle01"/>
          <w:rFonts w:ascii="Times New Roman" w:hAnsi="Times New Roman" w:cs="Times New Roman" w:hint="default"/>
          <w:sz w:val="21"/>
          <w:szCs w:val="21"/>
        </w:rPr>
        <w:lastRenderedPageBreak/>
        <w:t>人脸图像，然后将其保存在一个二维数组中。假设图像个数为</w:t>
      </w:r>
      <w:r w:rsidRPr="003B2DFA">
        <w:rPr>
          <w:rStyle w:val="fontstyle01"/>
          <w:rFonts w:ascii="Times New Roman" w:hAnsi="Times New Roman" w:cs="Times New Roman" w:hint="default"/>
          <w:sz w:val="21"/>
          <w:szCs w:val="21"/>
        </w:rPr>
        <w:t>m</w:t>
      </w:r>
      <w:r w:rsidRPr="003B2DFA">
        <w:rPr>
          <w:rStyle w:val="fontstyle01"/>
          <w:rFonts w:ascii="Times New Roman" w:hAnsi="Times New Roman" w:cs="Times New Roman" w:hint="default"/>
          <w:sz w:val="21"/>
          <w:szCs w:val="21"/>
        </w:rPr>
        <w:t>，图像长宽为</w:t>
      </w:r>
      <w:r w:rsidRPr="003B2DFA">
        <w:rPr>
          <w:rStyle w:val="fontstyle01"/>
          <w:rFonts w:ascii="Times New Roman" w:hAnsi="Times New Roman" w:cs="Times New Roman" w:hint="default"/>
          <w:sz w:val="21"/>
          <w:szCs w:val="21"/>
        </w:rPr>
        <w:t>i</w:t>
      </w:r>
      <w:r w:rsidRPr="003B2DFA">
        <w:rPr>
          <w:rStyle w:val="fontstyle01"/>
          <w:rFonts w:ascii="Times New Roman" w:hAnsi="Times New Roman" w:cs="Times New Roman" w:hint="default"/>
          <w:sz w:val="21"/>
          <w:szCs w:val="21"/>
        </w:rPr>
        <w:t>、</w:t>
      </w:r>
      <w:r w:rsidRPr="003B2DFA">
        <w:rPr>
          <w:rStyle w:val="fontstyle01"/>
          <w:rFonts w:ascii="Times New Roman" w:hAnsi="Times New Roman" w:cs="Times New Roman" w:hint="default"/>
          <w:sz w:val="21"/>
          <w:szCs w:val="21"/>
        </w:rPr>
        <w:t>j</w:t>
      </w:r>
      <w:r w:rsidRPr="003B2DFA">
        <w:rPr>
          <w:rStyle w:val="fontstyle01"/>
          <w:rFonts w:ascii="Times New Roman" w:hAnsi="Times New Roman" w:cs="Times New Roman" w:hint="default"/>
          <w:sz w:val="21"/>
          <w:szCs w:val="21"/>
        </w:rPr>
        <w:t>，则我们创建一个二维数组</w:t>
      </w:r>
      <w:r w:rsidRPr="003B2DFA">
        <w:rPr>
          <w:rStyle w:val="fontstyle01"/>
          <w:rFonts w:ascii="Times New Roman" w:hAnsi="Times New Roman" w:cs="Times New Roman" w:hint="default"/>
          <w:sz w:val="21"/>
          <w:szCs w:val="21"/>
        </w:rPr>
        <w:t>AllImage[m][i*j=n]</w:t>
      </w:r>
      <w:r w:rsidRPr="003B2DFA">
        <w:rPr>
          <w:rStyle w:val="fontstyle01"/>
          <w:rFonts w:ascii="Times New Roman" w:hAnsi="Times New Roman" w:cs="Times New Roman" w:hint="default"/>
          <w:sz w:val="21"/>
          <w:szCs w:val="21"/>
        </w:rPr>
        <w:t>用来保存图像数据。数组的每一列表示一个图像的所有像素信息，也即不同图像同一位置的像素信息。</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 xml:space="preserve">2 </w:t>
      </w:r>
      <w:r w:rsidRPr="003B2DFA">
        <w:rPr>
          <w:rStyle w:val="fontstyle01"/>
          <w:rFonts w:ascii="Times New Roman" w:hAnsi="Times New Roman" w:cs="Times New Roman" w:hint="default"/>
          <w:sz w:val="21"/>
          <w:szCs w:val="21"/>
        </w:rPr>
        <w:t>每列减去均值</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将（</w:t>
      </w:r>
      <w:r w:rsidRPr="003B2DFA">
        <w:rPr>
          <w:rStyle w:val="fontstyle01"/>
          <w:rFonts w:ascii="Times New Roman" w:hAnsi="Times New Roman" w:cs="Times New Roman" w:hint="default"/>
          <w:sz w:val="21"/>
          <w:szCs w:val="21"/>
        </w:rPr>
        <w:t>1</w:t>
      </w:r>
      <w:r w:rsidRPr="003B2DFA">
        <w:rPr>
          <w:rStyle w:val="fontstyle01"/>
          <w:rFonts w:ascii="Times New Roman" w:hAnsi="Times New Roman" w:cs="Times New Roman" w:hint="default"/>
          <w:sz w:val="21"/>
          <w:szCs w:val="21"/>
        </w:rPr>
        <w:t>）的每列减去该列的均值，这样每列的数据均值为</w:t>
      </w:r>
      <w:r w:rsidRPr="003B2DFA">
        <w:rPr>
          <w:rStyle w:val="fontstyle01"/>
          <w:rFonts w:ascii="Times New Roman" w:hAnsi="Times New Roman" w:cs="Times New Roman" w:hint="default"/>
          <w:sz w:val="21"/>
          <w:szCs w:val="21"/>
        </w:rPr>
        <w:t>0</w:t>
      </w:r>
      <w:r w:rsidRPr="003B2DFA">
        <w:rPr>
          <w:rStyle w:val="fontstyle01"/>
          <w:rFonts w:ascii="Times New Roman" w:hAnsi="Times New Roman" w:cs="Times New Roman" w:hint="default"/>
          <w:sz w:val="21"/>
          <w:szCs w:val="21"/>
        </w:rPr>
        <w:t>。</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 xml:space="preserve">3 </w:t>
      </w:r>
      <w:r w:rsidRPr="003B2DFA">
        <w:rPr>
          <w:rStyle w:val="fontstyle01"/>
          <w:rFonts w:ascii="Times New Roman" w:hAnsi="Times New Roman" w:cs="Times New Roman" w:hint="default"/>
          <w:sz w:val="21"/>
          <w:szCs w:val="21"/>
        </w:rPr>
        <w:t>计算协方差矩阵</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协方差矩阵表示不同随机变量之间的相互关系，图像中也即求任意两个像素之间的关系。如果两个随机变量的协方差为正或为负，表明两个变量之间具有相关性，如果两者协方差为零表示两个变量不相关。通过计算协方差矩阵，我们就可以获得不同像素之间的关系。针对人脸识别，计算的协方差矩阵大小为</w:t>
      </w:r>
      <w:r w:rsidRPr="003B2DFA">
        <w:rPr>
          <w:rStyle w:val="fontstyle01"/>
          <w:rFonts w:ascii="Times New Roman" w:hAnsi="Times New Roman" w:cs="Times New Roman" w:hint="default"/>
          <w:sz w:val="21"/>
          <w:szCs w:val="21"/>
        </w:rPr>
        <w:t>n*n</w:t>
      </w:r>
      <w:r w:rsidRPr="003B2DFA">
        <w:rPr>
          <w:rStyle w:val="fontstyle01"/>
          <w:rFonts w:ascii="Times New Roman" w:hAnsi="Times New Roman" w:cs="Times New Roman" w:hint="default"/>
          <w:sz w:val="21"/>
          <w:szCs w:val="21"/>
        </w:rPr>
        <w:t>，其中</w:t>
      </w:r>
      <w:r w:rsidRPr="003B2DFA">
        <w:rPr>
          <w:rStyle w:val="fontstyle01"/>
          <w:rFonts w:ascii="Times New Roman" w:hAnsi="Times New Roman" w:cs="Times New Roman" w:hint="default"/>
          <w:sz w:val="21"/>
          <w:szCs w:val="21"/>
        </w:rPr>
        <w:t xml:space="preserve"> n </w:t>
      </w:r>
      <w:r w:rsidRPr="003B2DFA">
        <w:rPr>
          <w:rStyle w:val="fontstyle01"/>
          <w:rFonts w:ascii="Times New Roman" w:hAnsi="Times New Roman" w:cs="Times New Roman" w:hint="default"/>
          <w:sz w:val="21"/>
          <w:szCs w:val="21"/>
        </w:rPr>
        <w:t>表示图像的像素点个数，即灰度图像的长和宽乘积。</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 xml:space="preserve">4 </w:t>
      </w:r>
      <w:r w:rsidRPr="003B2DFA">
        <w:rPr>
          <w:rStyle w:val="fontstyle01"/>
          <w:rFonts w:ascii="Times New Roman" w:hAnsi="Times New Roman" w:cs="Times New Roman" w:hint="default"/>
          <w:sz w:val="21"/>
          <w:szCs w:val="21"/>
        </w:rPr>
        <w:t>计算协方差矩阵的特征值和特征向量</w:t>
      </w:r>
    </w:p>
    <w:p w:rsidR="003B2DFA" w:rsidRP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由于协方差矩阵是实对称阵，所以可以求得其所有的特征值和特征向量，其共有</w:t>
      </w:r>
      <w:r w:rsidRPr="003B2DFA">
        <w:rPr>
          <w:rStyle w:val="fontstyle01"/>
          <w:rFonts w:ascii="Times New Roman" w:hAnsi="Times New Roman" w:cs="Times New Roman" w:hint="default"/>
          <w:sz w:val="21"/>
          <w:szCs w:val="21"/>
        </w:rPr>
        <w:t xml:space="preserve"> n </w:t>
      </w:r>
      <w:r w:rsidRPr="003B2DFA">
        <w:rPr>
          <w:rStyle w:val="fontstyle01"/>
          <w:rFonts w:ascii="Times New Roman" w:hAnsi="Times New Roman" w:cs="Times New Roman" w:hint="default"/>
          <w:sz w:val="21"/>
          <w:szCs w:val="21"/>
        </w:rPr>
        <w:t>个特征值和特征向量。</w:t>
      </w:r>
    </w:p>
    <w:p w:rsidR="003B2DFA" w:rsidRDefault="003B2DFA" w:rsidP="003B2DFA">
      <w:pPr>
        <w:spacing w:line="360" w:lineRule="exact"/>
        <w:ind w:firstLineChars="200" w:firstLine="420"/>
        <w:rPr>
          <w:rStyle w:val="fontstyle01"/>
          <w:rFonts w:ascii="Times New Roman" w:hAnsi="Times New Roman" w:cs="Times New Roman" w:hint="default"/>
          <w:sz w:val="21"/>
          <w:szCs w:val="21"/>
        </w:rPr>
      </w:pPr>
      <w:r w:rsidRPr="003B2DFA">
        <w:rPr>
          <w:rStyle w:val="fontstyle01"/>
          <w:rFonts w:ascii="Times New Roman" w:hAnsi="Times New Roman" w:cs="Times New Roman" w:hint="default"/>
          <w:sz w:val="21"/>
          <w:szCs w:val="21"/>
        </w:rPr>
        <w:t>由于协方差矩阵维度为</w:t>
      </w:r>
      <w:r w:rsidRPr="003B2DFA">
        <w:rPr>
          <w:rStyle w:val="fontstyle01"/>
          <w:rFonts w:ascii="Times New Roman" w:hAnsi="Times New Roman" w:cs="Times New Roman" w:hint="default"/>
          <w:sz w:val="21"/>
          <w:szCs w:val="21"/>
        </w:rPr>
        <w:t>10000*10000</w:t>
      </w:r>
      <w:r w:rsidRPr="003B2DFA">
        <w:rPr>
          <w:rStyle w:val="fontstyle01"/>
          <w:rFonts w:ascii="Times New Roman" w:hAnsi="Times New Roman" w:cs="Times New Roman" w:hint="default"/>
          <w:sz w:val="21"/>
          <w:szCs w:val="21"/>
        </w:rPr>
        <w:t>，所以运算量会很大，并且，针对样本图片数量严重少于图片维数的情况，采用如下方法解决。</w:t>
      </w:r>
    </w:p>
    <w:p w:rsid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协方差矩阵与特征向量具有以下公式：</w:t>
      </w:r>
      <w:r w:rsidRPr="00EB2B90">
        <w:rPr>
          <w:rFonts w:eastAsia="方正仿宋_GBK"/>
          <w:spacing w:val="8"/>
          <w:position w:val="-12"/>
          <w:sz w:val="19"/>
          <w:szCs w:val="19"/>
        </w:rPr>
        <w:object w:dxaOrig="1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pt;height:19.15pt" o:ole="">
            <v:imagedata r:id="rId8" o:title=""/>
          </v:shape>
          <o:OLEObject Type="Embed" ProgID="Equation.DSMT4" ShapeID="_x0000_i1025" DrawAspect="Content" ObjectID="_1591293541" r:id="rId9"/>
        </w:object>
      </w:r>
      <w:r>
        <w:rPr>
          <w:rFonts w:eastAsia="方正仿宋_GBK"/>
          <w:spacing w:val="8"/>
          <w:sz w:val="19"/>
          <w:szCs w:val="19"/>
        </w:rPr>
        <w:t xml:space="preserve"> </w:t>
      </w:r>
      <w:r w:rsidRPr="009831DC">
        <w:rPr>
          <w:rFonts w:eastAsia="方正仿宋_GBK" w:hint="eastAsia"/>
          <w:spacing w:val="8"/>
          <w:sz w:val="19"/>
          <w:szCs w:val="19"/>
        </w:rPr>
        <w:t>，</w:t>
      </w:r>
      <w:r w:rsidRPr="003B2DFA">
        <w:rPr>
          <w:rStyle w:val="fontstyle01"/>
          <w:rFonts w:ascii="Times New Roman" w:hAnsi="Times New Roman" w:hint="default"/>
          <w:kern w:val="2"/>
          <w:sz w:val="21"/>
          <w:szCs w:val="21"/>
        </w:rPr>
        <w:t>其中</w:t>
      </w:r>
      <w:r w:rsidRPr="00EB2B90">
        <w:rPr>
          <w:rFonts w:eastAsia="方正仿宋_GBK"/>
          <w:spacing w:val="8"/>
          <w:position w:val="-12"/>
          <w:sz w:val="19"/>
          <w:szCs w:val="19"/>
        </w:rPr>
        <w:object w:dxaOrig="499" w:dyaOrig="360">
          <v:shape id="_x0000_i1026" type="#_x0000_t75" style="width:24.8pt;height:18.25pt" o:ole="">
            <v:imagedata r:id="rId10" o:title=""/>
          </v:shape>
          <o:OLEObject Type="Embed" ProgID="Equation.DSMT4" ShapeID="_x0000_i1026" DrawAspect="Content" ObjectID="_1591293542" r:id="rId11"/>
        </w:object>
      </w:r>
      <w:r w:rsidRPr="003B2DFA">
        <w:rPr>
          <w:rStyle w:val="fontstyle01"/>
          <w:rFonts w:ascii="Times New Roman" w:hAnsi="Times New Roman" w:hint="default"/>
          <w:kern w:val="2"/>
          <w:sz w:val="21"/>
          <w:szCs w:val="21"/>
        </w:rPr>
        <w:t>分别为特征值和特征向量。矩阵而</w:t>
      </w:r>
      <w:r w:rsidRPr="003B2DFA">
        <w:rPr>
          <w:rStyle w:val="fontstyle01"/>
          <w:rFonts w:ascii="Times New Roman" w:hAnsi="Times New Roman" w:hint="default"/>
          <w:kern w:val="2"/>
          <w:sz w:val="21"/>
          <w:szCs w:val="21"/>
        </w:rPr>
        <w:object w:dxaOrig="499" w:dyaOrig="300">
          <v:shape id="_x0000_i1027" type="#_x0000_t75" style="width:24.8pt;height:14.95pt" o:ole="">
            <v:imagedata r:id="rId12" o:title=""/>
          </v:shape>
          <o:OLEObject Type="Embed" ProgID="Equation.DSMT4" ShapeID="_x0000_i1027" DrawAspect="Content" ObjectID="_1591293543" r:id="rId13"/>
        </w:object>
      </w:r>
      <w:r w:rsidRPr="003B2DFA">
        <w:rPr>
          <w:rStyle w:val="fontstyle01"/>
          <w:rFonts w:ascii="Times New Roman" w:hAnsi="Times New Roman" w:hint="default"/>
          <w:kern w:val="2"/>
          <w:sz w:val="21"/>
          <w:szCs w:val="21"/>
        </w:rPr>
        <w:t>的维数为</w:t>
      </w:r>
      <w:r w:rsidRPr="003B2DFA">
        <w:rPr>
          <w:rStyle w:val="fontstyle01"/>
          <w:rFonts w:ascii="Times New Roman" w:hAnsi="Times New Roman" w:hint="default"/>
          <w:kern w:val="2"/>
          <w:sz w:val="21"/>
          <w:szCs w:val="21"/>
        </w:rPr>
        <w:t>120*120</w:t>
      </w:r>
      <w:r w:rsidRPr="003B2DFA">
        <w:rPr>
          <w:rStyle w:val="fontstyle01"/>
          <w:rFonts w:ascii="Times New Roman" w:hAnsi="Times New Roman" w:hint="default"/>
          <w:kern w:val="2"/>
          <w:sz w:val="21"/>
          <w:szCs w:val="21"/>
        </w:rPr>
        <w:t>，远小于</w:t>
      </w:r>
      <w:r w:rsidRPr="003B2DFA">
        <w:rPr>
          <w:rStyle w:val="fontstyle01"/>
          <w:rFonts w:ascii="Times New Roman" w:hAnsi="Times New Roman" w:hint="default"/>
          <w:kern w:val="2"/>
          <w:sz w:val="21"/>
          <w:szCs w:val="21"/>
        </w:rPr>
        <w:object w:dxaOrig="480" w:dyaOrig="300">
          <v:shape id="_x0000_i1028" type="#_x0000_t75" style="width:23.85pt;height:14.95pt" o:ole="">
            <v:imagedata r:id="rId14" o:title=""/>
          </v:shape>
          <o:OLEObject Type="Embed" ProgID="Equation.DSMT4" ShapeID="_x0000_i1028" DrawAspect="Content" ObjectID="_1591293544" r:id="rId15"/>
        </w:object>
      </w:r>
      <w:r w:rsidRPr="003B2DFA">
        <w:rPr>
          <w:rStyle w:val="fontstyle01"/>
          <w:rFonts w:ascii="Times New Roman" w:hAnsi="Times New Roman" w:hint="default"/>
          <w:kern w:val="2"/>
          <w:sz w:val="21"/>
          <w:szCs w:val="21"/>
        </w:rPr>
        <w:t>的维数，同时</w:t>
      </w:r>
      <w:r w:rsidRPr="003B2DFA">
        <w:rPr>
          <w:rStyle w:val="fontstyle01"/>
          <w:rFonts w:ascii="Times New Roman" w:hAnsi="Times New Roman" w:hint="default"/>
          <w:kern w:val="2"/>
          <w:sz w:val="21"/>
          <w:szCs w:val="21"/>
        </w:rPr>
        <w:t xml:space="preserve"> </w:t>
      </w:r>
      <w:r w:rsidRPr="003B2DFA">
        <w:rPr>
          <w:rStyle w:val="fontstyle01"/>
          <w:rFonts w:ascii="Times New Roman" w:hAnsi="Times New Roman" w:hint="default"/>
          <w:kern w:val="2"/>
          <w:sz w:val="21"/>
          <w:szCs w:val="21"/>
        </w:rPr>
        <w:object w:dxaOrig="1240" w:dyaOrig="380">
          <v:shape id="_x0000_i1029" type="#_x0000_t75" style="width:62.2pt;height:19.15pt" o:ole="">
            <v:imagedata r:id="rId16" o:title=""/>
          </v:shape>
          <o:OLEObject Type="Embed" ProgID="Equation.DSMT4" ShapeID="_x0000_i1029" DrawAspect="Content" ObjectID="_1591293545" r:id="rId17"/>
        </w:object>
      </w:r>
      <w:r w:rsidRPr="003B2DFA">
        <w:rPr>
          <w:rStyle w:val="fontstyle01"/>
          <w:rFonts w:ascii="Times New Roman" w:hAnsi="Times New Roman" w:hint="default"/>
          <w:kern w:val="2"/>
          <w:sz w:val="21"/>
          <w:szCs w:val="21"/>
        </w:rPr>
        <w:t>，其中</w:t>
      </w:r>
      <w:r w:rsidRPr="003B2DFA">
        <w:rPr>
          <w:rStyle w:val="fontstyle01"/>
          <w:rFonts w:ascii="Times New Roman" w:hAnsi="Times New Roman" w:hint="default"/>
          <w:kern w:val="2"/>
          <w:sz w:val="21"/>
          <w:szCs w:val="21"/>
        </w:rPr>
        <w:object w:dxaOrig="499" w:dyaOrig="360">
          <v:shape id="_x0000_i1030" type="#_x0000_t75" style="width:24.8pt;height:18.25pt" o:ole="">
            <v:imagedata r:id="rId18" o:title=""/>
          </v:shape>
          <o:OLEObject Type="Embed" ProgID="Equation.DSMT4" ShapeID="_x0000_i1030" DrawAspect="Content" ObjectID="_1591293546" r:id="rId19"/>
        </w:object>
      </w:r>
      <w:r w:rsidRPr="003B2DFA">
        <w:rPr>
          <w:rStyle w:val="fontstyle01"/>
          <w:rFonts w:ascii="Times New Roman" w:hAnsi="Times New Roman" w:hint="default"/>
          <w:kern w:val="2"/>
          <w:sz w:val="21"/>
          <w:szCs w:val="21"/>
        </w:rPr>
        <w:t>分别为特征值和特征向量，而且</w:t>
      </w:r>
      <w:r w:rsidRPr="003B2DFA">
        <w:rPr>
          <w:rStyle w:val="fontstyle01"/>
          <w:rFonts w:ascii="Times New Roman" w:hAnsi="Times New Roman" w:hint="default"/>
          <w:kern w:val="2"/>
          <w:sz w:val="21"/>
          <w:szCs w:val="21"/>
        </w:rPr>
        <w:object w:dxaOrig="499" w:dyaOrig="300">
          <v:shape id="_x0000_i1031" type="#_x0000_t75" style="width:24.8pt;height:14.95pt" o:ole="">
            <v:imagedata r:id="rId12" o:title=""/>
          </v:shape>
          <o:OLEObject Type="Embed" ProgID="Equation.DSMT4" ShapeID="_x0000_i1031" DrawAspect="Content" ObjectID="_1591293547" r:id="rId20"/>
        </w:object>
      </w:r>
      <w:r w:rsidRPr="003B2DFA">
        <w:rPr>
          <w:rStyle w:val="fontstyle01"/>
          <w:rFonts w:ascii="Times New Roman" w:hAnsi="Times New Roman" w:hint="default"/>
          <w:kern w:val="2"/>
          <w:sz w:val="21"/>
          <w:szCs w:val="21"/>
        </w:rPr>
        <w:t>与</w:t>
      </w:r>
      <w:r w:rsidRPr="003B2DFA">
        <w:rPr>
          <w:rStyle w:val="fontstyle01"/>
          <w:rFonts w:ascii="Times New Roman" w:hAnsi="Times New Roman" w:hint="default"/>
          <w:kern w:val="2"/>
          <w:sz w:val="21"/>
          <w:szCs w:val="21"/>
        </w:rPr>
        <w:object w:dxaOrig="480" w:dyaOrig="300">
          <v:shape id="_x0000_i1032" type="#_x0000_t75" style="width:23.85pt;height:14.95pt" o:ole="">
            <v:imagedata r:id="rId14" o:title=""/>
          </v:shape>
          <o:OLEObject Type="Embed" ProgID="Equation.DSMT4" ShapeID="_x0000_i1032" DrawAspect="Content" ObjectID="_1591293548" r:id="rId21"/>
        </w:object>
      </w:r>
      <w:r w:rsidRPr="003B2DFA">
        <w:rPr>
          <w:rStyle w:val="fontstyle01"/>
          <w:rFonts w:ascii="Times New Roman" w:hAnsi="Times New Roman" w:hint="default"/>
          <w:kern w:val="2"/>
          <w:sz w:val="21"/>
          <w:szCs w:val="21"/>
        </w:rPr>
        <w:t>是具有同一特征值的。因此我们综合上边两个式子可以</w:t>
      </w:r>
      <w:r w:rsidRPr="003B2DFA">
        <w:rPr>
          <w:rStyle w:val="fontstyle01"/>
          <w:rFonts w:ascii="Times New Roman" w:hAnsi="Times New Roman" w:hint="default"/>
          <w:kern w:val="2"/>
          <w:sz w:val="21"/>
          <w:szCs w:val="21"/>
        </w:rPr>
        <w:lastRenderedPageBreak/>
        <w:t>得到</w:t>
      </w:r>
      <w:r w:rsidRPr="003B2DFA">
        <w:rPr>
          <w:rStyle w:val="fontstyle01"/>
          <w:rFonts w:ascii="Times New Roman" w:hAnsi="Times New Roman" w:hint="default"/>
          <w:kern w:val="2"/>
          <w:sz w:val="21"/>
          <w:szCs w:val="21"/>
        </w:rPr>
        <w:object w:dxaOrig="1540" w:dyaOrig="380">
          <v:shape id="_x0000_i1033" type="#_x0000_t75" style="width:77.15pt;height:19.15pt" o:ole="">
            <v:imagedata r:id="rId22" o:title=""/>
          </v:shape>
          <o:OLEObject Type="Embed" ProgID="Equation.DSMT4" ShapeID="_x0000_i1033" DrawAspect="Content" ObjectID="_1591293549" r:id="rId23"/>
        </w:object>
      </w:r>
      <w:r w:rsidRPr="003B2DFA">
        <w:rPr>
          <w:rStyle w:val="fontstyle01"/>
          <w:rFonts w:ascii="Times New Roman" w:hAnsi="Times New Roman" w:hint="default"/>
          <w:kern w:val="2"/>
          <w:sz w:val="21"/>
          <w:szCs w:val="21"/>
        </w:rPr>
        <w:t>，进一步得到</w:t>
      </w:r>
      <w:r w:rsidRPr="003B2DFA">
        <w:rPr>
          <w:rStyle w:val="fontstyle01"/>
          <w:rFonts w:ascii="Times New Roman" w:hAnsi="Times New Roman" w:hint="default"/>
          <w:kern w:val="2"/>
          <w:sz w:val="21"/>
          <w:szCs w:val="21"/>
        </w:rPr>
        <w:object w:dxaOrig="800" w:dyaOrig="360">
          <v:shape id="_x0000_i1034" type="#_x0000_t75" style="width:40.2pt;height:18.25pt" o:ole="">
            <v:imagedata r:id="rId24" o:title=""/>
          </v:shape>
          <o:OLEObject Type="Embed" ProgID="Equation.DSMT4" ShapeID="_x0000_i1034" DrawAspect="Content" ObjectID="_1591293550" r:id="rId25"/>
        </w:object>
      </w:r>
      <w:r w:rsidRPr="003B2DFA">
        <w:rPr>
          <w:rStyle w:val="fontstyle01"/>
          <w:rFonts w:ascii="Times New Roman" w:hAnsi="Times New Roman" w:hint="default"/>
          <w:kern w:val="2"/>
          <w:sz w:val="21"/>
          <w:szCs w:val="21"/>
        </w:rPr>
        <w:t>。</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 xml:space="preserve">5 </w:t>
      </w:r>
      <w:r w:rsidRPr="003B2DFA">
        <w:rPr>
          <w:rStyle w:val="fontstyle01"/>
          <w:rFonts w:ascii="Times New Roman" w:hAnsi="Times New Roman" w:hint="default"/>
          <w:kern w:val="2"/>
          <w:sz w:val="21"/>
          <w:szCs w:val="21"/>
        </w:rPr>
        <w:t>选择主成分</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所谓主成分即是具有最大特征值的特征向量，所以我们需要将特征向量按照特征值由大到小排序，然后根据精度要求选择不同数量的特征向量，例如我们选择了前</w:t>
      </w:r>
      <w:r w:rsidRPr="003B2DFA">
        <w:rPr>
          <w:rStyle w:val="fontstyle01"/>
          <w:rFonts w:ascii="Times New Roman" w:hAnsi="Times New Roman" w:hint="default"/>
          <w:kern w:val="2"/>
          <w:sz w:val="21"/>
          <w:szCs w:val="21"/>
        </w:rPr>
        <w:t xml:space="preserve"> p </w:t>
      </w:r>
      <w:r w:rsidRPr="003B2DFA">
        <w:rPr>
          <w:rStyle w:val="fontstyle01"/>
          <w:rFonts w:ascii="Times New Roman" w:hAnsi="Times New Roman" w:hint="default"/>
          <w:kern w:val="2"/>
          <w:sz w:val="21"/>
          <w:szCs w:val="21"/>
        </w:rPr>
        <w:t>个特征向量，通常</w:t>
      </w:r>
      <w:r w:rsidRPr="003B2DFA">
        <w:rPr>
          <w:rStyle w:val="fontstyle01"/>
          <w:rFonts w:ascii="Times New Roman" w:hAnsi="Times New Roman" w:hint="default"/>
          <w:kern w:val="2"/>
          <w:sz w:val="21"/>
          <w:szCs w:val="21"/>
        </w:rPr>
        <w:t>p</w:t>
      </w:r>
      <w:r w:rsidRPr="003B2DFA">
        <w:rPr>
          <w:rStyle w:val="fontstyle01"/>
          <w:rFonts w:ascii="Times New Roman" w:hAnsi="Times New Roman" w:hint="default"/>
          <w:kern w:val="2"/>
          <w:sz w:val="21"/>
          <w:szCs w:val="21"/>
        </w:rPr>
        <w:t>远小于</w:t>
      </w:r>
      <w:r w:rsidRPr="003B2DFA">
        <w:rPr>
          <w:rStyle w:val="fontstyle01"/>
          <w:rFonts w:ascii="Times New Roman" w:hAnsi="Times New Roman" w:hint="default"/>
          <w:kern w:val="2"/>
          <w:sz w:val="21"/>
          <w:szCs w:val="21"/>
        </w:rPr>
        <w:t>n</w:t>
      </w:r>
      <w:r w:rsidRPr="003B2DFA">
        <w:rPr>
          <w:rStyle w:val="fontstyle01"/>
          <w:rFonts w:ascii="Times New Roman" w:hAnsi="Times New Roman" w:hint="default"/>
          <w:kern w:val="2"/>
          <w:sz w:val="21"/>
          <w:szCs w:val="21"/>
        </w:rPr>
        <w:t>。</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 xml:space="preserve">6 </w:t>
      </w:r>
      <w:r w:rsidRPr="003B2DFA">
        <w:rPr>
          <w:rStyle w:val="fontstyle01"/>
          <w:rFonts w:ascii="Times New Roman" w:hAnsi="Times New Roman" w:hint="default"/>
          <w:kern w:val="2"/>
          <w:sz w:val="21"/>
          <w:szCs w:val="21"/>
        </w:rPr>
        <w:t>将训练集进行降维</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此步骤将原始的训练集人脸图片进行降维变换，原始的图像数据是</w:t>
      </w:r>
      <w:r w:rsidRPr="003B2DFA">
        <w:rPr>
          <w:rStyle w:val="fontstyle01"/>
          <w:rFonts w:ascii="Times New Roman" w:hAnsi="Times New Roman" w:hint="default"/>
          <w:kern w:val="2"/>
          <w:sz w:val="21"/>
          <w:szCs w:val="21"/>
        </w:rPr>
        <w:t xml:space="preserve"> m*n </w:t>
      </w:r>
      <w:r w:rsidRPr="003B2DFA">
        <w:rPr>
          <w:rStyle w:val="fontstyle01"/>
          <w:rFonts w:ascii="Times New Roman" w:hAnsi="Times New Roman" w:hint="default"/>
          <w:kern w:val="2"/>
          <w:sz w:val="21"/>
          <w:szCs w:val="21"/>
        </w:rPr>
        <w:t>的矩阵，只包含主成分的特征向量构成一个</w:t>
      </w:r>
      <w:r w:rsidRPr="003B2DFA">
        <w:rPr>
          <w:rStyle w:val="fontstyle01"/>
          <w:rFonts w:ascii="Times New Roman" w:hAnsi="Times New Roman" w:hint="default"/>
          <w:kern w:val="2"/>
          <w:sz w:val="21"/>
          <w:szCs w:val="21"/>
        </w:rPr>
        <w:t>n*p</w:t>
      </w:r>
      <w:r w:rsidRPr="003B2DFA">
        <w:rPr>
          <w:rStyle w:val="fontstyle01"/>
          <w:rFonts w:ascii="Times New Roman" w:hAnsi="Times New Roman" w:hint="default"/>
          <w:kern w:val="2"/>
          <w:sz w:val="21"/>
          <w:szCs w:val="21"/>
        </w:rPr>
        <w:t>的矩阵（每一列都是一个特征向量）。将两个矩阵相乘，我们即可获得降维之后的图像矩阵</w:t>
      </w:r>
      <w:r w:rsidRPr="003B2DFA">
        <w:rPr>
          <w:rStyle w:val="fontstyle01"/>
          <w:rFonts w:ascii="Times New Roman" w:hAnsi="Times New Roman" w:hint="default"/>
          <w:kern w:val="2"/>
          <w:sz w:val="21"/>
          <w:szCs w:val="21"/>
        </w:rPr>
        <w:t>m*p</w:t>
      </w:r>
      <w:r w:rsidRPr="003B2DFA">
        <w:rPr>
          <w:rStyle w:val="fontstyle01"/>
          <w:rFonts w:ascii="Times New Roman" w:hAnsi="Times New Roman" w:hint="default"/>
          <w:kern w:val="2"/>
          <w:sz w:val="21"/>
          <w:szCs w:val="21"/>
        </w:rPr>
        <w:t>，这个矩阵远小于原始的图像数据。</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 xml:space="preserve">7 </w:t>
      </w:r>
      <w:r w:rsidRPr="003B2DFA">
        <w:rPr>
          <w:rStyle w:val="fontstyle01"/>
          <w:rFonts w:ascii="Times New Roman" w:hAnsi="Times New Roman" w:hint="default"/>
          <w:kern w:val="2"/>
          <w:sz w:val="21"/>
          <w:szCs w:val="21"/>
        </w:rPr>
        <w:t>将测试集进行降维</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同步骤</w:t>
      </w:r>
      <w:r w:rsidRPr="003B2DFA">
        <w:rPr>
          <w:rStyle w:val="fontstyle01"/>
          <w:rFonts w:ascii="Times New Roman" w:hAnsi="Times New Roman" w:hint="default"/>
          <w:kern w:val="2"/>
          <w:sz w:val="21"/>
          <w:szCs w:val="21"/>
        </w:rPr>
        <w:t>6</w:t>
      </w:r>
      <w:r w:rsidRPr="003B2DFA">
        <w:rPr>
          <w:rStyle w:val="fontstyle01"/>
          <w:rFonts w:ascii="Times New Roman" w:hAnsi="Times New Roman" w:hint="default"/>
          <w:kern w:val="2"/>
          <w:sz w:val="21"/>
          <w:szCs w:val="21"/>
        </w:rPr>
        <w:t>相似，读取所有的测试集图像，然后对其也进行降维操作。如果测试集有</w:t>
      </w:r>
      <w:r w:rsidRPr="003B2DFA">
        <w:rPr>
          <w:rStyle w:val="fontstyle01"/>
          <w:rFonts w:ascii="Times New Roman" w:hAnsi="Times New Roman" w:hint="default"/>
          <w:kern w:val="2"/>
          <w:sz w:val="21"/>
          <w:szCs w:val="21"/>
        </w:rPr>
        <w:t xml:space="preserve"> M </w:t>
      </w:r>
      <w:r w:rsidRPr="003B2DFA">
        <w:rPr>
          <w:rStyle w:val="fontstyle01"/>
          <w:rFonts w:ascii="Times New Roman" w:hAnsi="Times New Roman" w:hint="default"/>
          <w:kern w:val="2"/>
          <w:sz w:val="21"/>
          <w:szCs w:val="21"/>
        </w:rPr>
        <w:t>幅图像，则降维后的矩阵为</w:t>
      </w:r>
      <w:r w:rsidRPr="003B2DFA">
        <w:rPr>
          <w:rStyle w:val="fontstyle01"/>
          <w:rFonts w:ascii="Times New Roman" w:hAnsi="Times New Roman" w:hint="default"/>
          <w:kern w:val="2"/>
          <w:sz w:val="21"/>
          <w:szCs w:val="21"/>
        </w:rPr>
        <w:t>M*p</w:t>
      </w:r>
      <w:r w:rsidRPr="003B2DFA">
        <w:rPr>
          <w:rStyle w:val="fontstyle01"/>
          <w:rFonts w:ascii="Times New Roman" w:hAnsi="Times New Roman" w:hint="default"/>
          <w:kern w:val="2"/>
          <w:sz w:val="21"/>
          <w:szCs w:val="21"/>
        </w:rPr>
        <w:t>。</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 xml:space="preserve">8 </w:t>
      </w:r>
      <w:r w:rsidRPr="003B2DFA">
        <w:rPr>
          <w:rStyle w:val="fontstyle01"/>
          <w:rFonts w:ascii="Times New Roman" w:hAnsi="Times New Roman" w:hint="default"/>
          <w:kern w:val="2"/>
          <w:sz w:val="21"/>
          <w:szCs w:val="21"/>
        </w:rPr>
        <w:t>人脸识别</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t>该步骤为人脸识别的最后一步，用来对测试集进行识别，并计算识别准确率。但测试集中的头像必须包含在训练集中，就是测试的图片和库内的图片进行比对。识别的方法和最初的图像匹配方法类似：将测试集中的每一幅降维图像与降维的训练集进行匹配，然后将其分类到距离最小的训练集头像中，如果两个头像表示一个人，表示识别成功，否则表示识别失败。与原始的匹配相比，由于对图像进行了降维，所以匹配速度大大提升。</w:t>
      </w:r>
    </w:p>
    <w:p w:rsidR="00044A65" w:rsidRPr="0038256B" w:rsidRDefault="003B2DFA" w:rsidP="00796CFA">
      <w:pPr>
        <w:spacing w:before="120" w:after="120" w:line="360" w:lineRule="exact"/>
        <w:rPr>
          <w:rStyle w:val="fontstyle01"/>
          <w:rFonts w:ascii="Times New Roman" w:hAnsi="Times New Roman" w:cs="Times New Roman" w:hint="default"/>
          <w:b/>
          <w:sz w:val="28"/>
          <w:szCs w:val="21"/>
        </w:rPr>
      </w:pPr>
      <w:r>
        <w:rPr>
          <w:rStyle w:val="fontstyle01"/>
          <w:rFonts w:ascii="Times New Roman" w:hAnsi="Times New Roman" w:cs="Times New Roman" w:hint="default"/>
          <w:b/>
          <w:sz w:val="28"/>
          <w:szCs w:val="21"/>
        </w:rPr>
        <w:t>结果分析</w:t>
      </w:r>
    </w:p>
    <w:p w:rsidR="003B2DFA" w:rsidRPr="003B2DFA" w:rsidRDefault="003B2DFA" w:rsidP="003B2DFA">
      <w:pPr>
        <w:pStyle w:val="Default"/>
        <w:spacing w:line="300" w:lineRule="auto"/>
        <w:ind w:firstLineChars="200" w:firstLine="420"/>
        <w:rPr>
          <w:rStyle w:val="fontstyle01"/>
          <w:rFonts w:ascii="Times New Roman" w:hAnsi="Times New Roman" w:hint="default"/>
          <w:kern w:val="2"/>
          <w:sz w:val="21"/>
          <w:szCs w:val="21"/>
        </w:rPr>
      </w:pPr>
      <w:r w:rsidRPr="003B2DFA">
        <w:rPr>
          <w:rStyle w:val="fontstyle01"/>
          <w:rFonts w:ascii="Times New Roman" w:hAnsi="Times New Roman" w:hint="default"/>
          <w:kern w:val="2"/>
          <w:sz w:val="21"/>
          <w:szCs w:val="21"/>
        </w:rPr>
        <w:lastRenderedPageBreak/>
        <w:t>由于我使用的图片大小为</w:t>
      </w:r>
      <w:r w:rsidRPr="003B2DFA">
        <w:rPr>
          <w:rStyle w:val="fontstyle01"/>
          <w:rFonts w:ascii="Times New Roman" w:hAnsi="Times New Roman" w:hint="default"/>
          <w:kern w:val="2"/>
          <w:sz w:val="21"/>
          <w:szCs w:val="21"/>
        </w:rPr>
        <w:t>100*100</w:t>
      </w:r>
      <w:r w:rsidRPr="003B2DFA">
        <w:rPr>
          <w:rStyle w:val="fontstyle01"/>
          <w:rFonts w:ascii="Times New Roman" w:hAnsi="Times New Roman" w:hint="default"/>
          <w:kern w:val="2"/>
          <w:sz w:val="21"/>
          <w:szCs w:val="21"/>
        </w:rPr>
        <w:t>，共</w:t>
      </w:r>
      <w:r w:rsidRPr="003B2DFA">
        <w:rPr>
          <w:rStyle w:val="fontstyle01"/>
          <w:rFonts w:ascii="Times New Roman" w:hAnsi="Times New Roman" w:hint="default"/>
          <w:kern w:val="2"/>
          <w:sz w:val="21"/>
          <w:szCs w:val="21"/>
        </w:rPr>
        <w:t>120</w:t>
      </w:r>
      <w:r w:rsidRPr="003B2DFA">
        <w:rPr>
          <w:rStyle w:val="fontstyle01"/>
          <w:rFonts w:ascii="Times New Roman" w:hAnsi="Times New Roman" w:hint="default"/>
          <w:kern w:val="2"/>
          <w:sz w:val="21"/>
          <w:szCs w:val="21"/>
        </w:rPr>
        <w:t>张图片，如果不使用</w:t>
      </w:r>
      <w:r w:rsidRPr="003B2DFA">
        <w:rPr>
          <w:rStyle w:val="fontstyle01"/>
          <w:rFonts w:ascii="Times New Roman" w:hAnsi="Times New Roman" w:hint="default"/>
          <w:kern w:val="2"/>
          <w:sz w:val="21"/>
          <w:szCs w:val="21"/>
        </w:rPr>
        <w:t>PCA</w:t>
      </w:r>
      <w:r w:rsidRPr="003B2DFA">
        <w:rPr>
          <w:rStyle w:val="fontstyle01"/>
          <w:rFonts w:ascii="Times New Roman" w:hAnsi="Times New Roman" w:hint="default"/>
          <w:kern w:val="2"/>
          <w:sz w:val="21"/>
          <w:szCs w:val="21"/>
        </w:rPr>
        <w:t>进行降维比对时，比对一张图片时需要</w:t>
      </w:r>
      <w:r w:rsidRPr="003B2DFA">
        <w:rPr>
          <w:rStyle w:val="fontstyle01"/>
          <w:rFonts w:ascii="Times New Roman" w:hAnsi="Times New Roman" w:hint="default"/>
          <w:kern w:val="2"/>
          <w:sz w:val="21"/>
          <w:szCs w:val="21"/>
        </w:rPr>
        <w:t>100*100*120=1.2M</w:t>
      </w:r>
      <w:r w:rsidRPr="003B2DFA">
        <w:rPr>
          <w:rStyle w:val="fontstyle01"/>
          <w:rFonts w:ascii="Times New Roman" w:hAnsi="Times New Roman" w:hint="default"/>
          <w:kern w:val="2"/>
          <w:sz w:val="21"/>
          <w:szCs w:val="21"/>
        </w:rPr>
        <w:t>次乘法和加法，运算量也是很大的。</w:t>
      </w:r>
    </w:p>
    <w:p w:rsidR="003B2DFA" w:rsidRPr="003B2DFA" w:rsidRDefault="003B2DFA" w:rsidP="003B2DFA">
      <w:pPr>
        <w:spacing w:line="360" w:lineRule="exact"/>
        <w:ind w:firstLineChars="200" w:firstLine="420"/>
        <w:rPr>
          <w:rFonts w:ascii="Times New Roman" w:eastAsia="宋体" w:hAnsi="Times New Roman" w:cs="Times New Roman"/>
          <w:color w:val="000000"/>
          <w:szCs w:val="21"/>
        </w:rPr>
      </w:pPr>
      <w:r w:rsidRPr="003B2DFA">
        <w:rPr>
          <w:rFonts w:ascii="Times New Roman" w:eastAsia="宋体" w:hAnsi="Times New Roman" w:cs="Times New Roman" w:hint="eastAsia"/>
          <w:color w:val="000000"/>
          <w:szCs w:val="21"/>
        </w:rPr>
        <w:t>在降维时，我选择了前</w:t>
      </w:r>
      <w:r w:rsidRPr="003B2DFA">
        <w:rPr>
          <w:rFonts w:ascii="Times New Roman" w:eastAsia="宋体" w:hAnsi="Times New Roman" w:cs="Times New Roman" w:hint="eastAsia"/>
          <w:color w:val="000000"/>
          <w:szCs w:val="21"/>
        </w:rPr>
        <w:t>120</w:t>
      </w:r>
      <w:r w:rsidRPr="003B2DFA">
        <w:rPr>
          <w:rFonts w:ascii="Times New Roman" w:eastAsia="宋体" w:hAnsi="Times New Roman" w:cs="Times New Roman" w:hint="eastAsia"/>
          <w:color w:val="000000"/>
          <w:szCs w:val="21"/>
        </w:rPr>
        <w:t>大的特征值所对应的特征向量。关于速度提升：</w:t>
      </w:r>
    </w:p>
    <w:p w:rsidR="003B2DFA" w:rsidRPr="003B2DFA" w:rsidRDefault="003B2DFA" w:rsidP="003B2DFA">
      <w:pPr>
        <w:spacing w:line="360" w:lineRule="exact"/>
        <w:ind w:firstLineChars="200" w:firstLine="420"/>
        <w:rPr>
          <w:rFonts w:ascii="Times New Roman" w:eastAsia="宋体" w:hAnsi="Times New Roman" w:cs="Times New Roman"/>
          <w:color w:val="000000"/>
          <w:szCs w:val="21"/>
        </w:rPr>
      </w:pPr>
      <w:r w:rsidRPr="003B2DFA">
        <w:rPr>
          <w:rFonts w:ascii="Times New Roman" w:eastAsia="宋体" w:hAnsi="Times New Roman" w:cs="Times New Roman" w:hint="eastAsia"/>
          <w:color w:val="000000"/>
          <w:szCs w:val="21"/>
        </w:rPr>
        <w:t>投影前的维度：</w:t>
      </w:r>
    </w:p>
    <w:p w:rsidR="003B2DFA" w:rsidRPr="003B2DFA" w:rsidRDefault="003B2DFA" w:rsidP="003B2DFA">
      <w:pPr>
        <w:spacing w:line="360" w:lineRule="exact"/>
        <w:ind w:firstLineChars="200" w:firstLine="420"/>
        <w:rPr>
          <w:rFonts w:ascii="Times New Roman" w:eastAsia="宋体" w:hAnsi="Times New Roman" w:cs="Times New Roman"/>
          <w:color w:val="000000"/>
          <w:szCs w:val="21"/>
        </w:rPr>
      </w:pPr>
      <w:r w:rsidRPr="003B2DFA">
        <w:rPr>
          <w:rFonts w:ascii="Times New Roman" w:eastAsia="宋体" w:hAnsi="Times New Roman" w:cs="Times New Roman" w:hint="eastAsia"/>
          <w:color w:val="000000"/>
          <w:szCs w:val="21"/>
        </w:rPr>
        <w:t xml:space="preserve"> </w:t>
      </w:r>
      <w:r w:rsidRPr="003B2DFA">
        <w:rPr>
          <w:rFonts w:ascii="Times New Roman" w:eastAsia="宋体" w:hAnsi="Times New Roman" w:cs="Times New Roman"/>
          <w:color w:val="000000"/>
          <w:szCs w:val="21"/>
        </w:rPr>
        <w:t xml:space="preserve">           </w:t>
      </w:r>
      <w:r w:rsidRPr="003B2DFA">
        <w:rPr>
          <w:rFonts w:ascii="Times New Roman" w:eastAsia="宋体" w:hAnsi="Times New Roman" w:cs="Times New Roman"/>
          <w:color w:val="000000"/>
          <w:szCs w:val="21"/>
        </w:rPr>
        <w:object w:dxaOrig="1160" w:dyaOrig="279">
          <v:shape id="_x0000_i1035" type="#_x0000_t75" style="width:57.95pt;height:14.05pt" o:ole="">
            <v:imagedata r:id="rId26" o:title=""/>
          </v:shape>
          <o:OLEObject Type="Embed" ProgID="Equation.DSMT4" ShapeID="_x0000_i1035" DrawAspect="Content" ObjectID="_1591293551" r:id="rId27"/>
        </w:object>
      </w:r>
      <w:r w:rsidRPr="003B2DFA">
        <w:rPr>
          <w:rFonts w:ascii="Times New Roman" w:eastAsia="宋体" w:hAnsi="Times New Roman" w:cs="Times New Roman"/>
          <w:color w:val="000000"/>
          <w:szCs w:val="21"/>
        </w:rPr>
        <w:t xml:space="preserve"> </w:t>
      </w:r>
    </w:p>
    <w:p w:rsidR="003B2DFA" w:rsidRPr="003B2DFA" w:rsidRDefault="003B2DFA" w:rsidP="003B2DFA">
      <w:pPr>
        <w:spacing w:line="360" w:lineRule="exact"/>
        <w:ind w:firstLineChars="200" w:firstLine="420"/>
        <w:rPr>
          <w:rFonts w:ascii="Times New Roman" w:eastAsia="宋体" w:hAnsi="Times New Roman" w:cs="Times New Roman"/>
          <w:color w:val="000000"/>
          <w:szCs w:val="21"/>
        </w:rPr>
      </w:pPr>
      <w:r w:rsidRPr="003B2DFA">
        <w:rPr>
          <w:rFonts w:ascii="Times New Roman" w:eastAsia="宋体" w:hAnsi="Times New Roman" w:cs="Times New Roman" w:hint="eastAsia"/>
          <w:color w:val="000000"/>
          <w:szCs w:val="21"/>
        </w:rPr>
        <w:t>投影后的维度：</w:t>
      </w:r>
    </w:p>
    <w:p w:rsidR="003B2DFA" w:rsidRPr="003B2DFA" w:rsidRDefault="003B2DFA" w:rsidP="003B2DFA">
      <w:pPr>
        <w:spacing w:line="360" w:lineRule="exact"/>
        <w:ind w:firstLineChars="800" w:firstLine="1680"/>
        <w:rPr>
          <w:rFonts w:ascii="Times New Roman" w:eastAsia="宋体" w:hAnsi="Times New Roman" w:cs="Times New Roman"/>
          <w:color w:val="000000"/>
          <w:szCs w:val="21"/>
        </w:rPr>
      </w:pPr>
      <w:r w:rsidRPr="003B2DFA">
        <w:rPr>
          <w:rFonts w:ascii="Times New Roman" w:eastAsia="宋体" w:hAnsi="Times New Roman" w:cs="Times New Roman"/>
          <w:color w:val="000000"/>
          <w:szCs w:val="21"/>
        </w:rPr>
        <w:object w:dxaOrig="920" w:dyaOrig="279">
          <v:shape id="_x0000_i1036" type="#_x0000_t75" style="width:45.8pt;height:14.05pt" o:ole="">
            <v:imagedata r:id="rId28" o:title=""/>
          </v:shape>
          <o:OLEObject Type="Embed" ProgID="Equation.DSMT4" ShapeID="_x0000_i1036" DrawAspect="Content" ObjectID="_1591293552" r:id="rId29"/>
        </w:object>
      </w:r>
      <w:r w:rsidRPr="003B2DFA">
        <w:rPr>
          <w:rFonts w:ascii="Times New Roman" w:eastAsia="宋体" w:hAnsi="Times New Roman" w:cs="Times New Roman"/>
          <w:color w:val="000000"/>
          <w:szCs w:val="21"/>
        </w:rPr>
        <w:t xml:space="preserve"> </w:t>
      </w:r>
    </w:p>
    <w:p w:rsidR="003B2DFA" w:rsidRPr="003B2DFA" w:rsidRDefault="003B2DFA" w:rsidP="003B2DFA">
      <w:pPr>
        <w:spacing w:line="360" w:lineRule="exact"/>
        <w:rPr>
          <w:rFonts w:ascii="Times New Roman" w:eastAsia="宋体" w:hAnsi="Times New Roman" w:cs="Times New Roman"/>
          <w:color w:val="000000"/>
          <w:szCs w:val="21"/>
        </w:rPr>
      </w:pPr>
      <w:r w:rsidRPr="003B2DFA">
        <w:rPr>
          <w:rFonts w:ascii="Times New Roman" w:eastAsia="宋体" w:hAnsi="Times New Roman" w:cs="Times New Roman" w:hint="eastAsia"/>
          <w:color w:val="000000"/>
          <w:szCs w:val="21"/>
        </w:rPr>
        <w:t>可以看出投影前后运算量减少</w:t>
      </w:r>
      <w:r w:rsidRPr="003B2DFA">
        <w:rPr>
          <w:rFonts w:ascii="Times New Roman" w:eastAsia="宋体" w:hAnsi="Times New Roman" w:cs="Times New Roman" w:hint="eastAsia"/>
          <w:color w:val="000000"/>
          <w:szCs w:val="21"/>
        </w:rPr>
        <w:t>10</w:t>
      </w:r>
      <w:r w:rsidRPr="003B2DFA">
        <w:rPr>
          <w:rFonts w:ascii="Times New Roman" w:eastAsia="宋体" w:hAnsi="Times New Roman" w:cs="Times New Roman" w:hint="eastAsia"/>
          <w:color w:val="000000"/>
          <w:szCs w:val="21"/>
        </w:rPr>
        <w:t>倍左右。</w:t>
      </w:r>
    </w:p>
    <w:p w:rsidR="003B2DFA" w:rsidRPr="003B2DFA" w:rsidRDefault="00A86521" w:rsidP="003B2DFA">
      <w:pPr>
        <w:spacing w:line="360" w:lineRule="exact"/>
        <w:ind w:firstLineChars="200" w:firstLine="420"/>
        <w:rPr>
          <w:rFonts w:ascii="Times New Roman" w:eastAsia="宋体" w:hAnsi="Times New Roman" w:cs="Times New Roman"/>
          <w:color w:val="000000"/>
          <w:szCs w:val="21"/>
        </w:rPr>
      </w:pPr>
      <w:r>
        <w:rPr>
          <w:noProof/>
        </w:rPr>
        <w:drawing>
          <wp:anchor distT="0" distB="0" distL="114300" distR="114300" simplePos="0" relativeHeight="251658240" behindDoc="0" locked="0" layoutInCell="1" allowOverlap="1" wp14:anchorId="0FCE80A3" wp14:editId="0029B261">
            <wp:simplePos x="0" y="0"/>
            <wp:positionH relativeFrom="column">
              <wp:align>right</wp:align>
            </wp:positionH>
            <wp:positionV relativeFrom="paragraph">
              <wp:posOffset>298450</wp:posOffset>
            </wp:positionV>
            <wp:extent cx="2501900" cy="25069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01900" cy="2506980"/>
                    </a:xfrm>
                    <a:prstGeom prst="rect">
                      <a:avLst/>
                    </a:prstGeom>
                  </pic:spPr>
                </pic:pic>
              </a:graphicData>
            </a:graphic>
          </wp:anchor>
        </w:drawing>
      </w:r>
      <w:r w:rsidR="003B2DFA" w:rsidRPr="003B2DFA">
        <w:rPr>
          <w:rFonts w:ascii="Times New Roman" w:eastAsia="宋体" w:hAnsi="Times New Roman" w:cs="Times New Roman" w:hint="eastAsia"/>
          <w:color w:val="000000"/>
          <w:szCs w:val="21"/>
        </w:rPr>
        <w:t>特征脸：</w:t>
      </w:r>
    </w:p>
    <w:p w:rsidR="003B2DFA" w:rsidRDefault="003B2DFA" w:rsidP="003B2DFA">
      <w:pPr>
        <w:spacing w:before="240" w:line="240" w:lineRule="exact"/>
        <w:ind w:firstLineChars="200" w:firstLine="360"/>
        <w:jc w:val="center"/>
        <w:rPr>
          <w:rStyle w:val="fontstyle01"/>
          <w:rFonts w:ascii="Times New Roman" w:hAnsi="Times New Roman" w:cs="Times New Roman" w:hint="default"/>
          <w:sz w:val="18"/>
          <w:szCs w:val="21"/>
        </w:rPr>
      </w:pPr>
      <w:r w:rsidRPr="003B2DFA">
        <w:rPr>
          <w:rStyle w:val="fontstyle01"/>
          <w:rFonts w:ascii="Times New Roman" w:hAnsi="Times New Roman" w:cs="Times New Roman" w:hint="default"/>
          <w:sz w:val="18"/>
          <w:szCs w:val="21"/>
        </w:rPr>
        <w:t xml:space="preserve"> </w:t>
      </w:r>
      <w:r w:rsidRPr="003B2DFA">
        <w:rPr>
          <w:rStyle w:val="fontstyle01"/>
          <w:rFonts w:ascii="Times New Roman" w:hAnsi="Times New Roman" w:cs="Times New Roman" w:hint="default"/>
          <w:sz w:val="18"/>
          <w:szCs w:val="21"/>
        </w:rPr>
        <w:t>图</w:t>
      </w:r>
      <w:r w:rsidRPr="003B2DFA">
        <w:rPr>
          <w:rStyle w:val="fontstyle01"/>
          <w:rFonts w:ascii="Times New Roman" w:hAnsi="Times New Roman" w:cs="Times New Roman" w:hint="default"/>
          <w:sz w:val="18"/>
          <w:szCs w:val="21"/>
        </w:rPr>
        <w:t>1</w:t>
      </w:r>
      <w:r w:rsidRPr="00B82AFC">
        <w:rPr>
          <w:rStyle w:val="fontstyle01"/>
          <w:rFonts w:ascii="Times New Roman" w:hAnsi="Times New Roman" w:cs="Times New Roman" w:hint="default"/>
          <w:sz w:val="18"/>
          <w:szCs w:val="21"/>
        </w:rPr>
        <w:t xml:space="preserve"> </w:t>
      </w:r>
      <w:r w:rsidR="00A86521">
        <w:rPr>
          <w:rStyle w:val="fontstyle01"/>
          <w:rFonts w:ascii="Times New Roman" w:hAnsi="Times New Roman" w:cs="Times New Roman" w:hint="default"/>
          <w:sz w:val="18"/>
          <w:szCs w:val="21"/>
        </w:rPr>
        <w:t>特征脸</w:t>
      </w:r>
      <w:r w:rsidR="00A86521">
        <w:rPr>
          <w:rStyle w:val="fontstyle01"/>
          <w:rFonts w:ascii="Times New Roman" w:hAnsi="Times New Roman" w:cs="Times New Roman" w:hint="default"/>
          <w:sz w:val="18"/>
          <w:szCs w:val="21"/>
        </w:rPr>
        <w:t xml:space="preserve"> </w:t>
      </w:r>
    </w:p>
    <w:p w:rsidR="00EB6CD5" w:rsidRDefault="00A86521" w:rsidP="008F24B4">
      <w:pPr>
        <w:spacing w:line="360" w:lineRule="exact"/>
        <w:ind w:firstLineChars="200" w:firstLine="380"/>
        <w:rPr>
          <w:rStyle w:val="fontstyle01"/>
          <w:rFonts w:ascii="Times New Roman" w:hAnsi="Times New Roman" w:cs="Times New Roman" w:hint="default"/>
          <w:sz w:val="21"/>
          <w:szCs w:val="21"/>
        </w:rPr>
      </w:pPr>
      <w:r w:rsidRPr="00645420">
        <w:rPr>
          <w:rFonts w:eastAsia="方正仿宋_GBK"/>
          <w:noProof/>
          <w:spacing w:val="8"/>
          <w:sz w:val="19"/>
          <w:szCs w:val="19"/>
        </w:rPr>
        <w:drawing>
          <wp:anchor distT="0" distB="0" distL="114300" distR="114300" simplePos="0" relativeHeight="251660288" behindDoc="0" locked="0" layoutInCell="1" allowOverlap="1" wp14:anchorId="5292EC77" wp14:editId="69867927">
            <wp:simplePos x="0" y="0"/>
            <wp:positionH relativeFrom="column">
              <wp:posOffset>1193800</wp:posOffset>
            </wp:positionH>
            <wp:positionV relativeFrom="paragraph">
              <wp:posOffset>256539</wp:posOffset>
            </wp:positionV>
            <wp:extent cx="990600" cy="1026125"/>
            <wp:effectExtent l="0" t="0" r="0" b="3175"/>
            <wp:wrapSquare wrapText="bothSides"/>
            <wp:docPr id="27" name="图片 27" descr="Face Recognisation 2018_6_22 21_45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ace Recognisation 2018_6_22 21_45_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98372" cy="1034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5420">
        <w:rPr>
          <w:rFonts w:eastAsia="方正仿宋_GBK"/>
          <w:noProof/>
          <w:spacing w:val="8"/>
          <w:sz w:val="19"/>
          <w:szCs w:val="19"/>
        </w:rPr>
        <w:drawing>
          <wp:anchor distT="0" distB="0" distL="114300" distR="114300" simplePos="0" relativeHeight="251659264" behindDoc="0" locked="0" layoutInCell="1" allowOverlap="1" wp14:anchorId="08246EF3" wp14:editId="78C115D9">
            <wp:simplePos x="0" y="0"/>
            <wp:positionH relativeFrom="column">
              <wp:posOffset>82550</wp:posOffset>
            </wp:positionH>
            <wp:positionV relativeFrom="paragraph">
              <wp:posOffset>275589</wp:posOffset>
            </wp:positionV>
            <wp:extent cx="971550" cy="1002617"/>
            <wp:effectExtent l="0" t="0" r="0" b="7620"/>
            <wp:wrapSquare wrapText="bothSides"/>
            <wp:docPr id="28" name="图片 28" descr="Face Recognisation 2018_6_22 21_47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ace Recognisation 2018_6_22 21_47_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73510" cy="10046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hint="default"/>
          <w:sz w:val="21"/>
          <w:szCs w:val="21"/>
        </w:rPr>
        <w:t>识别结果如下：</w:t>
      </w:r>
    </w:p>
    <w:p w:rsidR="000D5572" w:rsidRDefault="000D5572" w:rsidP="000D5572">
      <w:pPr>
        <w:spacing w:before="180" w:after="180"/>
        <w:ind w:firstLineChars="900" w:firstLine="1620"/>
        <w:rPr>
          <w:rStyle w:val="fontstyle01"/>
          <w:rFonts w:ascii="Times New Roman" w:hAnsi="Times New Roman" w:cs="Times New Roman" w:hint="default"/>
          <w:b/>
          <w:sz w:val="28"/>
          <w:szCs w:val="21"/>
        </w:rPr>
      </w:pPr>
      <w:r w:rsidRPr="003B2DFA">
        <w:rPr>
          <w:rStyle w:val="fontstyle01"/>
          <w:rFonts w:ascii="Times New Roman" w:hAnsi="Times New Roman" w:cs="Times New Roman" w:hint="default"/>
          <w:sz w:val="18"/>
          <w:szCs w:val="21"/>
        </w:rPr>
        <w:t>图</w:t>
      </w:r>
      <w:r>
        <w:rPr>
          <w:rStyle w:val="fontstyle01"/>
          <w:rFonts w:ascii="Times New Roman" w:hAnsi="Times New Roman" w:cs="Times New Roman" w:hint="default"/>
          <w:sz w:val="18"/>
          <w:szCs w:val="21"/>
        </w:rPr>
        <w:t>2</w:t>
      </w:r>
      <w:r w:rsidRPr="00B82AFC">
        <w:rPr>
          <w:rStyle w:val="fontstyle01"/>
          <w:rFonts w:ascii="Times New Roman" w:hAnsi="Times New Roman" w:cs="Times New Roman" w:hint="default"/>
          <w:sz w:val="18"/>
          <w:szCs w:val="21"/>
        </w:rPr>
        <w:t xml:space="preserve"> </w:t>
      </w:r>
      <w:r>
        <w:rPr>
          <w:rStyle w:val="fontstyle01"/>
          <w:rFonts w:ascii="Times New Roman" w:hAnsi="Times New Roman" w:cs="Times New Roman" w:hint="default"/>
          <w:sz w:val="18"/>
          <w:szCs w:val="21"/>
        </w:rPr>
        <w:t>识别结果</w:t>
      </w:r>
    </w:p>
    <w:p w:rsidR="00EB1CC0" w:rsidRDefault="00EB1CC0" w:rsidP="00D73A7F">
      <w:pPr>
        <w:spacing w:before="180" w:after="180"/>
        <w:rPr>
          <w:rStyle w:val="fontstyle01"/>
          <w:rFonts w:ascii="Times New Roman" w:hAnsi="Times New Roman" w:cs="Times New Roman" w:hint="default"/>
          <w:b/>
          <w:sz w:val="28"/>
          <w:szCs w:val="21"/>
        </w:rPr>
      </w:pPr>
      <w:r>
        <w:rPr>
          <w:rStyle w:val="fontstyle01"/>
          <w:rFonts w:ascii="Times New Roman" w:hAnsi="Times New Roman" w:cs="Times New Roman" w:hint="default"/>
          <w:b/>
          <w:sz w:val="28"/>
          <w:szCs w:val="21"/>
        </w:rPr>
        <w:t>实验结果</w:t>
      </w:r>
      <w:r w:rsidR="00A86521">
        <w:rPr>
          <w:rStyle w:val="fontstyle01"/>
          <w:rFonts w:ascii="Times New Roman" w:hAnsi="Times New Roman" w:cs="Times New Roman" w:hint="default"/>
          <w:b/>
          <w:sz w:val="28"/>
          <w:szCs w:val="21"/>
        </w:rPr>
        <w:t>分析</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分析：</w:t>
      </w:r>
      <w:r w:rsidRPr="00A86521">
        <w:rPr>
          <w:rStyle w:val="fontstyle01"/>
          <w:rFonts w:ascii="Times New Roman" w:hAnsi="Times New Roman" w:cs="Times New Roman" w:hint="default"/>
          <w:sz w:val="21"/>
          <w:szCs w:val="21"/>
        </w:rPr>
        <w:t>PCA</w:t>
      </w:r>
      <w:r w:rsidRPr="00A86521">
        <w:rPr>
          <w:rStyle w:val="fontstyle01"/>
          <w:rFonts w:ascii="Times New Roman" w:hAnsi="Times New Roman" w:cs="Times New Roman" w:hint="default"/>
          <w:sz w:val="21"/>
          <w:szCs w:val="21"/>
        </w:rPr>
        <w:t>降维可以减少人脸识别的运算量，但是在建立投影子空间需要很长时间，在本次实验中，</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lastRenderedPageBreak/>
        <w:t>因为图片较少，我采用了步骤</w:t>
      </w:r>
      <w:r w:rsidRPr="00A86521">
        <w:rPr>
          <w:rStyle w:val="fontstyle01"/>
          <w:rFonts w:ascii="Times New Roman" w:hAnsi="Times New Roman" w:cs="Times New Roman" w:hint="default"/>
          <w:sz w:val="21"/>
          <w:szCs w:val="21"/>
        </w:rPr>
        <w:t>4</w:t>
      </w:r>
      <w:r w:rsidRPr="00A86521">
        <w:rPr>
          <w:rStyle w:val="fontstyle01"/>
          <w:rFonts w:ascii="Times New Roman" w:hAnsi="Times New Roman" w:cs="Times New Roman" w:hint="default"/>
          <w:sz w:val="21"/>
          <w:szCs w:val="21"/>
        </w:rPr>
        <w:t>的操作，减少了运算量，但直接使用欧式距离和</w:t>
      </w:r>
      <w:r w:rsidRPr="00A86521">
        <w:rPr>
          <w:rStyle w:val="fontstyle01"/>
          <w:rFonts w:ascii="Times New Roman" w:hAnsi="Times New Roman" w:cs="Times New Roman" w:hint="default"/>
          <w:sz w:val="21"/>
          <w:szCs w:val="21"/>
        </w:rPr>
        <w:t xml:space="preserve">PCA </w:t>
      </w:r>
      <w:r w:rsidRPr="00A86521">
        <w:rPr>
          <w:rStyle w:val="fontstyle01"/>
          <w:rFonts w:ascii="Times New Roman" w:hAnsi="Times New Roman" w:cs="Times New Roman" w:hint="default"/>
          <w:sz w:val="21"/>
          <w:szCs w:val="21"/>
        </w:rPr>
        <w:t>进行人脸识别</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有很大的问题，</w:t>
      </w:r>
      <w:r w:rsidRPr="00A86521">
        <w:rPr>
          <w:rStyle w:val="fontstyle01"/>
          <w:rFonts w:ascii="Times New Roman" w:hAnsi="Times New Roman" w:hint="default"/>
          <w:sz w:val="21"/>
          <w:szCs w:val="21"/>
        </w:rPr>
        <w:t>比如</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1.</w:t>
      </w:r>
      <w:r w:rsidRPr="00A86521">
        <w:rPr>
          <w:rStyle w:val="fontstyle01"/>
          <w:rFonts w:ascii="Times New Roman" w:hAnsi="Times New Roman" w:cs="Times New Roman" w:hint="default"/>
          <w:sz w:val="21"/>
          <w:szCs w:val="21"/>
        </w:rPr>
        <w:tab/>
      </w:r>
      <w:r w:rsidRPr="00A86521">
        <w:rPr>
          <w:rStyle w:val="fontstyle01"/>
          <w:rFonts w:ascii="Times New Roman" w:hAnsi="Times New Roman" w:cs="Times New Roman" w:hint="default"/>
          <w:sz w:val="21"/>
          <w:szCs w:val="21"/>
        </w:rPr>
        <w:t>在不同光照下的时候，对识别结果影响很大，比如上边的奥巴马图片就是如此。</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2.</w:t>
      </w:r>
      <w:r w:rsidRPr="00A86521">
        <w:rPr>
          <w:rStyle w:val="fontstyle01"/>
          <w:rFonts w:ascii="Times New Roman" w:hAnsi="Times New Roman" w:cs="Times New Roman" w:hint="default"/>
          <w:sz w:val="21"/>
          <w:szCs w:val="21"/>
        </w:rPr>
        <w:tab/>
      </w:r>
      <w:r w:rsidRPr="00A86521">
        <w:rPr>
          <w:rStyle w:val="fontstyle01"/>
          <w:rFonts w:ascii="Times New Roman" w:hAnsi="Times New Roman" w:cs="Times New Roman" w:hint="default"/>
          <w:sz w:val="21"/>
          <w:szCs w:val="21"/>
        </w:rPr>
        <w:t>这种方法对训练集要求比较大，因为如果训练集人脸比较少的时候，表情，发型等无关因素都会导致结果不一样。</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3.</w:t>
      </w:r>
      <w:r w:rsidRPr="00A86521">
        <w:rPr>
          <w:rStyle w:val="fontstyle01"/>
          <w:rFonts w:ascii="Times New Roman" w:hAnsi="Times New Roman" w:cs="Times New Roman" w:hint="default"/>
          <w:sz w:val="21"/>
          <w:szCs w:val="21"/>
        </w:rPr>
        <w:tab/>
      </w:r>
      <w:r w:rsidRPr="00A86521">
        <w:rPr>
          <w:rStyle w:val="fontstyle01"/>
          <w:rFonts w:ascii="Times New Roman" w:hAnsi="Times New Roman" w:cs="Times New Roman" w:hint="default"/>
          <w:sz w:val="21"/>
          <w:szCs w:val="21"/>
        </w:rPr>
        <w:t>解决这些弊端有很多方法，比如基于神经网络的</w:t>
      </w:r>
      <w:r w:rsidRPr="00A86521">
        <w:rPr>
          <w:rStyle w:val="fontstyle01"/>
          <w:rFonts w:ascii="Times New Roman" w:hAnsi="Times New Roman" w:cs="Times New Roman" w:hint="default"/>
          <w:sz w:val="21"/>
          <w:szCs w:val="21"/>
        </w:rPr>
        <w:t>facenet</w:t>
      </w:r>
      <w:r w:rsidRPr="00A86521">
        <w:rPr>
          <w:rStyle w:val="fontstyle01"/>
          <w:rFonts w:ascii="Times New Roman" w:hAnsi="Times New Roman" w:cs="Times New Roman" w:hint="default"/>
          <w:sz w:val="21"/>
          <w:szCs w:val="21"/>
        </w:rPr>
        <w:t>，</w:t>
      </w:r>
      <w:r w:rsidRPr="00A86521">
        <w:rPr>
          <w:rStyle w:val="fontstyle01"/>
          <w:rFonts w:ascii="Times New Roman" w:hAnsi="Times New Roman" w:cs="Times New Roman" w:hint="default"/>
          <w:sz w:val="21"/>
          <w:szCs w:val="21"/>
        </w:rPr>
        <w:t>DeepFace</w:t>
      </w:r>
      <w:r w:rsidRPr="00A86521">
        <w:rPr>
          <w:rStyle w:val="fontstyle01"/>
          <w:rFonts w:ascii="Times New Roman" w:hAnsi="Times New Roman" w:cs="Times New Roman" w:hint="default"/>
          <w:sz w:val="21"/>
          <w:szCs w:val="21"/>
        </w:rPr>
        <w:t>等等，都可以相对好的处理不同光照的人脸识别问题。</w:t>
      </w:r>
    </w:p>
    <w:p w:rsidR="00A86521" w:rsidRPr="00A86521" w:rsidRDefault="00A86521" w:rsidP="00A86521">
      <w:pPr>
        <w:spacing w:before="180" w:after="180"/>
        <w:rPr>
          <w:rStyle w:val="fontstyle01"/>
          <w:rFonts w:ascii="Times New Roman" w:hAnsi="Times New Roman" w:cs="Times New Roman" w:hint="default"/>
          <w:sz w:val="21"/>
          <w:szCs w:val="21"/>
        </w:rPr>
      </w:pPr>
      <w:r w:rsidRPr="00A86521">
        <w:rPr>
          <w:rStyle w:val="fontstyle01"/>
          <w:rFonts w:ascii="Times New Roman" w:hAnsi="Times New Roman" w:cs="Times New Roman" w:hint="default"/>
          <w:sz w:val="21"/>
          <w:szCs w:val="21"/>
        </w:rPr>
        <w:t>结论：主成分分析的方法</w:t>
      </w:r>
      <w:r>
        <w:rPr>
          <w:rStyle w:val="fontstyle01"/>
          <w:rFonts w:ascii="Times New Roman" w:hAnsi="Times New Roman" w:cs="Times New Roman" w:hint="default"/>
          <w:sz w:val="21"/>
          <w:szCs w:val="21"/>
        </w:rPr>
        <w:t>在解决人脸是别的问题上效果不错，在减小运算量的同时保持精度不变</w:t>
      </w:r>
    </w:p>
    <w:p w:rsidR="00A86521" w:rsidRDefault="0086609A" w:rsidP="00A86521">
      <w:pPr>
        <w:spacing w:before="180" w:after="180"/>
        <w:rPr>
          <w:rStyle w:val="fontstyle01"/>
          <w:rFonts w:ascii="Times New Roman" w:hAnsi="Times New Roman" w:cs="Times New Roman" w:hint="default"/>
          <w:sz w:val="21"/>
          <w:szCs w:val="21"/>
        </w:rPr>
      </w:pPr>
      <w:hyperlink r:id="rId33" w:history="1">
        <w:r w:rsidRPr="000206D1">
          <w:rPr>
            <w:rStyle w:val="af"/>
            <w:rFonts w:ascii="Times New Roman" w:eastAsia="宋体" w:hAnsi="Times New Roman" w:cs="Times New Roman"/>
            <w:szCs w:val="21"/>
          </w:rPr>
          <w:t>http://python.jobbole.com/86626/</w:t>
        </w:r>
      </w:hyperlink>
    </w:p>
    <w:p w:rsidR="00A86521" w:rsidRDefault="001610DA" w:rsidP="00A86521">
      <w:pPr>
        <w:spacing w:before="180" w:after="180"/>
        <w:rPr>
          <w:rStyle w:val="fontstyle01"/>
          <w:rFonts w:ascii="Times New Roman" w:hAnsi="Times New Roman" w:cs="Times New Roman" w:hint="default"/>
          <w:sz w:val="21"/>
          <w:szCs w:val="21"/>
        </w:rPr>
      </w:pPr>
      <w:hyperlink r:id="rId34" w:history="1">
        <w:r w:rsidRPr="000206D1">
          <w:rPr>
            <w:rStyle w:val="af"/>
            <w:rFonts w:ascii="Times New Roman" w:eastAsia="宋体" w:hAnsi="Times New Roman" w:cs="Times New Roman"/>
            <w:szCs w:val="21"/>
          </w:rPr>
          <w:t>http://blog.codinglabs.org/articles/pca-tutorial.html</w:t>
        </w:r>
      </w:hyperlink>
    </w:p>
    <w:p w:rsidR="001610DA" w:rsidRDefault="0086609A" w:rsidP="00A86521">
      <w:pPr>
        <w:spacing w:before="180" w:after="180"/>
        <w:rPr>
          <w:rStyle w:val="fontstyle01"/>
          <w:rFonts w:ascii="Times New Roman" w:hAnsi="Times New Roman" w:cs="Times New Roman" w:hint="default"/>
          <w:sz w:val="21"/>
          <w:szCs w:val="21"/>
        </w:rPr>
      </w:pPr>
      <w:hyperlink r:id="rId35" w:history="1">
        <w:r w:rsidRPr="000206D1">
          <w:rPr>
            <w:rStyle w:val="af"/>
            <w:rFonts w:ascii="Times New Roman" w:eastAsia="宋体" w:hAnsi="Times New Roman" w:cs="Times New Roman"/>
            <w:szCs w:val="21"/>
          </w:rPr>
          <w:t>https://www.cnblogs.com/hadoop2015/p/7419087.html</w:t>
        </w:r>
      </w:hyperlink>
    </w:p>
    <w:p w:rsidR="0086609A" w:rsidRDefault="0086609A" w:rsidP="00A86521">
      <w:pPr>
        <w:spacing w:before="180" w:after="180"/>
        <w:rPr>
          <w:rStyle w:val="fontstyle01"/>
          <w:rFonts w:ascii="Times New Roman" w:hAnsi="Times New Roman" w:cs="Times New Roman" w:hint="default"/>
          <w:sz w:val="21"/>
          <w:szCs w:val="21"/>
        </w:rPr>
      </w:pPr>
      <w:hyperlink r:id="rId36" w:history="1">
        <w:r w:rsidRPr="000206D1">
          <w:rPr>
            <w:rStyle w:val="af"/>
            <w:rFonts w:ascii="Times New Roman" w:eastAsia="宋体" w:hAnsi="Times New Roman" w:cs="Times New Roman"/>
            <w:szCs w:val="21"/>
          </w:rPr>
          <w:t>https://zhuanlan.zhihu.com/p/26652435</w:t>
        </w:r>
      </w:hyperlink>
    </w:p>
    <w:p w:rsidR="0086609A" w:rsidRDefault="00840B31" w:rsidP="00A86521">
      <w:pPr>
        <w:spacing w:before="180" w:after="180"/>
        <w:rPr>
          <w:rStyle w:val="fontstyle01"/>
          <w:rFonts w:ascii="Times New Roman" w:hAnsi="Times New Roman" w:cs="Times New Roman" w:hint="default"/>
          <w:sz w:val="21"/>
          <w:szCs w:val="21"/>
        </w:rPr>
      </w:pPr>
      <w:hyperlink r:id="rId37" w:history="1">
        <w:r w:rsidRPr="000206D1">
          <w:rPr>
            <w:rStyle w:val="af"/>
            <w:rFonts w:ascii="Times New Roman" w:eastAsia="宋体" w:hAnsi="Times New Roman" w:cs="Times New Roman"/>
            <w:szCs w:val="21"/>
          </w:rPr>
          <w:t>https://blog.csdn.net/yutianzuijin/article/details/10823985</w:t>
        </w:r>
      </w:hyperlink>
    </w:p>
    <w:p w:rsidR="00840B31" w:rsidRPr="001610DA" w:rsidRDefault="00840B31" w:rsidP="00A86521">
      <w:pPr>
        <w:spacing w:before="180" w:after="180"/>
        <w:rPr>
          <w:rStyle w:val="fontstyle01"/>
          <w:rFonts w:ascii="Times New Roman" w:hAnsi="Times New Roman" w:cs="Times New Roman" w:hint="default"/>
          <w:sz w:val="21"/>
          <w:szCs w:val="21"/>
        </w:rPr>
      </w:pPr>
      <w:bookmarkStart w:id="0" w:name="_GoBack"/>
      <w:bookmarkEnd w:id="0"/>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A86521" w:rsidRPr="00A86521" w:rsidRDefault="00A86521" w:rsidP="00A86521">
      <w:pPr>
        <w:spacing w:before="180" w:after="180"/>
        <w:rPr>
          <w:rStyle w:val="fontstyle01"/>
          <w:rFonts w:ascii="Times New Roman" w:hAnsi="Times New Roman" w:cs="Times New Roman" w:hint="default"/>
          <w:b/>
          <w:sz w:val="28"/>
          <w:szCs w:val="21"/>
          <w:lang w:val="pt-BR"/>
        </w:rPr>
      </w:pPr>
    </w:p>
    <w:p w:rsidR="00061C64" w:rsidRPr="001A28F5" w:rsidRDefault="00061C64" w:rsidP="00CE1A08">
      <w:pPr>
        <w:spacing w:line="240" w:lineRule="exact"/>
        <w:rPr>
          <w:rFonts w:ascii="Times New Roman" w:eastAsia="宋体" w:hAnsi="Times New Roman" w:cs="Times New Roman" w:hint="eastAsia"/>
          <w:szCs w:val="21"/>
        </w:rPr>
      </w:pPr>
    </w:p>
    <w:sectPr w:rsidR="00061C64" w:rsidRPr="001A28F5" w:rsidSect="008251A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CDF" w:rsidRDefault="00D60CDF" w:rsidP="0080144E">
      <w:r>
        <w:separator/>
      </w:r>
    </w:p>
  </w:endnote>
  <w:endnote w:type="continuationSeparator" w:id="0">
    <w:p w:rsidR="00D60CDF" w:rsidRDefault="00D60CDF" w:rsidP="0080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LMMathItalic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Roman7-Regular">
    <w:altName w:val="Times New Roman"/>
    <w:panose1 w:val="00000000000000000000"/>
    <w:charset w:val="00"/>
    <w:family w:val="roman"/>
    <w:notTrueType/>
    <w:pitch w:val="default"/>
  </w:font>
  <w:font w:name="LMMathItalic5-Regular">
    <w:altName w:val="Times New Roman"/>
    <w:panose1 w:val="00000000000000000000"/>
    <w:charset w:val="00"/>
    <w:family w:val="roman"/>
    <w:notTrueType/>
    <w:pitch w:val="default"/>
  </w:font>
  <w:font w:name="LMMathSymbols7-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CDF" w:rsidRDefault="00D60CDF" w:rsidP="0080144E">
      <w:r>
        <w:separator/>
      </w:r>
    </w:p>
  </w:footnote>
  <w:footnote w:type="continuationSeparator" w:id="0">
    <w:p w:rsidR="00D60CDF" w:rsidRDefault="00D60CDF" w:rsidP="008014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0F67"/>
    <w:multiLevelType w:val="hybridMultilevel"/>
    <w:tmpl w:val="97703500"/>
    <w:lvl w:ilvl="0" w:tplc="F4AE6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95741"/>
    <w:multiLevelType w:val="hybridMultilevel"/>
    <w:tmpl w:val="7F986F18"/>
    <w:lvl w:ilvl="0" w:tplc="D2A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A70BA9"/>
    <w:multiLevelType w:val="hybridMultilevel"/>
    <w:tmpl w:val="4D4CE0AC"/>
    <w:lvl w:ilvl="0" w:tplc="E0C80E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C9"/>
    <w:rsid w:val="00000C02"/>
    <w:rsid w:val="000055C5"/>
    <w:rsid w:val="00006FF0"/>
    <w:rsid w:val="00007258"/>
    <w:rsid w:val="0001354E"/>
    <w:rsid w:val="00020429"/>
    <w:rsid w:val="000306F7"/>
    <w:rsid w:val="00040883"/>
    <w:rsid w:val="00044A65"/>
    <w:rsid w:val="00046DDB"/>
    <w:rsid w:val="0005304D"/>
    <w:rsid w:val="00054842"/>
    <w:rsid w:val="00057EE2"/>
    <w:rsid w:val="00061C64"/>
    <w:rsid w:val="00065382"/>
    <w:rsid w:val="000711A4"/>
    <w:rsid w:val="000722BA"/>
    <w:rsid w:val="0008041D"/>
    <w:rsid w:val="0008090D"/>
    <w:rsid w:val="000906DE"/>
    <w:rsid w:val="00092809"/>
    <w:rsid w:val="00093F1C"/>
    <w:rsid w:val="000A211E"/>
    <w:rsid w:val="000A67AB"/>
    <w:rsid w:val="000B2D9F"/>
    <w:rsid w:val="000B4F43"/>
    <w:rsid w:val="000B512F"/>
    <w:rsid w:val="000C28C8"/>
    <w:rsid w:val="000C732C"/>
    <w:rsid w:val="000C7633"/>
    <w:rsid w:val="000D0700"/>
    <w:rsid w:val="000D3B73"/>
    <w:rsid w:val="000D5572"/>
    <w:rsid w:val="000D7066"/>
    <w:rsid w:val="000E01EC"/>
    <w:rsid w:val="000F0E48"/>
    <w:rsid w:val="000F0F63"/>
    <w:rsid w:val="00110CD8"/>
    <w:rsid w:val="00110DDE"/>
    <w:rsid w:val="00120C8B"/>
    <w:rsid w:val="00121BF0"/>
    <w:rsid w:val="00122BB4"/>
    <w:rsid w:val="001276E4"/>
    <w:rsid w:val="001339C0"/>
    <w:rsid w:val="00136C0C"/>
    <w:rsid w:val="00140178"/>
    <w:rsid w:val="001401FB"/>
    <w:rsid w:val="001610DA"/>
    <w:rsid w:val="00174CD0"/>
    <w:rsid w:val="00183886"/>
    <w:rsid w:val="0019281D"/>
    <w:rsid w:val="001A28F5"/>
    <w:rsid w:val="001B40E8"/>
    <w:rsid w:val="001B4796"/>
    <w:rsid w:val="001C0AB3"/>
    <w:rsid w:val="001C45C1"/>
    <w:rsid w:val="001D03D8"/>
    <w:rsid w:val="001D0F14"/>
    <w:rsid w:val="001D3428"/>
    <w:rsid w:val="001D7CC3"/>
    <w:rsid w:val="001E277C"/>
    <w:rsid w:val="001F4B0C"/>
    <w:rsid w:val="001F5145"/>
    <w:rsid w:val="001F6B5B"/>
    <w:rsid w:val="002036B3"/>
    <w:rsid w:val="002109C7"/>
    <w:rsid w:val="00212EAB"/>
    <w:rsid w:val="00224746"/>
    <w:rsid w:val="002341A2"/>
    <w:rsid w:val="002342A9"/>
    <w:rsid w:val="00234A26"/>
    <w:rsid w:val="00242649"/>
    <w:rsid w:val="00244CE7"/>
    <w:rsid w:val="002477ED"/>
    <w:rsid w:val="00253ECE"/>
    <w:rsid w:val="00255921"/>
    <w:rsid w:val="002641BE"/>
    <w:rsid w:val="00266355"/>
    <w:rsid w:val="00293B52"/>
    <w:rsid w:val="00294583"/>
    <w:rsid w:val="00295034"/>
    <w:rsid w:val="0029593A"/>
    <w:rsid w:val="002A2D92"/>
    <w:rsid w:val="002A78C8"/>
    <w:rsid w:val="002C78E9"/>
    <w:rsid w:val="002D10B3"/>
    <w:rsid w:val="002E0495"/>
    <w:rsid w:val="002E24FB"/>
    <w:rsid w:val="002E594C"/>
    <w:rsid w:val="002E5BC0"/>
    <w:rsid w:val="002F2A7C"/>
    <w:rsid w:val="002F577C"/>
    <w:rsid w:val="002F74E8"/>
    <w:rsid w:val="003005F8"/>
    <w:rsid w:val="003008FF"/>
    <w:rsid w:val="00304C06"/>
    <w:rsid w:val="00305B1D"/>
    <w:rsid w:val="0030688F"/>
    <w:rsid w:val="0031792A"/>
    <w:rsid w:val="003229BC"/>
    <w:rsid w:val="00327152"/>
    <w:rsid w:val="003324DD"/>
    <w:rsid w:val="00332B18"/>
    <w:rsid w:val="00335A3A"/>
    <w:rsid w:val="003414D8"/>
    <w:rsid w:val="0036436C"/>
    <w:rsid w:val="00374867"/>
    <w:rsid w:val="003763E3"/>
    <w:rsid w:val="0038256B"/>
    <w:rsid w:val="00382996"/>
    <w:rsid w:val="003872F7"/>
    <w:rsid w:val="0039780C"/>
    <w:rsid w:val="003A1307"/>
    <w:rsid w:val="003A2F8C"/>
    <w:rsid w:val="003B0263"/>
    <w:rsid w:val="003B2DFA"/>
    <w:rsid w:val="003B41CD"/>
    <w:rsid w:val="003B73F1"/>
    <w:rsid w:val="003C460C"/>
    <w:rsid w:val="003C6344"/>
    <w:rsid w:val="003C7210"/>
    <w:rsid w:val="003F02CC"/>
    <w:rsid w:val="003F3ED1"/>
    <w:rsid w:val="00404E8B"/>
    <w:rsid w:val="00405C43"/>
    <w:rsid w:val="004102E8"/>
    <w:rsid w:val="00411F65"/>
    <w:rsid w:val="00412961"/>
    <w:rsid w:val="00412D3F"/>
    <w:rsid w:val="00413191"/>
    <w:rsid w:val="004145AA"/>
    <w:rsid w:val="00416409"/>
    <w:rsid w:val="0042259A"/>
    <w:rsid w:val="00422D44"/>
    <w:rsid w:val="00430041"/>
    <w:rsid w:val="00433B7D"/>
    <w:rsid w:val="00436DC1"/>
    <w:rsid w:val="00441582"/>
    <w:rsid w:val="00444E85"/>
    <w:rsid w:val="00450040"/>
    <w:rsid w:val="004552C0"/>
    <w:rsid w:val="00463E65"/>
    <w:rsid w:val="00464F45"/>
    <w:rsid w:val="004805E9"/>
    <w:rsid w:val="00481D9E"/>
    <w:rsid w:val="004A044B"/>
    <w:rsid w:val="004A7F70"/>
    <w:rsid w:val="004B30B7"/>
    <w:rsid w:val="004B3E4D"/>
    <w:rsid w:val="004C07C8"/>
    <w:rsid w:val="004C24F4"/>
    <w:rsid w:val="004D123B"/>
    <w:rsid w:val="004D6911"/>
    <w:rsid w:val="004D73E1"/>
    <w:rsid w:val="004E7027"/>
    <w:rsid w:val="004F297F"/>
    <w:rsid w:val="00500E1D"/>
    <w:rsid w:val="005075C1"/>
    <w:rsid w:val="005117B3"/>
    <w:rsid w:val="00514DFB"/>
    <w:rsid w:val="00515E8B"/>
    <w:rsid w:val="00517227"/>
    <w:rsid w:val="005201B1"/>
    <w:rsid w:val="00521280"/>
    <w:rsid w:val="00532746"/>
    <w:rsid w:val="0055011B"/>
    <w:rsid w:val="00554B25"/>
    <w:rsid w:val="00564DBB"/>
    <w:rsid w:val="00570F4C"/>
    <w:rsid w:val="005716DE"/>
    <w:rsid w:val="00587C6D"/>
    <w:rsid w:val="00597D04"/>
    <w:rsid w:val="005A6C8C"/>
    <w:rsid w:val="005B7B29"/>
    <w:rsid w:val="005C1CB8"/>
    <w:rsid w:val="005D394D"/>
    <w:rsid w:val="005D4058"/>
    <w:rsid w:val="005D4351"/>
    <w:rsid w:val="005D6EEF"/>
    <w:rsid w:val="005E07DF"/>
    <w:rsid w:val="005E2886"/>
    <w:rsid w:val="005E5BE3"/>
    <w:rsid w:val="005F3C90"/>
    <w:rsid w:val="005F5370"/>
    <w:rsid w:val="005F6B27"/>
    <w:rsid w:val="006028A5"/>
    <w:rsid w:val="00611EFA"/>
    <w:rsid w:val="00611F25"/>
    <w:rsid w:val="00612926"/>
    <w:rsid w:val="00613AD6"/>
    <w:rsid w:val="00615311"/>
    <w:rsid w:val="00630700"/>
    <w:rsid w:val="0064191C"/>
    <w:rsid w:val="00643D04"/>
    <w:rsid w:val="00647987"/>
    <w:rsid w:val="00652A8B"/>
    <w:rsid w:val="00654BA5"/>
    <w:rsid w:val="006553BD"/>
    <w:rsid w:val="00655E52"/>
    <w:rsid w:val="00665DD0"/>
    <w:rsid w:val="006677E5"/>
    <w:rsid w:val="006723EB"/>
    <w:rsid w:val="00674D55"/>
    <w:rsid w:val="006766EF"/>
    <w:rsid w:val="00676B7E"/>
    <w:rsid w:val="00681EAA"/>
    <w:rsid w:val="00685055"/>
    <w:rsid w:val="006922A8"/>
    <w:rsid w:val="0069521F"/>
    <w:rsid w:val="006A1116"/>
    <w:rsid w:val="006A1DEB"/>
    <w:rsid w:val="006A2DB2"/>
    <w:rsid w:val="006A743D"/>
    <w:rsid w:val="006B001B"/>
    <w:rsid w:val="006B54EF"/>
    <w:rsid w:val="006D25D7"/>
    <w:rsid w:val="006E1B73"/>
    <w:rsid w:val="006E229F"/>
    <w:rsid w:val="006E3ABA"/>
    <w:rsid w:val="006F648C"/>
    <w:rsid w:val="006F6B5A"/>
    <w:rsid w:val="00725780"/>
    <w:rsid w:val="00726904"/>
    <w:rsid w:val="00730FE0"/>
    <w:rsid w:val="00731524"/>
    <w:rsid w:val="007362EE"/>
    <w:rsid w:val="00742FCC"/>
    <w:rsid w:val="007445D4"/>
    <w:rsid w:val="00755E23"/>
    <w:rsid w:val="00762AB0"/>
    <w:rsid w:val="007643E3"/>
    <w:rsid w:val="00771431"/>
    <w:rsid w:val="00776EEC"/>
    <w:rsid w:val="00781ADF"/>
    <w:rsid w:val="00785A55"/>
    <w:rsid w:val="0079262E"/>
    <w:rsid w:val="00796CFA"/>
    <w:rsid w:val="00797211"/>
    <w:rsid w:val="007A1123"/>
    <w:rsid w:val="007A4DD9"/>
    <w:rsid w:val="007A5238"/>
    <w:rsid w:val="007B2ADB"/>
    <w:rsid w:val="007C241D"/>
    <w:rsid w:val="007C56A8"/>
    <w:rsid w:val="007D2443"/>
    <w:rsid w:val="007E157D"/>
    <w:rsid w:val="007E5930"/>
    <w:rsid w:val="007F2580"/>
    <w:rsid w:val="007F59BA"/>
    <w:rsid w:val="007F640F"/>
    <w:rsid w:val="0080144E"/>
    <w:rsid w:val="00804ED2"/>
    <w:rsid w:val="00815EFE"/>
    <w:rsid w:val="008251AB"/>
    <w:rsid w:val="00825E3D"/>
    <w:rsid w:val="00827064"/>
    <w:rsid w:val="008310E1"/>
    <w:rsid w:val="00840B31"/>
    <w:rsid w:val="0084178C"/>
    <w:rsid w:val="00850C02"/>
    <w:rsid w:val="00851175"/>
    <w:rsid w:val="00860AAB"/>
    <w:rsid w:val="00865645"/>
    <w:rsid w:val="0086609A"/>
    <w:rsid w:val="008706EA"/>
    <w:rsid w:val="00872790"/>
    <w:rsid w:val="00892B05"/>
    <w:rsid w:val="00894875"/>
    <w:rsid w:val="008979D8"/>
    <w:rsid w:val="00897DD3"/>
    <w:rsid w:val="008A1FFA"/>
    <w:rsid w:val="008A4A1C"/>
    <w:rsid w:val="008A58CA"/>
    <w:rsid w:val="008B0EBB"/>
    <w:rsid w:val="008B3182"/>
    <w:rsid w:val="008C2611"/>
    <w:rsid w:val="008D1A47"/>
    <w:rsid w:val="008D290E"/>
    <w:rsid w:val="008D2FD8"/>
    <w:rsid w:val="008D70B9"/>
    <w:rsid w:val="008E4967"/>
    <w:rsid w:val="008E5134"/>
    <w:rsid w:val="008F20B8"/>
    <w:rsid w:val="008F24B4"/>
    <w:rsid w:val="0090180D"/>
    <w:rsid w:val="00905DE4"/>
    <w:rsid w:val="009062D7"/>
    <w:rsid w:val="00906EA9"/>
    <w:rsid w:val="009135BE"/>
    <w:rsid w:val="009145CE"/>
    <w:rsid w:val="00916656"/>
    <w:rsid w:val="00924736"/>
    <w:rsid w:val="00934A7C"/>
    <w:rsid w:val="009406BC"/>
    <w:rsid w:val="00941ACB"/>
    <w:rsid w:val="00951FE7"/>
    <w:rsid w:val="009525A3"/>
    <w:rsid w:val="0095434E"/>
    <w:rsid w:val="009639BF"/>
    <w:rsid w:val="0096475B"/>
    <w:rsid w:val="009658F4"/>
    <w:rsid w:val="00970265"/>
    <w:rsid w:val="00970803"/>
    <w:rsid w:val="00976DF6"/>
    <w:rsid w:val="00995DA1"/>
    <w:rsid w:val="009B5AB1"/>
    <w:rsid w:val="009B7701"/>
    <w:rsid w:val="009C20A9"/>
    <w:rsid w:val="009D4E11"/>
    <w:rsid w:val="009E05BB"/>
    <w:rsid w:val="009E41DC"/>
    <w:rsid w:val="009E776E"/>
    <w:rsid w:val="009E7B6E"/>
    <w:rsid w:val="009F6333"/>
    <w:rsid w:val="00A02C0E"/>
    <w:rsid w:val="00A030A7"/>
    <w:rsid w:val="00A0589C"/>
    <w:rsid w:val="00A15D6E"/>
    <w:rsid w:val="00A3483D"/>
    <w:rsid w:val="00A45667"/>
    <w:rsid w:val="00A4646F"/>
    <w:rsid w:val="00A4738E"/>
    <w:rsid w:val="00A52CE3"/>
    <w:rsid w:val="00A558A0"/>
    <w:rsid w:val="00A61870"/>
    <w:rsid w:val="00A7182C"/>
    <w:rsid w:val="00A71C6D"/>
    <w:rsid w:val="00A800E9"/>
    <w:rsid w:val="00A86521"/>
    <w:rsid w:val="00A86F9D"/>
    <w:rsid w:val="00A93140"/>
    <w:rsid w:val="00AA1274"/>
    <w:rsid w:val="00AB6668"/>
    <w:rsid w:val="00AC123D"/>
    <w:rsid w:val="00AC1748"/>
    <w:rsid w:val="00AC3CDF"/>
    <w:rsid w:val="00AC7B95"/>
    <w:rsid w:val="00AD6E7D"/>
    <w:rsid w:val="00AF2CD6"/>
    <w:rsid w:val="00B115D8"/>
    <w:rsid w:val="00B1579C"/>
    <w:rsid w:val="00B17417"/>
    <w:rsid w:val="00B24702"/>
    <w:rsid w:val="00B25545"/>
    <w:rsid w:val="00B25565"/>
    <w:rsid w:val="00B2681B"/>
    <w:rsid w:val="00B27DAD"/>
    <w:rsid w:val="00B3005D"/>
    <w:rsid w:val="00B3290A"/>
    <w:rsid w:val="00B33FDB"/>
    <w:rsid w:val="00B34B52"/>
    <w:rsid w:val="00B43603"/>
    <w:rsid w:val="00B5526F"/>
    <w:rsid w:val="00B5782A"/>
    <w:rsid w:val="00B57FA8"/>
    <w:rsid w:val="00B6282A"/>
    <w:rsid w:val="00B63A84"/>
    <w:rsid w:val="00B6429B"/>
    <w:rsid w:val="00B72350"/>
    <w:rsid w:val="00B747A2"/>
    <w:rsid w:val="00B81D32"/>
    <w:rsid w:val="00B82AFC"/>
    <w:rsid w:val="00B85395"/>
    <w:rsid w:val="00B90575"/>
    <w:rsid w:val="00B929FD"/>
    <w:rsid w:val="00B9336A"/>
    <w:rsid w:val="00B94359"/>
    <w:rsid w:val="00B94A9F"/>
    <w:rsid w:val="00BA32E6"/>
    <w:rsid w:val="00BA6B8C"/>
    <w:rsid w:val="00BD01F1"/>
    <w:rsid w:val="00BE4C8B"/>
    <w:rsid w:val="00C00290"/>
    <w:rsid w:val="00C00BF6"/>
    <w:rsid w:val="00C01453"/>
    <w:rsid w:val="00C06DC2"/>
    <w:rsid w:val="00C10D96"/>
    <w:rsid w:val="00C17AB2"/>
    <w:rsid w:val="00C24093"/>
    <w:rsid w:val="00C27AE9"/>
    <w:rsid w:val="00C3059B"/>
    <w:rsid w:val="00C321B8"/>
    <w:rsid w:val="00C420D7"/>
    <w:rsid w:val="00C55266"/>
    <w:rsid w:val="00C60047"/>
    <w:rsid w:val="00C70915"/>
    <w:rsid w:val="00C73E9B"/>
    <w:rsid w:val="00C76D44"/>
    <w:rsid w:val="00C81B5E"/>
    <w:rsid w:val="00C832DD"/>
    <w:rsid w:val="00C92A0A"/>
    <w:rsid w:val="00C94686"/>
    <w:rsid w:val="00C96EDE"/>
    <w:rsid w:val="00CA10DB"/>
    <w:rsid w:val="00CA5CDD"/>
    <w:rsid w:val="00CB0397"/>
    <w:rsid w:val="00CB0F31"/>
    <w:rsid w:val="00CB664E"/>
    <w:rsid w:val="00CD0530"/>
    <w:rsid w:val="00CD7B03"/>
    <w:rsid w:val="00CE1A08"/>
    <w:rsid w:val="00CE7C7A"/>
    <w:rsid w:val="00CE7E76"/>
    <w:rsid w:val="00CF1909"/>
    <w:rsid w:val="00CF7AA6"/>
    <w:rsid w:val="00CF7D86"/>
    <w:rsid w:val="00D0656E"/>
    <w:rsid w:val="00D0703B"/>
    <w:rsid w:val="00D12131"/>
    <w:rsid w:val="00D34192"/>
    <w:rsid w:val="00D37920"/>
    <w:rsid w:val="00D50752"/>
    <w:rsid w:val="00D51C45"/>
    <w:rsid w:val="00D60498"/>
    <w:rsid w:val="00D60CDF"/>
    <w:rsid w:val="00D66478"/>
    <w:rsid w:val="00D67DED"/>
    <w:rsid w:val="00D71B45"/>
    <w:rsid w:val="00D73A7F"/>
    <w:rsid w:val="00D74D7E"/>
    <w:rsid w:val="00D84518"/>
    <w:rsid w:val="00D84853"/>
    <w:rsid w:val="00D931D7"/>
    <w:rsid w:val="00D96BA6"/>
    <w:rsid w:val="00DA1FEA"/>
    <w:rsid w:val="00DB5ABA"/>
    <w:rsid w:val="00DD03C4"/>
    <w:rsid w:val="00DD5471"/>
    <w:rsid w:val="00DD73B5"/>
    <w:rsid w:val="00DD7BD2"/>
    <w:rsid w:val="00DE1AF7"/>
    <w:rsid w:val="00DE2B91"/>
    <w:rsid w:val="00DE39C2"/>
    <w:rsid w:val="00DE4FBA"/>
    <w:rsid w:val="00DE56B0"/>
    <w:rsid w:val="00DF78FB"/>
    <w:rsid w:val="00E0520E"/>
    <w:rsid w:val="00E072F3"/>
    <w:rsid w:val="00E114CE"/>
    <w:rsid w:val="00E178F5"/>
    <w:rsid w:val="00E17FB5"/>
    <w:rsid w:val="00E22AC4"/>
    <w:rsid w:val="00E240B2"/>
    <w:rsid w:val="00E4225B"/>
    <w:rsid w:val="00E429C9"/>
    <w:rsid w:val="00E63675"/>
    <w:rsid w:val="00E63EBA"/>
    <w:rsid w:val="00E71BDB"/>
    <w:rsid w:val="00E83D83"/>
    <w:rsid w:val="00E85CAF"/>
    <w:rsid w:val="00E86C6D"/>
    <w:rsid w:val="00E8741C"/>
    <w:rsid w:val="00E87642"/>
    <w:rsid w:val="00E87E26"/>
    <w:rsid w:val="00E9169F"/>
    <w:rsid w:val="00E91A19"/>
    <w:rsid w:val="00E95CFC"/>
    <w:rsid w:val="00E96932"/>
    <w:rsid w:val="00E977BF"/>
    <w:rsid w:val="00EA5213"/>
    <w:rsid w:val="00EA7476"/>
    <w:rsid w:val="00EA7A82"/>
    <w:rsid w:val="00EB1CC0"/>
    <w:rsid w:val="00EB4B0E"/>
    <w:rsid w:val="00EB61E8"/>
    <w:rsid w:val="00EB6CD5"/>
    <w:rsid w:val="00EC4F15"/>
    <w:rsid w:val="00EC53D1"/>
    <w:rsid w:val="00ED21A4"/>
    <w:rsid w:val="00ED6595"/>
    <w:rsid w:val="00ED7010"/>
    <w:rsid w:val="00EE287B"/>
    <w:rsid w:val="00EE3800"/>
    <w:rsid w:val="00F164A8"/>
    <w:rsid w:val="00F233AD"/>
    <w:rsid w:val="00F30765"/>
    <w:rsid w:val="00F53D02"/>
    <w:rsid w:val="00F72272"/>
    <w:rsid w:val="00F765BC"/>
    <w:rsid w:val="00F772B3"/>
    <w:rsid w:val="00F81920"/>
    <w:rsid w:val="00F81BF9"/>
    <w:rsid w:val="00F84E86"/>
    <w:rsid w:val="00F863CD"/>
    <w:rsid w:val="00F86AF5"/>
    <w:rsid w:val="00F912A4"/>
    <w:rsid w:val="00F91B24"/>
    <w:rsid w:val="00F9222A"/>
    <w:rsid w:val="00F95F43"/>
    <w:rsid w:val="00FA02D8"/>
    <w:rsid w:val="00FA2EA8"/>
    <w:rsid w:val="00FA7419"/>
    <w:rsid w:val="00FB24A2"/>
    <w:rsid w:val="00FB4CD3"/>
    <w:rsid w:val="00FC6C27"/>
    <w:rsid w:val="00FD4A66"/>
    <w:rsid w:val="00FD4B2D"/>
    <w:rsid w:val="00FD5294"/>
    <w:rsid w:val="00FD59F1"/>
    <w:rsid w:val="00FD6380"/>
    <w:rsid w:val="00FD7E8E"/>
    <w:rsid w:val="00FE189B"/>
    <w:rsid w:val="00FE67FC"/>
    <w:rsid w:val="00FF2AA5"/>
    <w:rsid w:val="00FF6244"/>
    <w:rsid w:val="00FF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A48FD"/>
  <w15:chartTrackingRefBased/>
  <w15:docId w15:val="{6F7F3DC8-551A-4F13-B16B-2CC8E60E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44E"/>
    <w:rPr>
      <w:sz w:val="18"/>
      <w:szCs w:val="18"/>
    </w:rPr>
  </w:style>
  <w:style w:type="paragraph" w:styleId="a5">
    <w:name w:val="footer"/>
    <w:basedOn w:val="a"/>
    <w:link w:val="a6"/>
    <w:uiPriority w:val="99"/>
    <w:unhideWhenUsed/>
    <w:rsid w:val="0080144E"/>
    <w:pPr>
      <w:tabs>
        <w:tab w:val="center" w:pos="4153"/>
        <w:tab w:val="right" w:pos="8306"/>
      </w:tabs>
      <w:snapToGrid w:val="0"/>
      <w:jc w:val="left"/>
    </w:pPr>
    <w:rPr>
      <w:sz w:val="18"/>
      <w:szCs w:val="18"/>
    </w:rPr>
  </w:style>
  <w:style w:type="character" w:customStyle="1" w:styleId="a6">
    <w:name w:val="页脚 字符"/>
    <w:basedOn w:val="a0"/>
    <w:link w:val="a5"/>
    <w:uiPriority w:val="99"/>
    <w:rsid w:val="0080144E"/>
    <w:rPr>
      <w:sz w:val="18"/>
      <w:szCs w:val="18"/>
    </w:rPr>
  </w:style>
  <w:style w:type="paragraph" w:styleId="a7">
    <w:name w:val="List Paragraph"/>
    <w:basedOn w:val="a"/>
    <w:uiPriority w:val="34"/>
    <w:qFormat/>
    <w:rsid w:val="00122BB4"/>
    <w:pPr>
      <w:ind w:firstLineChars="200" w:firstLine="420"/>
    </w:pPr>
  </w:style>
  <w:style w:type="character" w:customStyle="1" w:styleId="fontstyle01">
    <w:name w:val="fontstyle01"/>
    <w:basedOn w:val="a0"/>
    <w:rsid w:val="00122BB4"/>
    <w:rPr>
      <w:rFonts w:ascii="宋体" w:eastAsia="宋体" w:hAnsi="宋体" w:hint="eastAsia"/>
      <w:b w:val="0"/>
      <w:bCs w:val="0"/>
      <w:i w:val="0"/>
      <w:iCs w:val="0"/>
      <w:color w:val="000000"/>
      <w:sz w:val="22"/>
      <w:szCs w:val="22"/>
    </w:rPr>
  </w:style>
  <w:style w:type="character" w:customStyle="1" w:styleId="fontstyle21">
    <w:name w:val="fontstyle21"/>
    <w:basedOn w:val="a0"/>
    <w:rsid w:val="00122BB4"/>
    <w:rPr>
      <w:rFonts w:ascii="TimesNewRomanPSMT" w:hAnsi="TimesNewRomanPSMT" w:hint="default"/>
      <w:b w:val="0"/>
      <w:bCs w:val="0"/>
      <w:i w:val="0"/>
      <w:iCs w:val="0"/>
      <w:color w:val="000000"/>
      <w:sz w:val="22"/>
      <w:szCs w:val="22"/>
    </w:rPr>
  </w:style>
  <w:style w:type="paragraph" w:styleId="a8">
    <w:name w:val="footnote text"/>
    <w:basedOn w:val="a"/>
    <w:link w:val="a9"/>
    <w:uiPriority w:val="99"/>
    <w:unhideWhenUsed/>
    <w:rsid w:val="004A044B"/>
    <w:pPr>
      <w:snapToGrid w:val="0"/>
      <w:jc w:val="left"/>
    </w:pPr>
    <w:rPr>
      <w:sz w:val="18"/>
      <w:szCs w:val="18"/>
    </w:rPr>
  </w:style>
  <w:style w:type="character" w:customStyle="1" w:styleId="a9">
    <w:name w:val="脚注文本 字符"/>
    <w:basedOn w:val="a0"/>
    <w:link w:val="a8"/>
    <w:uiPriority w:val="99"/>
    <w:rsid w:val="004A044B"/>
    <w:rPr>
      <w:sz w:val="18"/>
      <w:szCs w:val="18"/>
    </w:rPr>
  </w:style>
  <w:style w:type="character" w:styleId="aa">
    <w:name w:val="footnote reference"/>
    <w:basedOn w:val="a0"/>
    <w:uiPriority w:val="99"/>
    <w:semiHidden/>
    <w:unhideWhenUsed/>
    <w:rsid w:val="004A044B"/>
    <w:rPr>
      <w:vertAlign w:val="superscript"/>
    </w:rPr>
  </w:style>
  <w:style w:type="table" w:styleId="ab">
    <w:name w:val="Table Grid"/>
    <w:basedOn w:val="a1"/>
    <w:uiPriority w:val="39"/>
    <w:rsid w:val="007F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564DBB"/>
    <w:rPr>
      <w:i/>
      <w:iCs/>
    </w:rPr>
  </w:style>
  <w:style w:type="character" w:styleId="ad">
    <w:name w:val="Strong"/>
    <w:basedOn w:val="a0"/>
    <w:uiPriority w:val="22"/>
    <w:qFormat/>
    <w:rsid w:val="00EA5213"/>
    <w:rPr>
      <w:b/>
      <w:bCs/>
    </w:rPr>
  </w:style>
  <w:style w:type="paragraph" w:customStyle="1" w:styleId="ae">
    <w:name w:val="条"/>
    <w:basedOn w:val="a"/>
    <w:rsid w:val="00E63675"/>
    <w:pPr>
      <w:snapToGrid w:val="0"/>
      <w:spacing w:beforeLines="50" w:afterLines="50" w:line="300" w:lineRule="auto"/>
    </w:pPr>
    <w:rPr>
      <w:rFonts w:ascii="Times New Roman" w:eastAsia="黑体" w:hAnsi="Times New Roman" w:cs="Times New Roman"/>
      <w:sz w:val="28"/>
      <w:szCs w:val="24"/>
    </w:rPr>
  </w:style>
  <w:style w:type="character" w:customStyle="1" w:styleId="MTEquationSection">
    <w:name w:val="MTEquationSection"/>
    <w:basedOn w:val="a0"/>
    <w:rsid w:val="00762AB0"/>
    <w:rPr>
      <w:rFonts w:ascii="Times New Roman" w:eastAsia="宋体" w:hAnsi="Times New Roman" w:cs="Times New Roman"/>
      <w:b/>
      <w:vanish/>
      <w:color w:val="FF0000"/>
      <w:sz w:val="36"/>
    </w:rPr>
  </w:style>
  <w:style w:type="paragraph" w:customStyle="1" w:styleId="MTDisplayEquation">
    <w:name w:val="MTDisplayEquation"/>
    <w:basedOn w:val="a"/>
    <w:next w:val="a"/>
    <w:link w:val="MTDisplayEquation0"/>
    <w:rsid w:val="00762AB0"/>
    <w:pPr>
      <w:tabs>
        <w:tab w:val="center" w:pos="1960"/>
        <w:tab w:val="right" w:pos="3940"/>
      </w:tabs>
    </w:pPr>
    <w:rPr>
      <w:rFonts w:ascii="Times New Roman" w:hAnsi="Times New Roman" w:cs="Times New Roman"/>
      <w:szCs w:val="21"/>
    </w:rPr>
  </w:style>
  <w:style w:type="character" w:customStyle="1" w:styleId="MTDisplayEquation0">
    <w:name w:val="MTDisplayEquation 字符"/>
    <w:basedOn w:val="a0"/>
    <w:link w:val="MTDisplayEquation"/>
    <w:rsid w:val="00762AB0"/>
    <w:rPr>
      <w:rFonts w:ascii="Times New Roman" w:hAnsi="Times New Roman" w:cs="Times New Roman"/>
      <w:szCs w:val="21"/>
    </w:rPr>
  </w:style>
  <w:style w:type="character" w:customStyle="1" w:styleId="fontstyle31">
    <w:name w:val="fontstyle31"/>
    <w:basedOn w:val="a0"/>
    <w:rsid w:val="00C76D44"/>
    <w:rPr>
      <w:rFonts w:ascii="LMMathItalic10-Regular" w:hAnsi="LMMathItalic10-Regular" w:hint="default"/>
      <w:b w:val="0"/>
      <w:bCs w:val="0"/>
      <w:i/>
      <w:iCs/>
      <w:color w:val="000000"/>
      <w:sz w:val="20"/>
      <w:szCs w:val="20"/>
    </w:rPr>
  </w:style>
  <w:style w:type="character" w:customStyle="1" w:styleId="fontstyle41">
    <w:name w:val="fontstyle41"/>
    <w:basedOn w:val="a0"/>
    <w:rsid w:val="00C06DC2"/>
    <w:rPr>
      <w:rFonts w:ascii="LMMathItalic7-Regular" w:hAnsi="LMMathItalic7-Regular" w:hint="default"/>
      <w:b w:val="0"/>
      <w:bCs w:val="0"/>
      <w:i/>
      <w:iCs/>
      <w:color w:val="000000"/>
      <w:sz w:val="14"/>
      <w:szCs w:val="14"/>
    </w:rPr>
  </w:style>
  <w:style w:type="character" w:customStyle="1" w:styleId="fontstyle51">
    <w:name w:val="fontstyle51"/>
    <w:basedOn w:val="a0"/>
    <w:rsid w:val="00AC123D"/>
    <w:rPr>
      <w:rFonts w:ascii="LMRoman7-Regular" w:hAnsi="LMRoman7-Regular" w:hint="default"/>
      <w:b w:val="0"/>
      <w:bCs w:val="0"/>
      <w:i w:val="0"/>
      <w:iCs w:val="0"/>
      <w:color w:val="000000"/>
      <w:sz w:val="14"/>
      <w:szCs w:val="14"/>
    </w:rPr>
  </w:style>
  <w:style w:type="character" w:customStyle="1" w:styleId="fontstyle61">
    <w:name w:val="fontstyle61"/>
    <w:basedOn w:val="a0"/>
    <w:rsid w:val="00AC123D"/>
    <w:rPr>
      <w:rFonts w:ascii="LMMathItalic7-Regular" w:hAnsi="LMMathItalic7-Regular" w:hint="default"/>
      <w:b w:val="0"/>
      <w:bCs w:val="0"/>
      <w:i/>
      <w:iCs/>
      <w:color w:val="000000"/>
      <w:sz w:val="14"/>
      <w:szCs w:val="14"/>
    </w:rPr>
  </w:style>
  <w:style w:type="character" w:customStyle="1" w:styleId="fontstyle71">
    <w:name w:val="fontstyle71"/>
    <w:basedOn w:val="a0"/>
    <w:rsid w:val="00AC123D"/>
    <w:rPr>
      <w:rFonts w:ascii="LMMathItalic5-Regular" w:hAnsi="LMMathItalic5-Regular" w:hint="default"/>
      <w:b w:val="0"/>
      <w:bCs w:val="0"/>
      <w:i/>
      <w:iCs/>
      <w:color w:val="000000"/>
      <w:sz w:val="10"/>
      <w:szCs w:val="10"/>
    </w:rPr>
  </w:style>
  <w:style w:type="character" w:customStyle="1" w:styleId="fontstyle81">
    <w:name w:val="fontstyle81"/>
    <w:basedOn w:val="a0"/>
    <w:rsid w:val="00AC123D"/>
    <w:rPr>
      <w:rFonts w:ascii="LMMathSymbols7-Regular" w:hAnsi="LMMathSymbols7-Regular" w:hint="default"/>
      <w:b w:val="0"/>
      <w:bCs w:val="0"/>
      <w:i/>
      <w:iCs/>
      <w:color w:val="000000"/>
      <w:sz w:val="14"/>
      <w:szCs w:val="14"/>
    </w:rPr>
  </w:style>
  <w:style w:type="character" w:customStyle="1" w:styleId="fontstyle11">
    <w:name w:val="fontstyle11"/>
    <w:basedOn w:val="a0"/>
    <w:rsid w:val="002D10B3"/>
    <w:rPr>
      <w:rFonts w:ascii="LMMathItalic7-Regular" w:hAnsi="LMMathItalic7-Regular" w:hint="default"/>
      <w:b w:val="0"/>
      <w:bCs w:val="0"/>
      <w:i/>
      <w:iCs/>
      <w:color w:val="000000"/>
      <w:sz w:val="14"/>
      <w:szCs w:val="14"/>
    </w:rPr>
  </w:style>
  <w:style w:type="paragraph" w:customStyle="1" w:styleId="Default">
    <w:name w:val="Default"/>
    <w:rsid w:val="003B2DFA"/>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ar">
    <w:name w:val="Char"/>
    <w:basedOn w:val="a"/>
    <w:rsid w:val="003B2DFA"/>
    <w:pPr>
      <w:widowControl/>
      <w:spacing w:after="160" w:line="240" w:lineRule="exact"/>
      <w:jc w:val="left"/>
    </w:pPr>
    <w:rPr>
      <w:rFonts w:ascii="Tahoma" w:eastAsia="宋体" w:hAnsi="Tahoma" w:cs="Times New Roman"/>
      <w:kern w:val="0"/>
      <w:sz w:val="20"/>
      <w:szCs w:val="20"/>
      <w:lang w:eastAsia="en-US"/>
    </w:rPr>
  </w:style>
  <w:style w:type="character" w:styleId="af">
    <w:name w:val="Hyperlink"/>
    <w:basedOn w:val="a0"/>
    <w:uiPriority w:val="99"/>
    <w:unhideWhenUsed/>
    <w:rsid w:val="00161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34310">
      <w:bodyDiv w:val="1"/>
      <w:marLeft w:val="0"/>
      <w:marRight w:val="0"/>
      <w:marTop w:val="0"/>
      <w:marBottom w:val="0"/>
      <w:divBdr>
        <w:top w:val="none" w:sz="0" w:space="0" w:color="auto"/>
        <w:left w:val="none" w:sz="0" w:space="0" w:color="auto"/>
        <w:bottom w:val="none" w:sz="0" w:space="0" w:color="auto"/>
        <w:right w:val="none" w:sz="0" w:space="0" w:color="auto"/>
      </w:divBdr>
    </w:div>
    <w:div w:id="1017734113">
      <w:bodyDiv w:val="1"/>
      <w:marLeft w:val="0"/>
      <w:marRight w:val="0"/>
      <w:marTop w:val="0"/>
      <w:marBottom w:val="0"/>
      <w:divBdr>
        <w:top w:val="none" w:sz="0" w:space="0" w:color="auto"/>
        <w:left w:val="none" w:sz="0" w:space="0" w:color="auto"/>
        <w:bottom w:val="none" w:sz="0" w:space="0" w:color="auto"/>
        <w:right w:val="none" w:sz="0" w:space="0" w:color="auto"/>
      </w:divBdr>
    </w:div>
    <w:div w:id="1083450426">
      <w:bodyDiv w:val="1"/>
      <w:marLeft w:val="0"/>
      <w:marRight w:val="0"/>
      <w:marTop w:val="0"/>
      <w:marBottom w:val="0"/>
      <w:divBdr>
        <w:top w:val="none" w:sz="0" w:space="0" w:color="auto"/>
        <w:left w:val="none" w:sz="0" w:space="0" w:color="auto"/>
        <w:bottom w:val="none" w:sz="0" w:space="0" w:color="auto"/>
        <w:right w:val="none" w:sz="0" w:space="0" w:color="auto"/>
      </w:divBdr>
    </w:div>
    <w:div w:id="1118065318">
      <w:bodyDiv w:val="1"/>
      <w:marLeft w:val="0"/>
      <w:marRight w:val="0"/>
      <w:marTop w:val="0"/>
      <w:marBottom w:val="0"/>
      <w:divBdr>
        <w:top w:val="none" w:sz="0" w:space="0" w:color="auto"/>
        <w:left w:val="none" w:sz="0" w:space="0" w:color="auto"/>
        <w:bottom w:val="none" w:sz="0" w:space="0" w:color="auto"/>
        <w:right w:val="none" w:sz="0" w:space="0" w:color="auto"/>
      </w:divBdr>
    </w:div>
    <w:div w:id="1295520679">
      <w:bodyDiv w:val="1"/>
      <w:marLeft w:val="0"/>
      <w:marRight w:val="0"/>
      <w:marTop w:val="0"/>
      <w:marBottom w:val="0"/>
      <w:divBdr>
        <w:top w:val="none" w:sz="0" w:space="0" w:color="auto"/>
        <w:left w:val="none" w:sz="0" w:space="0" w:color="auto"/>
        <w:bottom w:val="none" w:sz="0" w:space="0" w:color="auto"/>
        <w:right w:val="none" w:sz="0" w:space="0" w:color="auto"/>
      </w:divBdr>
    </w:div>
    <w:div w:id="2054766136">
      <w:bodyDiv w:val="1"/>
      <w:marLeft w:val="0"/>
      <w:marRight w:val="0"/>
      <w:marTop w:val="0"/>
      <w:marBottom w:val="0"/>
      <w:divBdr>
        <w:top w:val="none" w:sz="0" w:space="0" w:color="auto"/>
        <w:left w:val="none" w:sz="0" w:space="0" w:color="auto"/>
        <w:bottom w:val="none" w:sz="0" w:space="0" w:color="auto"/>
        <w:right w:val="none" w:sz="0" w:space="0" w:color="auto"/>
      </w:divBdr>
    </w:div>
    <w:div w:id="21422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8.bin"/><Relationship Id="rId34" Type="http://schemas.openxmlformats.org/officeDocument/2006/relationships/hyperlink" Target="http://blog.codinglabs.org/articles/pca-tutorial.html"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hyperlink" Target="http://python.jobbole.com/8662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3.png"/><Relationship Id="rId37" Type="http://schemas.openxmlformats.org/officeDocument/2006/relationships/hyperlink" Target="https://blog.csdn.net/yutianzuijin/article/details/10823985"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hyperlink" Target="https://zhuanlan.zhihu.com/p/26652435"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png"/><Relationship Id="rId35" Type="http://schemas.openxmlformats.org/officeDocument/2006/relationships/hyperlink" Target="https://www.cnblogs.com/hadoop2015/p/7419087.html"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6C93-7626-47DA-94B7-C14705FF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dc:creator>
  <cp:keywords/>
  <dc:description/>
  <cp:lastModifiedBy>wangchao</cp:lastModifiedBy>
  <cp:revision>428</cp:revision>
  <cp:lastPrinted>2018-06-02T07:57:00Z</cp:lastPrinted>
  <dcterms:created xsi:type="dcterms:W3CDTF">2018-05-30T06:29:00Z</dcterms:created>
  <dcterms:modified xsi:type="dcterms:W3CDTF">2018-06-23T13:12:00Z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