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color w:val="18605A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8605A" w:themeColor="accent5" w:themeShade="80"/>
          <w:kern w:val="0"/>
          <w:sz w:val="36"/>
          <w:szCs w:val="36"/>
        </w:rPr>
        <w:t>BANK LOAN REPORT</w:t>
      </w:r>
    </w:p>
    <w:p>
      <w:pPr>
        <w:jc w:val="center"/>
        <w:rPr>
          <w:b/>
          <w:bCs/>
          <w:color w:val="4874CB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874CB" w:themeColor="accent1"/>
          <w:sz w:val="32"/>
          <w:szCs w:val="32"/>
          <w14:textFill>
            <w14:solidFill>
              <w14:schemeClr w14:val="accent1"/>
            </w14:solidFill>
          </w14:textFill>
        </w:rPr>
        <w:t>TERMINOLOGIES USED IN DATA</w:t>
      </w:r>
    </w:p>
    <w:p>
      <w:pPr>
        <w:jc w:val="both"/>
        <w:rPr>
          <w:b/>
          <w:bCs/>
          <w:color w:val="4874CB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874CB" w:themeColor="accent1"/>
          <w:sz w:val="28"/>
          <w:szCs w:val="28"/>
          <w14:textFill>
            <w14:solidFill>
              <w14:schemeClr w14:val="accent1"/>
            </w14:solidFill>
          </w14:textFill>
        </w:rPr>
        <w:t>Fields Used in Data</w:t>
      </w: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2NTA0ZTE0MGRhMWJmNDM4YzU4Njc5YzAzYjA1ZTUifQ=="/>
  </w:docVars>
  <w:rsids>
    <w:rsidRoot w:val="67A5221E"/>
    <w:rsid w:val="67A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2023-12-25T22:39:00Z</dcterms:created>
  <dc:creator>高超</dc:creator>
  <cp:lastModifiedBy>高超</cp:lastModifiedBy>
  <dcterms:modified xsi:type="dcterms:W3CDTF">2023-12-25T22:40:17Z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23FF586C0C4D42F799A9C02160E45465_11</vt:lpwstr>
  </property>
</Properties>
</file>