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6F0" w:rsidRDefault="003E06F0" w:rsidP="006741D2"/>
    <w:p w:rsidR="007D3125" w:rsidRDefault="007D3125" w:rsidP="006741D2">
      <w:pPr>
        <w:rPr>
          <w:rStyle w:val="a5"/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>实验</w:t>
      </w:r>
      <w:r w:rsidR="005E56A7">
        <w:rPr>
          <w:rStyle w:val="a5"/>
          <w:rFonts w:ascii="Arial" w:hAnsi="Arial" w:cs="Arial"/>
          <w:color w:val="000000"/>
        </w:rPr>
        <w:t xml:space="preserve">7 </w:t>
      </w:r>
      <w:r w:rsidR="005E56A7" w:rsidRPr="005E56A7">
        <w:rPr>
          <w:rStyle w:val="a5"/>
          <w:rFonts w:ascii="Arial" w:hAnsi="Arial" w:cs="Arial" w:hint="eastAsia"/>
          <w:color w:val="000000"/>
        </w:rPr>
        <w:t xml:space="preserve"> </w:t>
      </w:r>
      <w:r w:rsidR="005E56A7" w:rsidRPr="005E56A7">
        <w:rPr>
          <w:rStyle w:val="a5"/>
          <w:rFonts w:ascii="Arial" w:hAnsi="Arial" w:cs="Arial" w:hint="eastAsia"/>
          <w:color w:val="000000"/>
        </w:rPr>
        <w:t>基于</w:t>
      </w:r>
      <w:proofErr w:type="spellStart"/>
      <w:r w:rsidR="005E56A7" w:rsidRPr="005E56A7">
        <w:rPr>
          <w:rStyle w:val="a5"/>
          <w:rFonts w:ascii="Arial" w:hAnsi="Arial" w:cs="Arial" w:hint="eastAsia"/>
          <w:color w:val="000000"/>
        </w:rPr>
        <w:t>kNN</w:t>
      </w:r>
      <w:proofErr w:type="spellEnd"/>
      <w:r w:rsidR="005E56A7" w:rsidRPr="005E56A7">
        <w:rPr>
          <w:rStyle w:val="a5"/>
          <w:rFonts w:ascii="Arial" w:hAnsi="Arial" w:cs="Arial" w:hint="eastAsia"/>
          <w:color w:val="000000"/>
        </w:rPr>
        <w:t>的手写字识别</w:t>
      </w:r>
    </w:p>
    <w:p w:rsidR="007D3125" w:rsidRDefault="007D3125" w:rsidP="006741D2"/>
    <w:p w:rsidR="007D3125" w:rsidRPr="007D3125" w:rsidRDefault="005E56A7" w:rsidP="007D3125">
      <w:pPr>
        <w:rPr>
          <w:rStyle w:val="a5"/>
          <w:rFonts w:ascii="Arial" w:hAnsi="Arial" w:cs="Arial"/>
          <w:color w:val="000000"/>
        </w:rPr>
      </w:pPr>
      <w:proofErr w:type="gramStart"/>
      <w:r>
        <w:rPr>
          <w:rStyle w:val="a5"/>
          <w:rFonts w:ascii="Arial" w:hAnsi="Arial" w:cs="Arial" w:hint="eastAsia"/>
          <w:b w:val="0"/>
          <w:bCs w:val="0"/>
          <w:color w:val="000000"/>
        </w:rPr>
        <w:t>一</w:t>
      </w:r>
      <w:proofErr w:type="gramEnd"/>
      <w:r w:rsidR="007D3125">
        <w:rPr>
          <w:rStyle w:val="a5"/>
          <w:rFonts w:ascii="Arial" w:hAnsi="Arial" w:cs="Arial" w:hint="eastAsia"/>
          <w:b w:val="0"/>
          <w:bCs w:val="0"/>
          <w:color w:val="000000"/>
        </w:rPr>
        <w:t>.</w:t>
      </w:r>
      <w:hyperlink r:id="rId5" w:anchor="collapseOne666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实验介绍</w:t>
        </w:r>
      </w:hyperlink>
    </w:p>
    <w:p w:rsid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6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7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Style w:val="a5"/>
          <w:rFonts w:ascii="Arial" w:hAnsi="Arial" w:cs="Arial"/>
          <w:color w:val="000000"/>
        </w:rPr>
        <w:t xml:space="preserve"> </w:t>
      </w:r>
      <w:r w:rsidR="007D3125">
        <w:rPr>
          <w:rStyle w:val="a5"/>
          <w:rFonts w:ascii="Arial" w:hAnsi="Arial" w:cs="Arial"/>
          <w:color w:val="000000"/>
        </w:rPr>
        <w:t xml:space="preserve">1. </w:t>
      </w:r>
      <w:r w:rsidR="007D3125">
        <w:rPr>
          <w:rStyle w:val="a5"/>
          <w:rFonts w:ascii="Arial" w:hAnsi="Arial" w:cs="Arial"/>
          <w:color w:val="000000"/>
        </w:rPr>
        <w:t>实验内容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>   </w:t>
      </w:r>
      <w:r>
        <w:rPr>
          <w:rStyle w:val="apple-converted-space"/>
          <w:rFonts w:ascii="Arial" w:hAnsi="Arial" w:cs="Arial"/>
          <w:b/>
          <w:bCs/>
          <w:color w:val="000000"/>
        </w:rPr>
        <w:t> </w:t>
      </w:r>
      <w:r>
        <w:rPr>
          <w:rFonts w:ascii="Arial" w:hAnsi="Arial" w:cs="Arial"/>
          <w:color w:val="000000"/>
        </w:rPr>
        <w:t>本实验首先使用基于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实现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算法实现手写字识别，然后使用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库的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算法实现手写字识别。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 xml:space="preserve">2. </w:t>
      </w:r>
      <w:r>
        <w:rPr>
          <w:rStyle w:val="a5"/>
          <w:rFonts w:ascii="Arial" w:hAnsi="Arial" w:cs="Arial"/>
          <w:color w:val="000000"/>
        </w:rPr>
        <w:t>实验目标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>   </w:t>
      </w:r>
      <w:r>
        <w:rPr>
          <w:rStyle w:val="apple-converted-space"/>
          <w:rFonts w:ascii="Arial" w:hAnsi="Arial" w:cs="Arial"/>
          <w:b/>
          <w:bCs/>
          <w:color w:val="000000"/>
        </w:rPr>
        <w:t> </w:t>
      </w:r>
      <w:r>
        <w:rPr>
          <w:rFonts w:ascii="Arial" w:hAnsi="Arial" w:cs="Arial"/>
          <w:color w:val="000000"/>
        </w:rPr>
        <w:t>通过本实验掌握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算法的原理，熟悉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算法如何应用在真实世界问题中，同时掌握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机器学习库的使用。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 xml:space="preserve">3. </w:t>
      </w:r>
      <w:r>
        <w:rPr>
          <w:rStyle w:val="a5"/>
          <w:rFonts w:ascii="Arial" w:hAnsi="Arial" w:cs="Arial"/>
          <w:color w:val="000000"/>
        </w:rPr>
        <w:t>实验知识点</w:t>
      </w:r>
    </w:p>
    <w:p w:rsidR="007D3125" w:rsidRDefault="007D3125" w:rsidP="005E56A7">
      <w:pPr>
        <w:pStyle w:val="a4"/>
        <w:spacing w:before="75" w:beforeAutospacing="0" w:after="75" w:afterAutospacing="0"/>
        <w:ind w:left="-360" w:firstLineChars="400" w:firstLine="9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</w:t>
      </w:r>
    </w:p>
    <w:p w:rsidR="007D3125" w:rsidRDefault="007D3125" w:rsidP="005E56A7">
      <w:pPr>
        <w:pStyle w:val="a4"/>
        <w:spacing w:before="75" w:beforeAutospacing="0" w:after="75" w:afterAutospacing="0"/>
        <w:ind w:left="-360" w:firstLineChars="400" w:firstLine="9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库的使用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 xml:space="preserve">4. </w:t>
      </w:r>
      <w:r>
        <w:rPr>
          <w:rStyle w:val="a5"/>
          <w:rFonts w:ascii="Arial" w:hAnsi="Arial" w:cs="Arial"/>
          <w:color w:val="000000"/>
        </w:rPr>
        <w:t>实验环境</w:t>
      </w:r>
    </w:p>
    <w:p w:rsidR="007D3125" w:rsidRDefault="007D3125" w:rsidP="005E56A7">
      <w:pPr>
        <w:pStyle w:val="a4"/>
        <w:spacing w:before="75" w:beforeAutospacing="0" w:after="75" w:afterAutospacing="0"/>
        <w:ind w:left="-360" w:firstLineChars="400" w:firstLine="96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python</w:t>
      </w:r>
      <w:proofErr w:type="gramEnd"/>
      <w:r>
        <w:rPr>
          <w:rFonts w:ascii="Arial" w:hAnsi="Arial" w:cs="Arial"/>
          <w:color w:val="000000"/>
        </w:rPr>
        <w:t xml:space="preserve"> 3.6.5</w:t>
      </w:r>
    </w:p>
    <w:p w:rsidR="007D3125" w:rsidRDefault="007D3125" w:rsidP="005E56A7">
      <w:pPr>
        <w:pStyle w:val="a4"/>
        <w:spacing w:before="75" w:beforeAutospacing="0" w:after="75" w:afterAutospacing="0"/>
        <w:ind w:left="-360" w:firstLineChars="400" w:firstLine="9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sklearn</w:t>
      </w:r>
      <w:proofErr w:type="spellEnd"/>
      <w:proofErr w:type="gramEnd"/>
      <w:r>
        <w:rPr>
          <w:rFonts w:ascii="Arial" w:hAnsi="Arial" w:cs="Arial"/>
          <w:color w:val="000000"/>
        </w:rPr>
        <w:t> 0.19.1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 xml:space="preserve">5. </w:t>
      </w:r>
      <w:r>
        <w:rPr>
          <w:rStyle w:val="a5"/>
          <w:rFonts w:ascii="Arial" w:hAnsi="Arial" w:cs="Arial"/>
          <w:color w:val="000000"/>
        </w:rPr>
        <w:t>预备知识</w:t>
      </w:r>
    </w:p>
    <w:p w:rsidR="007D3125" w:rsidRDefault="007D3125" w:rsidP="005E56A7">
      <w:pPr>
        <w:pStyle w:val="a4"/>
        <w:spacing w:before="75" w:beforeAutospacing="0" w:after="75" w:afterAutospacing="0"/>
        <w:ind w:left="-360" w:firstLineChars="400" w:firstLine="9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初等数学知识</w:t>
      </w:r>
    </w:p>
    <w:p w:rsidR="007D3125" w:rsidRDefault="007D3125" w:rsidP="005E56A7">
      <w:pPr>
        <w:pStyle w:val="a4"/>
        <w:spacing w:before="75" w:beforeAutospacing="0" w:after="75" w:afterAutospacing="0"/>
        <w:ind w:left="-360" w:firstLineChars="400" w:firstLine="9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编程基础</w:t>
      </w:r>
    </w:p>
    <w:p w:rsidR="007D3125" w:rsidRDefault="007D3125" w:rsidP="005E56A7">
      <w:pPr>
        <w:pStyle w:val="a4"/>
        <w:spacing w:before="75" w:beforeAutospacing="0" w:after="75" w:afterAutospacing="0"/>
        <w:ind w:left="-360" w:firstLineChars="400" w:firstLine="9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算法原理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5E56A7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>
        <w:rPr>
          <w:rStyle w:val="a5"/>
          <w:rFonts w:ascii="Arial" w:hAnsi="Arial" w:cs="Arial"/>
          <w:color w:val="000000"/>
        </w:rPr>
        <w:t>二</w:t>
      </w:r>
      <w:r>
        <w:rPr>
          <w:rStyle w:val="a5"/>
          <w:rFonts w:ascii="Arial" w:hAnsi="Arial" w:cs="Arial" w:hint="eastAsia"/>
          <w:color w:val="000000"/>
        </w:rPr>
        <w:t xml:space="preserve"> </w:t>
      </w:r>
      <w:hyperlink r:id="rId8" w:anchor="collapseOne667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实验原理</w:t>
        </w:r>
      </w:hyperlink>
    </w:p>
    <w:p w:rsidR="007D3125" w:rsidRDefault="005E56A7" w:rsidP="007D3125">
      <w:pPr>
        <w:pStyle w:val="a4"/>
        <w:spacing w:before="150" w:beforeAutospacing="0" w:after="150" w:afterAutospacing="0"/>
        <w:rPr>
          <w:rFonts w:ascii="Arial" w:hAnsi="Arial" w:cs="Arial"/>
          <w:color w:val="000000"/>
        </w:rPr>
      </w:pPr>
      <w:hyperlink r:id="rId9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Helvetica" w:hAnsi="Helvetica" w:cs="Helvetica"/>
          <w:b/>
          <w:bCs/>
          <w:color w:val="333333"/>
          <w:shd w:val="clear" w:color="auto" w:fill="FFFFFF"/>
        </w:rPr>
        <w:t xml:space="preserve"> </w:t>
      </w:r>
      <w:r w:rsidR="007D3125">
        <w:rPr>
          <w:rFonts w:ascii="Helvetica" w:hAnsi="Helvetica" w:cs="Helvetica"/>
          <w:b/>
          <w:bCs/>
          <w:color w:val="333333"/>
          <w:shd w:val="clear" w:color="auto" w:fill="FFFFFF"/>
        </w:rPr>
        <w:t xml:space="preserve">1. </w:t>
      </w:r>
      <w:proofErr w:type="spellStart"/>
      <w:r w:rsidR="007D3125">
        <w:rPr>
          <w:rFonts w:ascii="Helvetica" w:hAnsi="Helvetica" w:cs="Helvetica"/>
          <w:b/>
          <w:bCs/>
          <w:color w:val="333333"/>
          <w:shd w:val="clear" w:color="auto" w:fill="FFFFFF"/>
        </w:rPr>
        <w:t>kNN</w:t>
      </w:r>
      <w:proofErr w:type="spellEnd"/>
      <w:r w:rsidR="007D3125">
        <w:rPr>
          <w:rFonts w:ascii="Helvetica" w:hAnsi="Helvetica" w:cs="Helvetica"/>
          <w:b/>
          <w:bCs/>
          <w:color w:val="333333"/>
          <w:shd w:val="clear" w:color="auto" w:fill="FFFFFF"/>
        </w:rPr>
        <w:t>算法简介</w:t>
      </w:r>
    </w:p>
    <w:p w:rsidR="007D3125" w:rsidRDefault="007D3125" w:rsidP="007D3125">
      <w:pPr>
        <w:pStyle w:val="a4"/>
        <w:spacing w:before="75" w:beforeAutospacing="0" w:after="75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k</w:t>
      </w:r>
      <w:r>
        <w:rPr>
          <w:rFonts w:ascii="Arial" w:hAnsi="Arial" w:cs="Arial"/>
          <w:color w:val="000000"/>
        </w:rPr>
        <w:t>近邻法</w:t>
      </w:r>
      <w:r>
        <w:rPr>
          <w:rFonts w:ascii="Arial" w:hAnsi="Arial" w:cs="Arial"/>
          <w:color w:val="000000"/>
        </w:rPr>
        <w:t xml:space="preserve">(k-nearest neighbor, 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是</w:t>
      </w:r>
      <w:r>
        <w:rPr>
          <w:rFonts w:ascii="Arial" w:hAnsi="Arial" w:cs="Arial"/>
          <w:color w:val="000000"/>
        </w:rPr>
        <w:t>1967</w:t>
      </w:r>
      <w:r>
        <w:rPr>
          <w:rFonts w:ascii="Arial" w:hAnsi="Arial" w:cs="Arial"/>
          <w:color w:val="000000"/>
        </w:rPr>
        <w:t>年由</w:t>
      </w:r>
      <w:r>
        <w:rPr>
          <w:rFonts w:ascii="Arial" w:hAnsi="Arial" w:cs="Arial"/>
          <w:color w:val="000000"/>
        </w:rPr>
        <w:t>Cover T</w:t>
      </w:r>
      <w:r>
        <w:rPr>
          <w:rFonts w:ascii="Arial" w:hAnsi="Arial" w:cs="Arial"/>
          <w:color w:val="000000"/>
        </w:rPr>
        <w:t>和</w:t>
      </w:r>
      <w:r>
        <w:rPr>
          <w:rFonts w:ascii="Arial" w:hAnsi="Arial" w:cs="Arial"/>
          <w:color w:val="000000"/>
        </w:rPr>
        <w:t>Hart P</w:t>
      </w:r>
      <w:r>
        <w:rPr>
          <w:rFonts w:ascii="Arial" w:hAnsi="Arial" w:cs="Arial"/>
          <w:color w:val="000000"/>
        </w:rPr>
        <w:t>提出的一种基本分类与回归方法。它的工作原理是：存在一个样本数据集合，也称作为训练样本集，并且样本集中每个数据都存在标签，即我们知道样本集中每一个数据与所属分类的对应关系。输入没有标签的新数据后，将新的数据的每个特征与样本集中数据对应的特征进行比较，然后算法提取样本最相似数据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最近邻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的分类标签。一般来说，我们只选择样本数据集中前</w:t>
      </w:r>
      <w:r>
        <w:rPr>
          <w:rFonts w:ascii="Arial" w:hAnsi="Arial" w:cs="Arial"/>
          <w:color w:val="000000"/>
        </w:rPr>
        <w:t>k</w:t>
      </w:r>
      <w:proofErr w:type="gramStart"/>
      <w:r>
        <w:rPr>
          <w:rFonts w:ascii="Arial" w:hAnsi="Arial" w:cs="Arial"/>
          <w:color w:val="000000"/>
        </w:rPr>
        <w:t>个</w:t>
      </w:r>
      <w:proofErr w:type="gramEnd"/>
      <w:r>
        <w:rPr>
          <w:rFonts w:ascii="Arial" w:hAnsi="Arial" w:cs="Arial"/>
          <w:color w:val="000000"/>
        </w:rPr>
        <w:t>最相似的数据，这就是</w:t>
      </w:r>
      <w:r>
        <w:rPr>
          <w:rFonts w:ascii="Arial" w:hAnsi="Arial" w:cs="Arial"/>
          <w:color w:val="000000"/>
        </w:rPr>
        <w:t>k-</w:t>
      </w:r>
      <w:r>
        <w:rPr>
          <w:rFonts w:ascii="Arial" w:hAnsi="Arial" w:cs="Arial"/>
          <w:color w:val="000000"/>
        </w:rPr>
        <w:t>近邻算法中</w:t>
      </w:r>
      <w:r>
        <w:rPr>
          <w:rFonts w:ascii="Arial" w:hAnsi="Arial" w:cs="Arial"/>
          <w:color w:val="000000"/>
        </w:rPr>
        <w:t>k</w:t>
      </w:r>
      <w:r>
        <w:rPr>
          <w:rFonts w:ascii="Arial" w:hAnsi="Arial" w:cs="Arial"/>
          <w:color w:val="000000"/>
        </w:rPr>
        <w:t>的出处，通常</w:t>
      </w:r>
      <w:r>
        <w:rPr>
          <w:rFonts w:ascii="Arial" w:hAnsi="Arial" w:cs="Arial"/>
          <w:color w:val="000000"/>
        </w:rPr>
        <w:t>k</w:t>
      </w:r>
      <w:r>
        <w:rPr>
          <w:rFonts w:ascii="Arial" w:hAnsi="Arial" w:cs="Arial"/>
          <w:color w:val="000000"/>
        </w:rPr>
        <w:t>是不大于</w:t>
      </w:r>
      <w:r>
        <w:rPr>
          <w:rFonts w:ascii="Arial" w:hAnsi="Arial" w:cs="Arial"/>
          <w:color w:val="000000"/>
        </w:rPr>
        <w:t>20</w:t>
      </w:r>
      <w:r>
        <w:rPr>
          <w:rFonts w:ascii="Arial" w:hAnsi="Arial" w:cs="Arial"/>
          <w:color w:val="000000"/>
        </w:rPr>
        <w:t>的整数。最后，选择</w:t>
      </w:r>
      <w:r>
        <w:rPr>
          <w:rFonts w:ascii="Arial" w:hAnsi="Arial" w:cs="Arial"/>
          <w:color w:val="000000"/>
        </w:rPr>
        <w:t>k</w:t>
      </w:r>
      <w:proofErr w:type="gramStart"/>
      <w:r>
        <w:rPr>
          <w:rFonts w:ascii="Arial" w:hAnsi="Arial" w:cs="Arial"/>
          <w:color w:val="000000"/>
        </w:rPr>
        <w:t>个</w:t>
      </w:r>
      <w:proofErr w:type="gramEnd"/>
      <w:r>
        <w:rPr>
          <w:rFonts w:ascii="Arial" w:hAnsi="Arial" w:cs="Arial"/>
          <w:color w:val="000000"/>
        </w:rPr>
        <w:t>最相似数据中出现次数最多的分类，作为新数据的分类。</w:t>
      </w:r>
    </w:p>
    <w:p w:rsidR="007D3125" w:rsidRDefault="007D3125" w:rsidP="007D3125">
      <w:pPr>
        <w:pStyle w:val="a4"/>
        <w:spacing w:before="150" w:beforeAutospacing="0" w:after="150" w:afterAutospacing="0"/>
        <w:rPr>
          <w:rFonts w:ascii="Arial" w:hAnsi="Arial" w:cs="Arial"/>
          <w:color w:val="000000"/>
        </w:rPr>
      </w:pPr>
      <w:r>
        <w:rPr>
          <w:rFonts w:ascii="Helvetica" w:hAnsi="Helvetica" w:cs="Helvetica"/>
          <w:b/>
          <w:bCs/>
          <w:color w:val="333333"/>
          <w:shd w:val="clear" w:color="auto" w:fill="FFFFFF"/>
        </w:rPr>
        <w:t xml:space="preserve">2. </w:t>
      </w:r>
      <w:proofErr w:type="spellStart"/>
      <w:r>
        <w:rPr>
          <w:rFonts w:ascii="Helvetica" w:hAnsi="Helvetica" w:cs="Helvetica"/>
          <w:b/>
          <w:bCs/>
          <w:color w:val="333333"/>
          <w:shd w:val="clear" w:color="auto" w:fill="FFFFFF"/>
        </w:rPr>
        <w:t>kNN</w:t>
      </w:r>
      <w:proofErr w:type="spellEnd"/>
      <w:r>
        <w:rPr>
          <w:rFonts w:ascii="Helvetica" w:hAnsi="Helvetica" w:cs="Helvetica"/>
          <w:b/>
          <w:bCs/>
          <w:color w:val="333333"/>
          <w:shd w:val="clear" w:color="auto" w:fill="FFFFFF"/>
        </w:rPr>
        <w:t>算法流程</w:t>
      </w:r>
    </w:p>
    <w:p w:rsidR="007D3125" w:rsidRDefault="007D3125" w:rsidP="007D3125">
      <w:pPr>
        <w:pStyle w:val="a4"/>
        <w:numPr>
          <w:ilvl w:val="0"/>
          <w:numId w:val="4"/>
        </w:numPr>
        <w:spacing w:before="150" w:beforeAutospacing="0" w:after="150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计算已知类别数据集中的点与当前点之间的距离；</w:t>
      </w:r>
    </w:p>
    <w:p w:rsidR="007D3125" w:rsidRDefault="007D3125" w:rsidP="007D3125">
      <w:pPr>
        <w:pStyle w:val="a4"/>
        <w:numPr>
          <w:ilvl w:val="0"/>
          <w:numId w:val="4"/>
        </w:numPr>
        <w:spacing w:before="150" w:beforeAutospacing="0" w:after="150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按照距离递增次序排序；</w:t>
      </w:r>
    </w:p>
    <w:p w:rsidR="007D3125" w:rsidRDefault="007D3125" w:rsidP="007D3125">
      <w:pPr>
        <w:pStyle w:val="a4"/>
        <w:numPr>
          <w:ilvl w:val="0"/>
          <w:numId w:val="4"/>
        </w:numPr>
        <w:spacing w:before="150" w:beforeAutospacing="0" w:after="150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选取与当前点距离最小的</w:t>
      </w:r>
      <w:r>
        <w:rPr>
          <w:rFonts w:ascii="Arial" w:hAnsi="Arial" w:cs="Arial"/>
          <w:color w:val="000000"/>
        </w:rPr>
        <w:t>k</w:t>
      </w:r>
      <w:proofErr w:type="gramStart"/>
      <w:r>
        <w:rPr>
          <w:rFonts w:ascii="Arial" w:hAnsi="Arial" w:cs="Arial"/>
          <w:color w:val="000000"/>
        </w:rPr>
        <w:t>个</w:t>
      </w:r>
      <w:proofErr w:type="gramEnd"/>
      <w:r>
        <w:rPr>
          <w:rFonts w:ascii="Arial" w:hAnsi="Arial" w:cs="Arial"/>
          <w:color w:val="000000"/>
        </w:rPr>
        <w:t>点；</w:t>
      </w:r>
    </w:p>
    <w:p w:rsidR="007D3125" w:rsidRDefault="007D3125" w:rsidP="007D3125">
      <w:pPr>
        <w:pStyle w:val="a4"/>
        <w:numPr>
          <w:ilvl w:val="0"/>
          <w:numId w:val="4"/>
        </w:numPr>
        <w:spacing w:before="150" w:beforeAutospacing="0" w:after="150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确定前</w:t>
      </w:r>
      <w:r>
        <w:rPr>
          <w:rFonts w:ascii="Arial" w:hAnsi="Arial" w:cs="Arial"/>
          <w:color w:val="000000"/>
        </w:rPr>
        <w:t>k</w:t>
      </w:r>
      <w:proofErr w:type="gramStart"/>
      <w:r>
        <w:rPr>
          <w:rFonts w:ascii="Arial" w:hAnsi="Arial" w:cs="Arial"/>
          <w:color w:val="000000"/>
        </w:rPr>
        <w:t>个</w:t>
      </w:r>
      <w:proofErr w:type="gramEnd"/>
      <w:r>
        <w:rPr>
          <w:rFonts w:ascii="Arial" w:hAnsi="Arial" w:cs="Arial"/>
          <w:color w:val="000000"/>
        </w:rPr>
        <w:t>点所在类别的出现频率；</w:t>
      </w:r>
    </w:p>
    <w:p w:rsidR="007D3125" w:rsidRDefault="007D3125" w:rsidP="007D3125">
      <w:pPr>
        <w:pStyle w:val="a4"/>
        <w:numPr>
          <w:ilvl w:val="0"/>
          <w:numId w:val="4"/>
        </w:numPr>
        <w:spacing w:before="150" w:beforeAutospacing="0" w:after="150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返回前</w:t>
      </w:r>
      <w:r>
        <w:rPr>
          <w:rFonts w:ascii="Arial" w:hAnsi="Arial" w:cs="Arial"/>
          <w:color w:val="000000"/>
        </w:rPr>
        <w:t>k</w:t>
      </w:r>
      <w:proofErr w:type="gramStart"/>
      <w:r>
        <w:rPr>
          <w:rFonts w:ascii="Arial" w:hAnsi="Arial" w:cs="Arial"/>
          <w:color w:val="000000"/>
        </w:rPr>
        <w:t>个</w:t>
      </w:r>
      <w:proofErr w:type="gramEnd"/>
      <w:r>
        <w:rPr>
          <w:rFonts w:ascii="Arial" w:hAnsi="Arial" w:cs="Arial"/>
          <w:color w:val="000000"/>
        </w:rPr>
        <w:t>点所出现频率最高的类别作为当前点的预测分类。</w:t>
      </w:r>
    </w:p>
    <w:p w:rsidR="007D3125" w:rsidRDefault="007D3125" w:rsidP="007D3125">
      <w:pPr>
        <w:pStyle w:val="a4"/>
        <w:spacing w:before="150" w:beforeAutospacing="0" w:after="150" w:afterAutospacing="0"/>
        <w:rPr>
          <w:rFonts w:ascii="Arial" w:hAnsi="Arial" w:cs="Arial"/>
          <w:color w:val="000000"/>
        </w:rPr>
      </w:pPr>
      <w:r>
        <w:rPr>
          <w:rFonts w:ascii="Helvetica" w:hAnsi="Helvetica" w:cs="Helvetica"/>
          <w:b/>
          <w:bCs/>
          <w:color w:val="333333"/>
          <w:shd w:val="clear" w:color="auto" w:fill="FFFFFF"/>
        </w:rPr>
        <w:t xml:space="preserve">3. </w:t>
      </w:r>
      <w:proofErr w:type="spellStart"/>
      <w:r>
        <w:rPr>
          <w:rFonts w:ascii="Helvetica" w:hAnsi="Helvetica" w:cs="Helvetica"/>
          <w:b/>
          <w:bCs/>
          <w:color w:val="333333"/>
          <w:shd w:val="clear" w:color="auto" w:fill="FFFFFF"/>
        </w:rPr>
        <w:t>Sklearn</w:t>
      </w:r>
      <w:proofErr w:type="spellEnd"/>
      <w:r>
        <w:rPr>
          <w:rFonts w:ascii="Helvetica" w:hAnsi="Helvetica" w:cs="Helvetica"/>
          <w:b/>
          <w:bCs/>
          <w:color w:val="333333"/>
          <w:shd w:val="clear" w:color="auto" w:fill="FFFFFF"/>
        </w:rPr>
        <w:t>简介</w:t>
      </w:r>
    </w:p>
    <w:p w:rsidR="007D3125" w:rsidRDefault="007D3125" w:rsidP="007D3125">
      <w:pPr>
        <w:pStyle w:val="a4"/>
        <w:spacing w:before="150" w:beforeAutospacing="0" w:after="15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Scikit</w:t>
      </w:r>
      <w:proofErr w:type="spellEnd"/>
      <w:r>
        <w:rPr>
          <w:rFonts w:ascii="Arial" w:hAnsi="Arial" w:cs="Arial"/>
          <w:color w:val="000000"/>
        </w:rPr>
        <w:t xml:space="preserve"> learn </w:t>
      </w:r>
      <w:r>
        <w:rPr>
          <w:rFonts w:ascii="Arial" w:hAnsi="Arial" w:cs="Arial"/>
          <w:color w:val="000000"/>
        </w:rPr>
        <w:t>也简称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，是机器学习领域当中最知名的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模块之一。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包含了很多机器学习的方式：</w:t>
      </w:r>
    </w:p>
    <w:p w:rsidR="007D3125" w:rsidRDefault="007D3125" w:rsidP="007D3125">
      <w:pPr>
        <w:pStyle w:val="a4"/>
        <w:numPr>
          <w:ilvl w:val="0"/>
          <w:numId w:val="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Classification </w:t>
      </w:r>
      <w:r>
        <w:rPr>
          <w:rFonts w:ascii="Arial" w:hAnsi="Arial" w:cs="Arial"/>
          <w:color w:val="000000"/>
        </w:rPr>
        <w:t>分类</w:t>
      </w:r>
    </w:p>
    <w:p w:rsidR="007D3125" w:rsidRDefault="007D3125" w:rsidP="007D3125">
      <w:pPr>
        <w:pStyle w:val="a4"/>
        <w:numPr>
          <w:ilvl w:val="0"/>
          <w:numId w:val="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Regression </w:t>
      </w:r>
      <w:r>
        <w:rPr>
          <w:rFonts w:ascii="Arial" w:hAnsi="Arial" w:cs="Arial"/>
          <w:color w:val="000000"/>
        </w:rPr>
        <w:t>回归</w:t>
      </w:r>
    </w:p>
    <w:p w:rsidR="007D3125" w:rsidRDefault="007D3125" w:rsidP="007D3125">
      <w:pPr>
        <w:pStyle w:val="a4"/>
        <w:numPr>
          <w:ilvl w:val="0"/>
          <w:numId w:val="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Clustering </w:t>
      </w:r>
      <w:r>
        <w:rPr>
          <w:rFonts w:ascii="Arial" w:hAnsi="Arial" w:cs="Arial"/>
          <w:color w:val="000000"/>
        </w:rPr>
        <w:t>非监督分类</w:t>
      </w:r>
    </w:p>
    <w:p w:rsidR="007D3125" w:rsidRDefault="007D3125" w:rsidP="007D3125">
      <w:pPr>
        <w:pStyle w:val="a4"/>
        <w:numPr>
          <w:ilvl w:val="0"/>
          <w:numId w:val="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Dimensionality reduction </w:t>
      </w:r>
      <w:r>
        <w:rPr>
          <w:rFonts w:ascii="Arial" w:hAnsi="Arial" w:cs="Arial"/>
          <w:color w:val="000000"/>
        </w:rPr>
        <w:t>数据降维</w:t>
      </w:r>
    </w:p>
    <w:p w:rsidR="007D3125" w:rsidRDefault="007D3125" w:rsidP="007D3125">
      <w:pPr>
        <w:pStyle w:val="a4"/>
        <w:numPr>
          <w:ilvl w:val="0"/>
          <w:numId w:val="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Model Selection </w:t>
      </w:r>
      <w:r>
        <w:rPr>
          <w:rFonts w:ascii="Arial" w:hAnsi="Arial" w:cs="Arial"/>
          <w:color w:val="000000"/>
        </w:rPr>
        <w:t>模型选择</w:t>
      </w:r>
    </w:p>
    <w:p w:rsidR="007D3125" w:rsidRDefault="007D3125" w:rsidP="007D3125">
      <w:pPr>
        <w:pStyle w:val="a4"/>
        <w:numPr>
          <w:ilvl w:val="0"/>
          <w:numId w:val="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Preprocessing </w:t>
      </w:r>
      <w:r>
        <w:rPr>
          <w:rFonts w:ascii="Arial" w:hAnsi="Arial" w:cs="Arial"/>
          <w:color w:val="000000"/>
        </w:rPr>
        <w:t>数据与处理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使用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可以很方便地让我们实现一个机器学习算法。一个复杂度算法的实现，使用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可能只需要调用几行</w:t>
      </w:r>
      <w:r>
        <w:rPr>
          <w:rFonts w:ascii="Arial" w:hAnsi="Arial" w:cs="Arial"/>
          <w:color w:val="000000"/>
        </w:rPr>
        <w:t>API</w:t>
      </w:r>
      <w:r>
        <w:rPr>
          <w:rFonts w:ascii="Arial" w:hAnsi="Arial" w:cs="Arial"/>
          <w:color w:val="000000"/>
        </w:rPr>
        <w:t>即可。所以学习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，可以有效减少我们特定任务的实现周期。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 w:hint="eastAsia"/>
          <w:b w:val="0"/>
          <w:bCs w:val="0"/>
          <w:color w:val="000000"/>
        </w:rPr>
        <w:t xml:space="preserve"> </w:t>
      </w:r>
      <w:hyperlink r:id="rId10" w:tooltip="删除实验流程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 </w:t>
        </w:r>
      </w:hyperlink>
    </w:p>
    <w:p w:rsidR="007D3125" w:rsidRPr="007D3125" w:rsidRDefault="005E56A7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>
        <w:rPr>
          <w:rStyle w:val="a5"/>
          <w:rFonts w:ascii="Arial" w:hAnsi="Arial" w:cs="Arial"/>
          <w:color w:val="000000"/>
        </w:rPr>
        <w:t>三</w:t>
      </w:r>
      <w:r>
        <w:rPr>
          <w:rStyle w:val="a5"/>
          <w:rFonts w:ascii="Arial" w:hAnsi="Arial" w:cs="Arial" w:hint="eastAsia"/>
          <w:color w:val="000000"/>
        </w:rPr>
        <w:t xml:space="preserve"> </w:t>
      </w:r>
      <w:r w:rsidR="007D3125"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11" w:anchor="collapseOne668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</w:rPr>
          <w:t>准备工作</w:t>
        </w:r>
      </w:hyperlink>
    </w:p>
    <w:p w:rsidR="007D3125" w:rsidRP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12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13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Helvetica" w:hAnsi="Helvetica" w:cs="Helvetica"/>
          <w:b/>
          <w:bCs/>
          <w:color w:val="333333"/>
          <w:shd w:val="clear" w:color="auto" w:fill="FFFFFF"/>
        </w:rPr>
        <w:t xml:space="preserve"> 1. </w:t>
      </w:r>
      <w:r w:rsidR="007D3125" w:rsidRPr="007D3125">
        <w:rPr>
          <w:rFonts w:ascii="Helvetica" w:hAnsi="Helvetica" w:cs="Helvetica"/>
          <w:b/>
          <w:bCs/>
          <w:color w:val="333333"/>
          <w:shd w:val="clear" w:color="auto" w:fill="FFFFFF"/>
        </w:rPr>
        <w:t>项目位置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项目目录位于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~/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AI_Trial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practical_training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kNN_hand_writing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，该目录为当前实验的工作目录。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Pr="007D312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数据集位置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数据集位置位于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usr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/local/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AI_Trial_Data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kNN_hand_writing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目录下。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4</w:t>
      </w:r>
      <w:r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14" w:anchor="collapseOne669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基础知识回顾</w:t>
        </w:r>
      </w:hyperlink>
    </w:p>
    <w:p w:rsid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15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16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>
        <w:rPr>
          <w:rFonts w:ascii="Arial" w:hAnsi="Arial" w:cs="Arial"/>
          <w:color w:val="000000"/>
        </w:rPr>
        <w:t>本实验中会涉及到</w:t>
      </w:r>
      <w:r w:rsidR="007D3125">
        <w:rPr>
          <w:rFonts w:ascii="Arial" w:hAnsi="Arial" w:cs="Arial"/>
          <w:color w:val="000000"/>
        </w:rPr>
        <w:t>Python</w:t>
      </w:r>
      <w:r w:rsidR="007D3125">
        <w:rPr>
          <w:rFonts w:ascii="Arial" w:hAnsi="Arial" w:cs="Arial"/>
          <w:color w:val="000000"/>
        </w:rPr>
        <w:t>编程的基础知识，如果你</w:t>
      </w:r>
      <w:r w:rsidR="007D3125">
        <w:rPr>
          <w:rFonts w:ascii="Arial" w:hAnsi="Arial" w:cs="Arial"/>
          <w:color w:val="000000"/>
        </w:rPr>
        <w:t>Python</w:t>
      </w:r>
      <w:r w:rsidR="007D3125">
        <w:rPr>
          <w:rFonts w:ascii="Arial" w:hAnsi="Arial" w:cs="Arial"/>
          <w:color w:val="000000"/>
        </w:rPr>
        <w:t>编程知识已经忘得差不多了，请务必仔细完成本小节的实验。</w:t>
      </w:r>
      <w:r w:rsidR="007D3125">
        <w:rPr>
          <w:rFonts w:ascii="Arial" w:hAnsi="Arial" w:cs="Arial"/>
          <w:color w:val="000000"/>
        </w:rPr>
        <w:t>Python</w:t>
      </w:r>
      <w:r w:rsidR="007D3125">
        <w:rPr>
          <w:rFonts w:ascii="Arial" w:hAnsi="Arial" w:cs="Arial"/>
          <w:color w:val="000000"/>
        </w:rPr>
        <w:t>基础编程知识回归包括文件和目录的基本操作知识，列表的基本操作，字典的基本操作，字符串的基本操作，以及</w:t>
      </w:r>
      <w:proofErr w:type="spellStart"/>
      <w:r w:rsidR="007D3125">
        <w:rPr>
          <w:rFonts w:ascii="Arial" w:hAnsi="Arial" w:cs="Arial"/>
          <w:color w:val="000000"/>
        </w:rPr>
        <w:t>numpy</w:t>
      </w:r>
      <w:proofErr w:type="spellEnd"/>
      <w:r w:rsidR="007D3125">
        <w:rPr>
          <w:rFonts w:ascii="Arial" w:hAnsi="Arial" w:cs="Arial"/>
          <w:color w:val="000000"/>
        </w:rPr>
        <w:t>库的基本操作。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1. Python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文件和目录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6276975" cy="3133725"/>
            <wp:effectExtent l="0" t="0" r="9525" b="9525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文件和目录的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代码如上图所示，旨在帮你回忆起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文件和目录的基本知识。包括：</w:t>
      </w:r>
    </w:p>
    <w:p w:rsidR="007D3125" w:rsidRDefault="007D3125" w:rsidP="007D3125">
      <w:pPr>
        <w:pStyle w:val="a4"/>
        <w:numPr>
          <w:ilvl w:val="0"/>
          <w:numId w:val="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333333"/>
          <w:shd w:val="clear" w:color="auto" w:fill="FFFFFF"/>
        </w:rPr>
        <w:t>如何打开文件</w:t>
      </w:r>
    </w:p>
    <w:p w:rsidR="007D3125" w:rsidRDefault="007D3125" w:rsidP="007D3125">
      <w:pPr>
        <w:pStyle w:val="a4"/>
        <w:numPr>
          <w:ilvl w:val="0"/>
          <w:numId w:val="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333333"/>
          <w:shd w:val="clear" w:color="auto" w:fill="FFFFFF"/>
        </w:rPr>
        <w:t>如何按行遍历文件</w:t>
      </w:r>
    </w:p>
    <w:p w:rsidR="007D3125" w:rsidRDefault="007D3125" w:rsidP="007D3125">
      <w:pPr>
        <w:pStyle w:val="a4"/>
        <w:numPr>
          <w:ilvl w:val="0"/>
          <w:numId w:val="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333333"/>
          <w:shd w:val="clear" w:color="auto" w:fill="FFFFFF"/>
        </w:rPr>
        <w:t>如何读取一行</w:t>
      </w:r>
    </w:p>
    <w:p w:rsidR="007D3125" w:rsidRDefault="007D3125" w:rsidP="007D3125">
      <w:pPr>
        <w:pStyle w:val="a4"/>
        <w:numPr>
          <w:ilvl w:val="0"/>
          <w:numId w:val="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333333"/>
          <w:shd w:val="clear" w:color="auto" w:fill="FFFFFF"/>
        </w:rPr>
        <w:t>如何遍历目录中所有文件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2. Python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列表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8715375" cy="3467100"/>
            <wp:effectExtent l="0" t="0" r="9525" b="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列表操作的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代码如上图所示，旨在帮助你回忆起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列表操作的基本知识。包括：</w:t>
      </w:r>
    </w:p>
    <w:p w:rsidR="007D3125" w:rsidRDefault="007D3125" w:rsidP="007D3125">
      <w:pPr>
        <w:pStyle w:val="a4"/>
        <w:numPr>
          <w:ilvl w:val="0"/>
          <w:numId w:val="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如何定义列表变量</w:t>
      </w:r>
    </w:p>
    <w:p w:rsidR="007D3125" w:rsidRDefault="007D3125" w:rsidP="007D3125">
      <w:pPr>
        <w:pStyle w:val="a4"/>
        <w:numPr>
          <w:ilvl w:val="0"/>
          <w:numId w:val="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如何往列表中追加数据</w:t>
      </w:r>
    </w:p>
    <w:p w:rsidR="007D3125" w:rsidRDefault="007D3125" w:rsidP="007D3125">
      <w:pPr>
        <w:pStyle w:val="a4"/>
        <w:numPr>
          <w:ilvl w:val="0"/>
          <w:numId w:val="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如何获取列表元素数量</w:t>
      </w:r>
    </w:p>
    <w:p w:rsidR="007D3125" w:rsidRDefault="007D3125" w:rsidP="007D3125">
      <w:pPr>
        <w:pStyle w:val="a4"/>
        <w:numPr>
          <w:ilvl w:val="0"/>
          <w:numId w:val="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如何打印列表内容</w:t>
      </w:r>
    </w:p>
    <w:p w:rsidR="007D3125" w:rsidRDefault="007D3125" w:rsidP="007D3125">
      <w:pPr>
        <w:pStyle w:val="a4"/>
        <w:numPr>
          <w:ilvl w:val="0"/>
          <w:numId w:val="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如何使用：访问列表指定范围内的数据</w:t>
      </w:r>
    </w:p>
    <w:p w:rsidR="007D3125" w:rsidRDefault="007D3125" w:rsidP="007D3125">
      <w:pPr>
        <w:pStyle w:val="a4"/>
        <w:numPr>
          <w:ilvl w:val="0"/>
          <w:numId w:val="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如何访问列表最后一个数据</w:t>
      </w:r>
    </w:p>
    <w:p w:rsidR="007D3125" w:rsidRDefault="007D3125" w:rsidP="007D3125">
      <w:pPr>
        <w:pStyle w:val="a4"/>
        <w:numPr>
          <w:ilvl w:val="0"/>
          <w:numId w:val="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如何对列表做排序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3. Python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字典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8010525" cy="5686425"/>
            <wp:effectExtent l="0" t="0" r="9525" b="9525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字典操作的代码如上图所示，旨在帮助回忆起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字典操作的基本知识。包括：</w:t>
      </w:r>
    </w:p>
    <w:p w:rsidR="007D3125" w:rsidRDefault="007D3125" w:rsidP="007D3125">
      <w:pPr>
        <w:pStyle w:val="a4"/>
        <w:numPr>
          <w:ilvl w:val="0"/>
          <w:numId w:val="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如何定义字典变量</w:t>
      </w:r>
    </w:p>
    <w:p w:rsidR="007D3125" w:rsidRDefault="007D3125" w:rsidP="007D3125">
      <w:pPr>
        <w:pStyle w:val="a4"/>
        <w:numPr>
          <w:ilvl w:val="0"/>
          <w:numId w:val="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如何获取字典的键集合、值集合、键值对集合</w:t>
      </w:r>
    </w:p>
    <w:p w:rsidR="007D3125" w:rsidRDefault="007D3125" w:rsidP="007D3125">
      <w:pPr>
        <w:pStyle w:val="a4"/>
        <w:numPr>
          <w:ilvl w:val="0"/>
          <w:numId w:val="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如何往字典中插入新的键值对（支持默认值的方式）</w:t>
      </w:r>
    </w:p>
    <w:p w:rsidR="007D3125" w:rsidRDefault="007D3125" w:rsidP="007D3125">
      <w:pPr>
        <w:pStyle w:val="a4"/>
        <w:numPr>
          <w:ilvl w:val="0"/>
          <w:numId w:val="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如何修改字典中的值</w:t>
      </w:r>
    </w:p>
    <w:p w:rsidR="007D3125" w:rsidRDefault="007D3125" w:rsidP="007D3125">
      <w:pPr>
        <w:pStyle w:val="a4"/>
        <w:numPr>
          <w:ilvl w:val="0"/>
          <w:numId w:val="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如何对字典按照键排序（正序，逆序）</w:t>
      </w:r>
    </w:p>
    <w:p w:rsidR="007D3125" w:rsidRDefault="007D3125" w:rsidP="007D3125">
      <w:pPr>
        <w:pStyle w:val="a4"/>
        <w:numPr>
          <w:ilvl w:val="0"/>
          <w:numId w:val="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如何对字典按照值排序（正序，逆序）</w:t>
      </w:r>
    </w:p>
    <w:p w:rsidR="007D3125" w:rsidRDefault="007D3125" w:rsidP="007D3125">
      <w:pPr>
        <w:pStyle w:val="a4"/>
        <w:numPr>
          <w:ilvl w:val="0"/>
          <w:numId w:val="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如何访问字典排序后的结果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4. Python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字符串操作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6362700" cy="1914525"/>
            <wp:effectExtent l="0" t="0" r="0" b="9525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字典操作的代码如上图所示，旨在帮助回忆起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字符串操作的基本知识。包括：</w:t>
      </w:r>
    </w:p>
    <w:p w:rsidR="007D3125" w:rsidRDefault="007D3125" w:rsidP="007D3125">
      <w:pPr>
        <w:pStyle w:val="a4"/>
        <w:numPr>
          <w:ilvl w:val="0"/>
          <w:numId w:val="9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如何分割字符串</w:t>
      </w:r>
    </w:p>
    <w:p w:rsidR="007D3125" w:rsidRDefault="007D3125" w:rsidP="007D3125">
      <w:pPr>
        <w:pStyle w:val="a4"/>
        <w:numPr>
          <w:ilvl w:val="0"/>
          <w:numId w:val="9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如何访问分割后的字符串数组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5. Python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的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numpy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库的基本使用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7743825" cy="5743575"/>
            <wp:effectExtent l="0" t="0" r="9525" b="9525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字典操作的代码如上图所示，旨在帮助回忆起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字典操作的基本知识。包括：</w:t>
      </w:r>
    </w:p>
    <w:p w:rsidR="007D3125" w:rsidRDefault="007D3125" w:rsidP="007D3125">
      <w:pPr>
        <w:pStyle w:val="a4"/>
        <w:numPr>
          <w:ilvl w:val="0"/>
          <w:numId w:val="10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如何初始化矩阵</w:t>
      </w:r>
    </w:p>
    <w:p w:rsidR="007D3125" w:rsidRDefault="007D3125" w:rsidP="007D3125">
      <w:pPr>
        <w:pStyle w:val="a4"/>
        <w:numPr>
          <w:ilvl w:val="0"/>
          <w:numId w:val="10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如何对矩阵的每个元素值做加、减、乘、除、乘方、开方等基本运算</w:t>
      </w:r>
    </w:p>
    <w:p w:rsidR="007D3125" w:rsidRDefault="007D3125" w:rsidP="007D3125">
      <w:pPr>
        <w:pStyle w:val="a4"/>
        <w:numPr>
          <w:ilvl w:val="0"/>
          <w:numId w:val="10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如何对矩阵按行</w:t>
      </w:r>
      <w:proofErr w:type="gramStart"/>
      <w:r>
        <w:rPr>
          <w:rFonts w:ascii="Arial" w:hAnsi="Arial" w:cs="Arial"/>
          <w:color w:val="000000"/>
        </w:rPr>
        <w:t>或者按列求和</w:t>
      </w:r>
      <w:proofErr w:type="gramEnd"/>
    </w:p>
    <w:p w:rsidR="007D3125" w:rsidRDefault="007D3125" w:rsidP="007D3125">
      <w:pPr>
        <w:pStyle w:val="a4"/>
        <w:numPr>
          <w:ilvl w:val="0"/>
          <w:numId w:val="10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如何访问矩阵或向量中指定元素的值</w:t>
      </w:r>
    </w:p>
    <w:p w:rsidR="007D3125" w:rsidRDefault="007D3125" w:rsidP="007D3125">
      <w:pPr>
        <w:pStyle w:val="a4"/>
        <w:numPr>
          <w:ilvl w:val="0"/>
          <w:numId w:val="10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如何基于向量使用</w:t>
      </w:r>
      <w:r>
        <w:rPr>
          <w:rFonts w:ascii="Arial" w:hAnsi="Arial" w:cs="Arial"/>
          <w:color w:val="000000"/>
        </w:rPr>
        <w:t>tile</w:t>
      </w:r>
      <w:r>
        <w:rPr>
          <w:rFonts w:ascii="Arial" w:hAnsi="Arial" w:cs="Arial"/>
          <w:color w:val="000000"/>
        </w:rPr>
        <w:t>函数构造矩阵</w:t>
      </w:r>
    </w:p>
    <w:p w:rsidR="007D3125" w:rsidRDefault="007D3125" w:rsidP="007D3125">
      <w:pPr>
        <w:pStyle w:val="a4"/>
        <w:numPr>
          <w:ilvl w:val="0"/>
          <w:numId w:val="10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如何做矩阵间的运算。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5E56A7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>
        <w:rPr>
          <w:rStyle w:val="a5"/>
          <w:rFonts w:ascii="Arial" w:hAnsi="Arial" w:cs="Arial"/>
          <w:color w:val="000000"/>
        </w:rPr>
        <w:t>五</w:t>
      </w:r>
      <w:r w:rsidR="007D3125"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22" w:anchor="collapseOne670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实验步骤：框架</w:t>
        </w:r>
      </w:hyperlink>
    </w:p>
    <w:p w:rsidR="007D3125" w:rsidRP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23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24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Style w:val="badge"/>
          <w:rFonts w:ascii="Arial" w:hAnsi="Arial" w:cs="Arial"/>
          <w:color w:val="000000"/>
        </w:rPr>
        <w:t xml:space="preserve"> </w:t>
      </w:r>
      <w:r w:rsidR="007D3125" w:rsidRPr="007D3125">
        <w:rPr>
          <w:rFonts w:ascii="Arial" w:hAnsi="Arial" w:cs="Arial"/>
          <w:b/>
          <w:bCs/>
          <w:color w:val="000000"/>
        </w:rPr>
        <w:t xml:space="preserve">1. </w:t>
      </w:r>
      <w:r w:rsidR="007D3125" w:rsidRPr="007D3125">
        <w:rPr>
          <w:rFonts w:ascii="Arial" w:hAnsi="Arial" w:cs="Arial"/>
          <w:b/>
          <w:bCs/>
          <w:color w:val="000000"/>
        </w:rPr>
        <w:t>项目文件结构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数据集目录下有两个子目录：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trainingDigits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和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testDigits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。其中：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trainingDigits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为训练数据集的文件，文件数量为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1935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；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testDigits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为测试数据集的文件，文件数量为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947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。每个文件的命名格式都为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“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真实数字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_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编号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.txt”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。为了简便处理，实验中，用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txt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文本文件表示图片。原图片中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像素值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为黑色（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0,0,0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）的像素点在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txt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中对应的用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表示，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像素值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为白色（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255,255,255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）的像素点用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表示。所以，你只需要处理这些文本文件即可，不用再去解析图片格式。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每个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txt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文件中，数据共有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32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行和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32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列，这是由于原图片的大小为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32X32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。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txt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中数据如下图所示：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71736" cy="2562805"/>
            <wp:effectExtent l="0" t="0" r="0" b="9525"/>
            <wp:docPr id="7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77" cy="25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除此之外，实验目录下存在一个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python_basic.py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文档，用于帮助大家回忆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Python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的基本操作知识。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Pr="007D312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开始实验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现在我们开始基于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搭建手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写字识别系统，由于数据集已经准备好了，所以省去了机器学习项目流程中的数据收集和数据预处理的工作，直接进入算法设计和实现阶段，即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的分类函数。该函数实现完毕后，我们先加载训练集数据，然后验证测试集数据中的数据类别。根据验证结果，得到算法的误差率。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接下来的实验步骤将引导你一步一步编写出基于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实现的手写字识别系统。首先，在工作目录下创建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kNN.py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文件，第一个版本的代码将全部放在这个文件里。在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kNN.py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文件的顶部添加如下三行代码，引入我们系统需要用到的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Python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的相关库。</w:t>
      </w:r>
    </w:p>
    <w:p w:rsidR="007D3125" w:rsidRPr="007D3125" w:rsidRDefault="007D3125" w:rsidP="007D312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import</w:t>
      </w:r>
      <w:proofErr w:type="gramEnd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  <w:proofErr w:type="spellStart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numpy</w:t>
      </w:r>
      <w:proofErr w:type="spellEnd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 as np</w:t>
      </w:r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import operator</w:t>
      </w:r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from </w:t>
      </w:r>
      <w:proofErr w:type="spellStart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os</w:t>
      </w:r>
      <w:proofErr w:type="spellEnd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 import </w:t>
      </w:r>
      <w:proofErr w:type="spellStart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listdir</w:t>
      </w:r>
      <w:proofErr w:type="spellEnd"/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4743450" cy="2228850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其中，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numpy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Python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的数值计算扩展库，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operator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为操作符扩展库，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listdir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提供了可以查看目录文件列表的函数。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6</w:t>
      </w:r>
      <w:r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27" w:anchor="collapseOne671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实验步骤：实现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kNN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核心算法</w:t>
        </w:r>
      </w:hyperlink>
    </w:p>
    <w:p w:rsidR="007D3125" w:rsidRP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28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29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Arial" w:hAnsi="Arial" w:cs="Arial"/>
          <w:color w:val="000000"/>
        </w:rPr>
        <w:t>如前所述，</w:t>
      </w:r>
      <w:proofErr w:type="spellStart"/>
      <w:r w:rsidR="007D3125" w:rsidRPr="007D3125">
        <w:rPr>
          <w:rFonts w:ascii="Arial" w:hAnsi="Arial" w:cs="Arial"/>
          <w:color w:val="000000"/>
        </w:rPr>
        <w:t>kNN</w:t>
      </w:r>
      <w:proofErr w:type="spellEnd"/>
      <w:r w:rsidR="007D3125" w:rsidRPr="007D3125">
        <w:rPr>
          <w:rFonts w:ascii="Arial" w:hAnsi="Arial" w:cs="Arial"/>
          <w:color w:val="000000"/>
        </w:rPr>
        <w:t>算法流程如下：</w:t>
      </w:r>
    </w:p>
    <w:p w:rsidR="007D3125" w:rsidRPr="007D3125" w:rsidRDefault="007D3125" w:rsidP="007D3125">
      <w:pPr>
        <w:widowControl/>
        <w:numPr>
          <w:ilvl w:val="0"/>
          <w:numId w:val="11"/>
        </w:numPr>
        <w:spacing w:before="150" w:after="150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计算已知类别数据集中的点与当前点之间的距离；</w:t>
      </w:r>
    </w:p>
    <w:p w:rsidR="007D3125" w:rsidRPr="007D3125" w:rsidRDefault="007D3125" w:rsidP="007D3125">
      <w:pPr>
        <w:widowControl/>
        <w:numPr>
          <w:ilvl w:val="0"/>
          <w:numId w:val="11"/>
        </w:numPr>
        <w:spacing w:before="150" w:after="150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按照距离递增次序排序；</w:t>
      </w:r>
    </w:p>
    <w:p w:rsidR="007D3125" w:rsidRPr="007D3125" w:rsidRDefault="007D3125" w:rsidP="007D3125">
      <w:pPr>
        <w:widowControl/>
        <w:numPr>
          <w:ilvl w:val="0"/>
          <w:numId w:val="11"/>
        </w:numPr>
        <w:spacing w:before="150" w:after="150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选取与当前点距离最小的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个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点；</w:t>
      </w:r>
    </w:p>
    <w:p w:rsidR="007D3125" w:rsidRPr="007D3125" w:rsidRDefault="007D3125" w:rsidP="007D3125">
      <w:pPr>
        <w:widowControl/>
        <w:numPr>
          <w:ilvl w:val="0"/>
          <w:numId w:val="11"/>
        </w:numPr>
        <w:spacing w:before="150" w:after="150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确定前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个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点所在类别的出现频率；</w:t>
      </w:r>
    </w:p>
    <w:p w:rsidR="007D3125" w:rsidRPr="007D3125" w:rsidRDefault="007D3125" w:rsidP="007D3125">
      <w:pPr>
        <w:widowControl/>
        <w:numPr>
          <w:ilvl w:val="0"/>
          <w:numId w:val="11"/>
        </w:numPr>
        <w:spacing w:before="150" w:after="150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返回前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个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点所出现频率最高的类别作为当前点的预测分类。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在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kNN.py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中，添加一个函数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classify0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作为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算法的核心函数，该函数的完整形式为：</w:t>
      </w:r>
    </w:p>
    <w:p w:rsidR="007D3125" w:rsidRPr="007D3125" w:rsidRDefault="007D3125" w:rsidP="007D312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def</w:t>
      </w:r>
      <w:proofErr w:type="spellEnd"/>
      <w:proofErr w:type="gramEnd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 classify0(</w:t>
      </w:r>
      <w:proofErr w:type="spellStart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inX</w:t>
      </w:r>
      <w:proofErr w:type="spellEnd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, </w:t>
      </w:r>
      <w:proofErr w:type="spellStart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7D3125">
        <w:rPr>
          <w:rFonts w:ascii="宋体" w:eastAsia="宋体" w:hAnsi="宋体" w:cs="宋体"/>
          <w:color w:val="000000"/>
          <w:kern w:val="0"/>
          <w:sz w:val="24"/>
          <w:szCs w:val="24"/>
        </w:rPr>
        <w:t>, labels, k):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其中各个参数的含义如下：</w:t>
      </w:r>
    </w:p>
    <w:p w:rsidR="007D3125" w:rsidRPr="007D3125" w:rsidRDefault="007D3125" w:rsidP="007D3125">
      <w:pPr>
        <w:widowControl/>
        <w:numPr>
          <w:ilvl w:val="0"/>
          <w:numId w:val="12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inX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- 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用于要进行分类判别的数据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(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来自测试集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)</w:t>
      </w:r>
    </w:p>
    <w:p w:rsidR="007D3125" w:rsidRPr="007D3125" w:rsidRDefault="007D3125" w:rsidP="007D3125">
      <w:pPr>
        <w:widowControl/>
        <w:numPr>
          <w:ilvl w:val="0"/>
          <w:numId w:val="12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dataSet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- 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用于训练的数据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(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训练集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)</w:t>
      </w:r>
    </w:p>
    <w:p w:rsidR="007D3125" w:rsidRPr="007D3125" w:rsidRDefault="007D3125" w:rsidP="007D3125">
      <w:pPr>
        <w:widowControl/>
        <w:numPr>
          <w:ilvl w:val="0"/>
          <w:numId w:val="12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labes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- 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分类标签</w:t>
      </w:r>
    </w:p>
    <w:p w:rsidR="007D3125" w:rsidRPr="007D3125" w:rsidRDefault="007D3125" w:rsidP="007D3125">
      <w:pPr>
        <w:widowControl/>
        <w:numPr>
          <w:ilvl w:val="0"/>
          <w:numId w:val="12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k - 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算法参数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选择距离最小的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个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点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在上述参数列表中，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dataSet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为所有训练数据的集合，也就是表示所有已知类别数据集中的所有点，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dataSet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为一个矩阵，其中每一行表示已知类别数据集中的一个点。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inX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为一个向量，表示当前要判别分类的点。按照上述算法流程，我们首先应该计算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inX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这个要判别分类的点到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dataSet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中每个点之间的距离。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dataSet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中每个点也是用一个向量表示的，点与点之间的距离怎么计算呢？没错，就是求两向量之间的距离，数学上，我们知道有很多距离计算公式，包括但不限于：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欧氏距离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曼哈顿距离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切比雪夫距离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闵可夫斯基距离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标准化欧氏距离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马氏距离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夹角余弦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汉明距离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杰卡德距离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&amp; 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杰卡德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相似系数</w:t>
      </w:r>
    </w:p>
    <w:p w:rsidR="007D3125" w:rsidRPr="007D3125" w:rsidRDefault="007D3125" w:rsidP="007D3125">
      <w:pPr>
        <w:widowControl/>
        <w:numPr>
          <w:ilvl w:val="0"/>
          <w:numId w:val="13"/>
        </w:numPr>
        <w:spacing w:before="75" w:after="75"/>
        <w:ind w:left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信息熵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这里，我们选择最简单的欧式距离计算方法。设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p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和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q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为两向量，则两向量间的欧氏距离为：</w:t>
      </w:r>
    </w:p>
    <w:p w:rsidR="007D3125" w:rsidRPr="007D3125" w:rsidRDefault="007D3125" w:rsidP="007D3125">
      <w:pPr>
        <w:widowControl/>
        <w:spacing w:before="75" w:after="75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295897" cy="744873"/>
            <wp:effectExtent l="0" t="0" r="0" b="0"/>
            <wp:docPr id="10" name="图片 10" descr="http://demo.cjudge.net:8081/userfiles/image/15291384901840562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emo.cjudge.net:8081/userfiles/image/1529138490184056292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37" cy="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在算法流程，输入参数含义，以及距离计算公式都明确了以后，按照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算法的流程，我们就可以实现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算法了。这里，我们使用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numpy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提供的各种功能来实现该算法，相比于自己纯手写各种线性代数变换操作，使用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numpy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的效率要高的多。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classify0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的实现如下：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572750" cy="3581400"/>
            <wp:effectExtent l="0" t="0" r="0" b="0"/>
            <wp:docPr id="9" name="图片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classify0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函数的完整实现如上图所示，第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6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行获得数据集的行数，即已知数据集中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所有点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的数量。第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7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到第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行为计算要分类的点到数据集中每个点的距离，计算过程中用到很多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numpy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的特性。第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11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行按照距离远近从近到远排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序，注意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argsort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返回的是原始下标排序后的下标序列。从第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12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行到底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15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，统计距离最近的前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个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点中每个类别出现的次数。第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16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行到第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17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行取出出现频率最高的分类。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至此，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的算法就已经写完了。接下来，我们用个小例子验证一下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算法，随机挑选的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6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位高中生，分别让他们做文科综合试卷的分数和理科综合试卷的分数，下表为分数以及分类信息。</w:t>
      </w:r>
    </w:p>
    <w:tbl>
      <w:tblPr>
        <w:tblW w:w="106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2595"/>
        <w:gridCol w:w="2595"/>
        <w:gridCol w:w="2820"/>
      </w:tblGrid>
      <w:tr w:rsidR="007D3125" w:rsidRPr="007D3125" w:rsidTr="007D3125"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编号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proofErr w:type="gramStart"/>
            <w:r w:rsidRPr="007D3125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理综成绩</w:t>
            </w:r>
            <w:proofErr w:type="gramEnd"/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proofErr w:type="gramStart"/>
            <w:r w:rsidRPr="007D3125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文综成绩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类别</w:t>
            </w:r>
          </w:p>
        </w:tc>
      </w:tr>
      <w:tr w:rsidR="007D3125" w:rsidRPr="007D3125" w:rsidTr="007D3125"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250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理科生</w:t>
            </w:r>
          </w:p>
        </w:tc>
      </w:tr>
      <w:tr w:rsidR="007D3125" w:rsidRPr="007D3125" w:rsidTr="007D3125"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270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理科生</w:t>
            </w:r>
          </w:p>
        </w:tc>
      </w:tr>
      <w:tr w:rsidR="007D3125" w:rsidRPr="007D3125" w:rsidTr="007D3125"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111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文科生</w:t>
            </w:r>
          </w:p>
        </w:tc>
      </w:tr>
      <w:tr w:rsidR="007D3125" w:rsidRPr="007D3125" w:rsidTr="007D3125"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130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文科生</w:t>
            </w:r>
          </w:p>
        </w:tc>
      </w:tr>
      <w:tr w:rsidR="007D3125" w:rsidRPr="007D3125" w:rsidTr="007D3125"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200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80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理科生</w:t>
            </w:r>
          </w:p>
        </w:tc>
      </w:tr>
      <w:tr w:rsidR="007D3125" w:rsidRPr="007D3125" w:rsidTr="007D3125"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wordWrap w:val="0"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70</w:t>
            </w:r>
          </w:p>
        </w:tc>
        <w:tc>
          <w:tcPr>
            <w:tcW w:w="25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3D69B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D3125" w:rsidRPr="007D3125" w:rsidRDefault="007D3125" w:rsidP="007D3125">
            <w:pPr>
              <w:widowControl/>
              <w:spacing w:after="15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7D3125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文科生</w:t>
            </w:r>
          </w:p>
        </w:tc>
      </w:tr>
    </w:tbl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直觉上，理科生的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理综成绩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比较高，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文综成绩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较低，文科生的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文综成绩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较高，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理综成绩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较高。基于这些信息，我们利用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算法判断成绩为（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105,210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）所属的分类，代码实现如下：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9648825" cy="2524125"/>
            <wp:effectExtent l="0" t="0" r="9525" b="9525"/>
            <wp:docPr id="8" name="图片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150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运行结果如下显示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“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文科生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”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，输出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结果结果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比较符合预期。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7</w:t>
      </w:r>
      <w:r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33" w:anchor="collapseOne672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实验步骤：</w:t>
        </w:r>
        <w:proofErr w:type="gramStart"/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加载手</w:t>
        </w:r>
        <w:proofErr w:type="gramEnd"/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写字训练集数据</w:t>
        </w:r>
      </w:hyperlink>
    </w:p>
    <w:p w:rsidR="007D3125" w:rsidRPr="007D3125" w:rsidRDefault="005E56A7" w:rsidP="007D3125">
      <w:pPr>
        <w:pStyle w:val="a4"/>
        <w:spacing w:before="150" w:beforeAutospacing="0" w:after="150" w:afterAutospacing="0" w:line="360" w:lineRule="atLeast"/>
        <w:rPr>
          <w:rFonts w:ascii="Arial" w:hAnsi="Arial" w:cs="Arial"/>
          <w:color w:val="000000"/>
        </w:rPr>
      </w:pPr>
      <w:hyperlink r:id="rId34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35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Arial" w:hAnsi="Arial" w:cs="Arial"/>
          <w:color w:val="000000"/>
        </w:rPr>
        <w:t>接下来，我们将</w:t>
      </w:r>
      <w:proofErr w:type="gramStart"/>
      <w:r w:rsidR="007D3125" w:rsidRPr="007D3125">
        <w:rPr>
          <w:rFonts w:ascii="Arial" w:hAnsi="Arial" w:cs="Arial"/>
          <w:color w:val="000000"/>
        </w:rPr>
        <w:t>加载手</w:t>
      </w:r>
      <w:proofErr w:type="gramEnd"/>
      <w:r w:rsidR="007D3125" w:rsidRPr="007D3125">
        <w:rPr>
          <w:rFonts w:ascii="Arial" w:hAnsi="Arial" w:cs="Arial"/>
          <w:color w:val="000000"/>
        </w:rPr>
        <w:t>写字训练集数据，由于</w:t>
      </w:r>
      <w:proofErr w:type="spellStart"/>
      <w:r w:rsidR="007D3125" w:rsidRPr="007D3125">
        <w:rPr>
          <w:rFonts w:ascii="Arial" w:hAnsi="Arial" w:cs="Arial"/>
          <w:color w:val="000000"/>
        </w:rPr>
        <w:t>kNN</w:t>
      </w:r>
      <w:proofErr w:type="spellEnd"/>
      <w:r w:rsidR="007D3125" w:rsidRPr="007D3125">
        <w:rPr>
          <w:rFonts w:ascii="Arial" w:hAnsi="Arial" w:cs="Arial"/>
          <w:color w:val="000000"/>
        </w:rPr>
        <w:t>核心算法中，每个点都是用向量表示的。尽管已经转换为文本形式了，不过图片数据依然是</w:t>
      </w:r>
      <w:r w:rsidR="007D3125" w:rsidRPr="007D3125">
        <w:rPr>
          <w:rFonts w:ascii="Arial" w:hAnsi="Arial" w:cs="Arial"/>
          <w:color w:val="000000"/>
        </w:rPr>
        <w:t>32X32</w:t>
      </w:r>
      <w:r w:rsidR="007D3125" w:rsidRPr="007D3125">
        <w:rPr>
          <w:rFonts w:ascii="Arial" w:hAnsi="Arial" w:cs="Arial"/>
          <w:color w:val="000000"/>
        </w:rPr>
        <w:t>的二</w:t>
      </w:r>
      <w:r w:rsidR="007D3125" w:rsidRPr="007D3125">
        <w:rPr>
          <w:rFonts w:ascii="Arial" w:hAnsi="Arial" w:cs="Arial"/>
          <w:color w:val="000000"/>
        </w:rPr>
        <w:lastRenderedPageBreak/>
        <w:t>维数据格式，首先需要将其转换为一维数组，即表示成一个向量。在</w:t>
      </w:r>
      <w:r w:rsidR="007D3125" w:rsidRPr="007D3125">
        <w:rPr>
          <w:rFonts w:ascii="Arial" w:hAnsi="Arial" w:cs="Arial"/>
          <w:color w:val="000000"/>
        </w:rPr>
        <w:t>kNN.py</w:t>
      </w:r>
      <w:r w:rsidR="007D3125" w:rsidRPr="007D3125">
        <w:rPr>
          <w:rFonts w:ascii="Arial" w:hAnsi="Arial" w:cs="Arial"/>
          <w:color w:val="000000"/>
        </w:rPr>
        <w:t>中添加函数</w:t>
      </w:r>
      <w:r w:rsidR="007D3125" w:rsidRPr="007D3125">
        <w:rPr>
          <w:rFonts w:ascii="Arial" w:hAnsi="Arial" w:cs="Arial"/>
          <w:color w:val="000000"/>
        </w:rPr>
        <w:t>img2vector</w:t>
      </w:r>
      <w:r w:rsidR="007D3125" w:rsidRPr="007D3125">
        <w:rPr>
          <w:rFonts w:ascii="Arial" w:hAnsi="Arial" w:cs="Arial"/>
          <w:color w:val="000000"/>
        </w:rPr>
        <w:t>用于将</w:t>
      </w:r>
      <w:r w:rsidR="007D3125" w:rsidRPr="007D3125">
        <w:rPr>
          <w:rFonts w:ascii="Arial" w:hAnsi="Arial" w:cs="Arial"/>
          <w:color w:val="000000"/>
        </w:rPr>
        <w:t>32X32</w:t>
      </w:r>
      <w:r w:rsidR="007D3125" w:rsidRPr="007D3125">
        <w:rPr>
          <w:rFonts w:ascii="Arial" w:hAnsi="Arial" w:cs="Arial"/>
          <w:color w:val="000000"/>
        </w:rPr>
        <w:t>的二维数组转换为一维数组，该函数传入参数文件名，返回转换后的一维数组。函数实现如下所示：</w:t>
      </w:r>
    </w:p>
    <w:p w:rsidR="007D3125" w:rsidRPr="007D3125" w:rsidRDefault="007D3125" w:rsidP="007D3125">
      <w:pPr>
        <w:widowControl/>
        <w:spacing w:before="150" w:after="150"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471916" cy="2153924"/>
            <wp:effectExtent l="0" t="0" r="5080" b="0"/>
            <wp:docPr id="12" name="图片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93" cy="216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28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到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29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行测试函数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img2vector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是否正确，传入的文件路径为：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usr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/local/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AI_Trial_Data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kNN_hand_writing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trainingDigits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/1_1.txt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，由于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np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打印矩阵时，默认情况下会省略中间内容，需要进行设置，使所有数据都能显示出来，第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28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行进行了设置。从上图中可以看到打印结果和预期结果相符合。接下来我们编写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loadTrainingData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函数，加载所有训练集数据。该函数将返回表示训练集数据的矩阵以及每个点对应的分类标签，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loadTrainingData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函数的完整实现如下图所示：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081405" cy="3004457"/>
            <wp:effectExtent l="0" t="0" r="5080" b="5715"/>
            <wp:docPr id="11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73" cy="30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29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行中的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hwLabels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表示标签的数组，第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30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行获取目录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trainingDigits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下的所有文件列表，第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31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行获取文件数量，第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32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行设置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Mat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矩阵，行为文件数量，即训练集中点的数量，列为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1024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，矩阵中每一行表示一个点。第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33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行到第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38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行中，依次读取每个文件，根据文件名称确定所属的分类数字，将分类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数字放到标签数组中，然后调用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img2Vector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加载该文件对应的数据。最后返回标签数组和训练数据集。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8</w:t>
      </w:r>
      <w:r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38" w:anchor="collapseOne673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实验步骤：使用测试数据集验证分类算法</w:t>
        </w:r>
      </w:hyperlink>
    </w:p>
    <w:p w:rsidR="007D3125" w:rsidRP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39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40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Arial" w:hAnsi="Arial" w:cs="Arial"/>
          <w:color w:val="000000"/>
        </w:rPr>
        <w:t>最后，我们来验证一下我们的</w:t>
      </w:r>
      <w:proofErr w:type="spellStart"/>
      <w:r w:rsidR="007D3125" w:rsidRPr="007D3125">
        <w:rPr>
          <w:rFonts w:ascii="Arial" w:hAnsi="Arial" w:cs="Arial"/>
          <w:color w:val="000000"/>
        </w:rPr>
        <w:t>kNN</w:t>
      </w:r>
      <w:proofErr w:type="spellEnd"/>
      <w:r w:rsidR="007D3125" w:rsidRPr="007D3125">
        <w:rPr>
          <w:rFonts w:ascii="Arial" w:hAnsi="Arial" w:cs="Arial"/>
          <w:color w:val="000000"/>
        </w:rPr>
        <w:t>手写字识别算法的准确性，测试使用的数据集位于目录</w:t>
      </w:r>
      <w:proofErr w:type="spellStart"/>
      <w:r w:rsidR="007D3125" w:rsidRPr="007D3125">
        <w:rPr>
          <w:rFonts w:ascii="Arial" w:hAnsi="Arial" w:cs="Arial"/>
          <w:color w:val="000000"/>
        </w:rPr>
        <w:t>testDigits</w:t>
      </w:r>
      <w:proofErr w:type="spellEnd"/>
      <w:r w:rsidR="007D3125" w:rsidRPr="007D3125">
        <w:rPr>
          <w:rFonts w:ascii="Arial" w:hAnsi="Arial" w:cs="Arial"/>
          <w:color w:val="000000"/>
        </w:rPr>
        <w:t>下。测试的流程为：依次读取</w:t>
      </w:r>
      <w:proofErr w:type="spellStart"/>
      <w:r w:rsidR="007D3125" w:rsidRPr="007D3125">
        <w:rPr>
          <w:rFonts w:ascii="Arial" w:hAnsi="Arial" w:cs="Arial"/>
          <w:color w:val="000000"/>
        </w:rPr>
        <w:t>testDigits</w:t>
      </w:r>
      <w:proofErr w:type="spellEnd"/>
      <w:r w:rsidR="007D3125" w:rsidRPr="007D3125">
        <w:rPr>
          <w:rFonts w:ascii="Arial" w:hAnsi="Arial" w:cs="Arial"/>
          <w:color w:val="000000"/>
        </w:rPr>
        <w:t>目录下的每个文件，根据文件中的数据，使用分类函数</w:t>
      </w:r>
      <w:r w:rsidR="007D3125" w:rsidRPr="007D3125">
        <w:rPr>
          <w:rFonts w:ascii="Arial" w:hAnsi="Arial" w:cs="Arial"/>
          <w:color w:val="000000"/>
        </w:rPr>
        <w:t>classify0</w:t>
      </w:r>
      <w:r w:rsidR="007D3125" w:rsidRPr="007D3125">
        <w:rPr>
          <w:rFonts w:ascii="Arial" w:hAnsi="Arial" w:cs="Arial"/>
          <w:color w:val="000000"/>
        </w:rPr>
        <w:t>确定其分类，并和其真实分类进行对比，如果一致，表示分类正确，如果不一致，表示分类错误。统计错误的数量，计算错误率，错误率为分类出错的数量除以测试集中测试数据总量。编写</w:t>
      </w:r>
      <w:proofErr w:type="spellStart"/>
      <w:r w:rsidR="007D3125" w:rsidRPr="007D3125">
        <w:rPr>
          <w:rFonts w:ascii="Arial" w:hAnsi="Arial" w:cs="Arial"/>
          <w:color w:val="000000"/>
        </w:rPr>
        <w:t>kNNHandWrittenTest</w:t>
      </w:r>
      <w:proofErr w:type="spellEnd"/>
      <w:r w:rsidR="007D3125" w:rsidRPr="007D3125">
        <w:rPr>
          <w:rFonts w:ascii="Arial" w:hAnsi="Arial" w:cs="Arial"/>
          <w:color w:val="000000"/>
        </w:rPr>
        <w:t>函数测试基于</w:t>
      </w:r>
      <w:proofErr w:type="spellStart"/>
      <w:r w:rsidR="007D3125" w:rsidRPr="007D3125">
        <w:rPr>
          <w:rFonts w:ascii="Arial" w:hAnsi="Arial" w:cs="Arial"/>
          <w:color w:val="000000"/>
        </w:rPr>
        <w:t>kNN</w:t>
      </w:r>
      <w:proofErr w:type="spellEnd"/>
      <w:r w:rsidR="007D3125" w:rsidRPr="007D3125">
        <w:rPr>
          <w:rFonts w:ascii="Arial" w:hAnsi="Arial" w:cs="Arial"/>
          <w:color w:val="000000"/>
        </w:rPr>
        <w:t>算法实现的手写字识别系统准确性，该函数的实现代码如下图所示。第</w:t>
      </w:r>
      <w:r w:rsidR="007D3125" w:rsidRPr="007D3125">
        <w:rPr>
          <w:rFonts w:ascii="Arial" w:hAnsi="Arial" w:cs="Arial"/>
          <w:color w:val="000000"/>
        </w:rPr>
        <w:t>42</w:t>
      </w:r>
      <w:r w:rsidR="007D3125" w:rsidRPr="007D3125">
        <w:rPr>
          <w:rFonts w:ascii="Arial" w:hAnsi="Arial" w:cs="Arial"/>
          <w:color w:val="000000"/>
        </w:rPr>
        <w:t>行的</w:t>
      </w:r>
      <w:proofErr w:type="spellStart"/>
      <w:r w:rsidR="007D3125" w:rsidRPr="007D3125">
        <w:rPr>
          <w:rFonts w:ascii="Arial" w:hAnsi="Arial" w:cs="Arial"/>
          <w:color w:val="000000"/>
        </w:rPr>
        <w:t>errorCount</w:t>
      </w:r>
      <w:proofErr w:type="spellEnd"/>
      <w:r w:rsidR="007D3125" w:rsidRPr="007D3125">
        <w:rPr>
          <w:rFonts w:ascii="Arial" w:hAnsi="Arial" w:cs="Arial"/>
          <w:color w:val="000000"/>
        </w:rPr>
        <w:t>变量用于记录分类出错的样本数量，第</w:t>
      </w:r>
      <w:r w:rsidR="007D3125" w:rsidRPr="007D3125">
        <w:rPr>
          <w:rFonts w:ascii="Arial" w:hAnsi="Arial" w:cs="Arial"/>
          <w:color w:val="000000"/>
        </w:rPr>
        <w:t>43</w:t>
      </w:r>
      <w:r w:rsidR="007D3125" w:rsidRPr="007D3125">
        <w:rPr>
          <w:rFonts w:ascii="Arial" w:hAnsi="Arial" w:cs="Arial"/>
          <w:color w:val="000000"/>
        </w:rPr>
        <w:t>行获取标签数据和训练集数据，第</w:t>
      </w:r>
      <w:r w:rsidR="007D3125" w:rsidRPr="007D3125">
        <w:rPr>
          <w:rFonts w:ascii="Arial" w:hAnsi="Arial" w:cs="Arial"/>
          <w:color w:val="000000"/>
        </w:rPr>
        <w:t>44</w:t>
      </w:r>
      <w:r w:rsidR="007D3125" w:rsidRPr="007D3125">
        <w:rPr>
          <w:rFonts w:ascii="Arial" w:hAnsi="Arial" w:cs="Arial"/>
          <w:color w:val="000000"/>
        </w:rPr>
        <w:t>行到底</w:t>
      </w:r>
      <w:r w:rsidR="007D3125" w:rsidRPr="007D3125">
        <w:rPr>
          <w:rFonts w:ascii="Arial" w:hAnsi="Arial" w:cs="Arial"/>
          <w:color w:val="000000"/>
        </w:rPr>
        <w:t>54</w:t>
      </w:r>
      <w:r w:rsidR="007D3125" w:rsidRPr="007D3125">
        <w:rPr>
          <w:rFonts w:ascii="Arial" w:hAnsi="Arial" w:cs="Arial"/>
          <w:color w:val="000000"/>
        </w:rPr>
        <w:t>行使用测试集数据进行测试。依次读取</w:t>
      </w:r>
      <w:proofErr w:type="spellStart"/>
      <w:r w:rsidR="007D3125" w:rsidRPr="007D3125">
        <w:rPr>
          <w:rFonts w:ascii="Arial" w:hAnsi="Arial" w:cs="Arial"/>
          <w:color w:val="000000"/>
        </w:rPr>
        <w:t>testDigits</w:t>
      </w:r>
      <w:proofErr w:type="spellEnd"/>
      <w:r w:rsidR="007D3125" w:rsidRPr="007D3125">
        <w:rPr>
          <w:rFonts w:ascii="Arial" w:hAnsi="Arial" w:cs="Arial"/>
          <w:color w:val="000000"/>
        </w:rPr>
        <w:t>目录下的每个文件，根据文件名称获取其真实分类数字，然后使用</w:t>
      </w:r>
      <w:r w:rsidR="007D3125" w:rsidRPr="007D3125">
        <w:rPr>
          <w:rFonts w:ascii="Arial" w:hAnsi="Arial" w:cs="Arial"/>
          <w:color w:val="000000"/>
        </w:rPr>
        <w:t>classify0</w:t>
      </w:r>
      <w:r w:rsidR="007D3125" w:rsidRPr="007D3125">
        <w:rPr>
          <w:rFonts w:ascii="Arial" w:hAnsi="Arial" w:cs="Arial"/>
          <w:color w:val="000000"/>
        </w:rPr>
        <w:t>函数基于</w:t>
      </w:r>
      <w:proofErr w:type="spellStart"/>
      <w:r w:rsidR="007D3125" w:rsidRPr="007D3125">
        <w:rPr>
          <w:rFonts w:ascii="Arial" w:hAnsi="Arial" w:cs="Arial"/>
          <w:color w:val="000000"/>
        </w:rPr>
        <w:t>kNN</w:t>
      </w:r>
      <w:proofErr w:type="spellEnd"/>
      <w:r w:rsidR="007D3125" w:rsidRPr="007D3125">
        <w:rPr>
          <w:rFonts w:ascii="Arial" w:hAnsi="Arial" w:cs="Arial"/>
          <w:color w:val="000000"/>
        </w:rPr>
        <w:t>算法进行分类，对比两个分类结果。如果不一致，就对</w:t>
      </w:r>
      <w:proofErr w:type="spellStart"/>
      <w:r w:rsidR="007D3125" w:rsidRPr="007D3125">
        <w:rPr>
          <w:rFonts w:ascii="Arial" w:hAnsi="Arial" w:cs="Arial"/>
          <w:color w:val="000000"/>
        </w:rPr>
        <w:t>errorCount</w:t>
      </w:r>
      <w:proofErr w:type="spellEnd"/>
      <w:r w:rsidR="007D3125" w:rsidRPr="007D3125">
        <w:rPr>
          <w:rFonts w:ascii="Arial" w:hAnsi="Arial" w:cs="Arial"/>
          <w:color w:val="000000"/>
        </w:rPr>
        <w:t>自增</w:t>
      </w:r>
      <w:r w:rsidR="007D3125" w:rsidRPr="007D3125">
        <w:rPr>
          <w:rFonts w:ascii="Arial" w:hAnsi="Arial" w:cs="Arial"/>
          <w:color w:val="000000"/>
        </w:rPr>
        <w:t>1</w:t>
      </w:r>
      <w:r w:rsidR="007D3125" w:rsidRPr="007D3125">
        <w:rPr>
          <w:rFonts w:ascii="Arial" w:hAnsi="Arial" w:cs="Arial"/>
          <w:color w:val="000000"/>
        </w:rPr>
        <w:t>。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801449" cy="2476005"/>
            <wp:effectExtent l="0" t="0" r="8890" b="635"/>
            <wp:docPr id="14" name="图片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454" cy="250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最后，添加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main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入口，调用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kNNHandWrittenTest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函数，对手写字识别系统进行验证。上述代码的输出结果如下所示：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028100" cy="4880758"/>
            <wp:effectExtent l="0" t="0" r="0" b="0"/>
            <wp:docPr id="13" name="图片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711" cy="488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可以看到</w:t>
      </w:r>
      <w:proofErr w:type="gram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测试总</w:t>
      </w:r>
      <w:proofErr w:type="gram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数据量为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946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，出错的数据量为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11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，错误率为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0.011628%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。上述代码中使用的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3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，你可以将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的数量进行调整，观察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的值和错误间的联系。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9</w:t>
      </w:r>
      <w:r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43" w:anchor="collapseOne674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实验步骤：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sklearn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的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kNN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算法介绍</w:t>
        </w:r>
      </w:hyperlink>
    </w:p>
    <w:p w:rsid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44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45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Arial" w:hAnsi="Arial" w:cs="Arial"/>
          <w:color w:val="000000"/>
        </w:rPr>
        <w:t xml:space="preserve"> </w:t>
      </w:r>
      <w:proofErr w:type="spellStart"/>
      <w:r w:rsidR="007D3125">
        <w:rPr>
          <w:rFonts w:ascii="Arial" w:hAnsi="Arial" w:cs="Arial"/>
          <w:color w:val="000000"/>
        </w:rPr>
        <w:t>sklearn.neighbors</w:t>
      </w:r>
      <w:proofErr w:type="spellEnd"/>
      <w:r w:rsidR="007D3125">
        <w:rPr>
          <w:rFonts w:ascii="Arial" w:hAnsi="Arial" w:cs="Arial"/>
          <w:color w:val="000000"/>
        </w:rPr>
        <w:t>模块实现了</w:t>
      </w:r>
      <w:r w:rsidR="007D3125">
        <w:rPr>
          <w:rFonts w:ascii="Arial" w:hAnsi="Arial" w:cs="Arial"/>
          <w:color w:val="000000"/>
        </w:rPr>
        <w:t>k-</w:t>
      </w:r>
      <w:r w:rsidR="007D3125">
        <w:rPr>
          <w:rFonts w:ascii="Arial" w:hAnsi="Arial" w:cs="Arial"/>
          <w:color w:val="000000"/>
        </w:rPr>
        <w:t>近邻算法，点击</w:t>
      </w:r>
      <w:r w:rsidR="00FC248B">
        <w:fldChar w:fldCharType="begin"/>
      </w:r>
      <w:r w:rsidR="00FC248B">
        <w:instrText xml:space="preserve"> HYPERLINK "http://scikit-learn.org/stable/modules/generated/sklearn.neighbors.KNeighborsClassifier.html" \t "_blank" </w:instrText>
      </w:r>
      <w:r w:rsidR="00FC248B">
        <w:fldChar w:fldCharType="separate"/>
      </w:r>
      <w:proofErr w:type="gramStart"/>
      <w:r w:rsidR="007D3125">
        <w:rPr>
          <w:rStyle w:val="a3"/>
          <w:rFonts w:ascii="Arial" w:hAnsi="Arial" w:cs="Arial"/>
          <w:color w:val="6795B5"/>
          <w:shd w:val="clear" w:color="auto" w:fill="FFFFFF"/>
        </w:rPr>
        <w:t>官网英文</w:t>
      </w:r>
      <w:proofErr w:type="gramEnd"/>
      <w:r w:rsidR="007D3125">
        <w:rPr>
          <w:rStyle w:val="a3"/>
          <w:rFonts w:ascii="Arial" w:hAnsi="Arial" w:cs="Arial"/>
          <w:color w:val="6795B5"/>
          <w:shd w:val="clear" w:color="auto" w:fill="FFFFFF"/>
        </w:rPr>
        <w:t>文档地址</w:t>
      </w:r>
      <w:r w:rsidR="00FC248B">
        <w:rPr>
          <w:rStyle w:val="a3"/>
          <w:rFonts w:ascii="Arial" w:hAnsi="Arial" w:cs="Arial"/>
          <w:color w:val="6795B5"/>
          <w:shd w:val="clear" w:color="auto" w:fill="FFFFFF"/>
        </w:rPr>
        <w:fldChar w:fldCharType="end"/>
      </w:r>
      <w:r w:rsidR="007D3125">
        <w:rPr>
          <w:rFonts w:ascii="Arial" w:hAnsi="Arial" w:cs="Arial"/>
          <w:color w:val="000000"/>
        </w:rPr>
        <w:t>，在</w:t>
      </w:r>
      <w:proofErr w:type="spellStart"/>
      <w:r w:rsidR="007D3125">
        <w:rPr>
          <w:rFonts w:ascii="Arial" w:hAnsi="Arial" w:cs="Arial"/>
          <w:color w:val="000000"/>
        </w:rPr>
        <w:t>sklearn</w:t>
      </w:r>
      <w:proofErr w:type="spellEnd"/>
      <w:r w:rsidR="007D3125">
        <w:rPr>
          <w:rFonts w:ascii="Arial" w:hAnsi="Arial" w:cs="Arial"/>
          <w:color w:val="000000"/>
        </w:rPr>
        <w:t>官网上查看</w:t>
      </w:r>
      <w:proofErr w:type="spellStart"/>
      <w:r w:rsidR="007D3125">
        <w:rPr>
          <w:rFonts w:ascii="Arial" w:hAnsi="Arial" w:cs="Arial"/>
          <w:color w:val="000000"/>
        </w:rPr>
        <w:t>sklearn</w:t>
      </w:r>
      <w:proofErr w:type="spellEnd"/>
      <w:r w:rsidR="007D3125">
        <w:rPr>
          <w:rFonts w:ascii="Arial" w:hAnsi="Arial" w:cs="Arial"/>
          <w:color w:val="000000"/>
        </w:rPr>
        <w:t>的</w:t>
      </w:r>
      <w:proofErr w:type="spellStart"/>
      <w:r w:rsidR="007D3125">
        <w:rPr>
          <w:rFonts w:ascii="Arial" w:hAnsi="Arial" w:cs="Arial"/>
          <w:color w:val="000000"/>
        </w:rPr>
        <w:t>kNN</w:t>
      </w:r>
      <w:proofErr w:type="spellEnd"/>
      <w:r w:rsidR="007D3125">
        <w:rPr>
          <w:rFonts w:ascii="Arial" w:hAnsi="Arial" w:cs="Arial"/>
          <w:color w:val="000000"/>
        </w:rPr>
        <w:t>算法的详细使用手册。内容如下图所示。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637316" cy="2818658"/>
            <wp:effectExtent l="0" t="0" r="1905" b="1270"/>
            <wp:docPr id="17" name="图片 1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240" cy="28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我们使用</w:t>
      </w:r>
      <w:proofErr w:type="spellStart"/>
      <w:r>
        <w:rPr>
          <w:rFonts w:ascii="Arial" w:hAnsi="Arial" w:cs="Arial"/>
          <w:color w:val="000000"/>
        </w:rPr>
        <w:t>sklearn.neighbors.KNeighborsClassifier</w:t>
      </w:r>
      <w:proofErr w:type="spellEnd"/>
      <w:r>
        <w:rPr>
          <w:rFonts w:ascii="Arial" w:hAnsi="Arial" w:cs="Arial"/>
          <w:color w:val="000000"/>
        </w:rPr>
        <w:t>也可以是实现上小节，我们实现的</w:t>
      </w:r>
      <w:r>
        <w:rPr>
          <w:rFonts w:ascii="Arial" w:hAnsi="Arial" w:cs="Arial"/>
          <w:color w:val="000000"/>
        </w:rPr>
        <w:t>k-</w:t>
      </w:r>
      <w:r>
        <w:rPr>
          <w:rFonts w:ascii="Arial" w:hAnsi="Arial" w:cs="Arial"/>
          <w:color w:val="000000"/>
        </w:rPr>
        <w:t>近邻算法。</w:t>
      </w:r>
      <w:proofErr w:type="spellStart"/>
      <w:r>
        <w:rPr>
          <w:rFonts w:ascii="Arial" w:hAnsi="Arial" w:cs="Arial"/>
          <w:color w:val="000000"/>
        </w:rPr>
        <w:t>KNeighborsClassifier</w:t>
      </w:r>
      <w:proofErr w:type="spellEnd"/>
      <w:r>
        <w:rPr>
          <w:rFonts w:ascii="Arial" w:hAnsi="Arial" w:cs="Arial"/>
          <w:color w:val="000000"/>
        </w:rPr>
        <w:t>函数一共有</w:t>
      </w:r>
      <w:r>
        <w:rPr>
          <w:rFonts w:ascii="Arial" w:hAnsi="Arial" w:cs="Arial"/>
          <w:color w:val="000000"/>
        </w:rPr>
        <w:t>8</w:t>
      </w:r>
      <w:r>
        <w:rPr>
          <w:rFonts w:ascii="Arial" w:hAnsi="Arial" w:cs="Arial"/>
          <w:color w:val="000000"/>
        </w:rPr>
        <w:t>个参数，如下图所示。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6061611" cy="5131292"/>
            <wp:effectExtent l="0" t="0" r="0" b="0"/>
            <wp:docPr id="16" name="图片 1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14" cy="513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KNneighborsClassifier</w:t>
      </w:r>
      <w:proofErr w:type="spellEnd"/>
      <w:r>
        <w:rPr>
          <w:rFonts w:ascii="Arial" w:hAnsi="Arial" w:cs="Arial"/>
          <w:color w:val="000000"/>
        </w:rPr>
        <w:t>参数说明：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n_neighbors</w:t>
      </w:r>
      <w:proofErr w:type="spellEnd"/>
      <w:r>
        <w:rPr>
          <w:rFonts w:ascii="Arial" w:hAnsi="Arial" w:cs="Arial"/>
          <w:color w:val="000000"/>
        </w:rPr>
        <w:t>：默认为</w:t>
      </w:r>
      <w:r>
        <w:rPr>
          <w:rFonts w:ascii="Arial" w:hAnsi="Arial" w:cs="Arial"/>
          <w:color w:val="000000"/>
        </w:rPr>
        <w:t>5</w:t>
      </w:r>
      <w:r>
        <w:rPr>
          <w:rFonts w:ascii="Arial" w:hAnsi="Arial" w:cs="Arial"/>
          <w:color w:val="000000"/>
        </w:rPr>
        <w:t>，就是</w:t>
      </w:r>
      <w:r>
        <w:rPr>
          <w:rFonts w:ascii="Arial" w:hAnsi="Arial" w:cs="Arial"/>
          <w:color w:val="000000"/>
        </w:rPr>
        <w:t>k-NN</w:t>
      </w:r>
      <w:r>
        <w:rPr>
          <w:rFonts w:ascii="Arial" w:hAnsi="Arial" w:cs="Arial"/>
          <w:color w:val="000000"/>
        </w:rPr>
        <w:t>的</w:t>
      </w:r>
      <w:r>
        <w:rPr>
          <w:rFonts w:ascii="Arial" w:hAnsi="Arial" w:cs="Arial"/>
          <w:color w:val="000000"/>
        </w:rPr>
        <w:t>k</w:t>
      </w:r>
      <w:r>
        <w:rPr>
          <w:rFonts w:ascii="Arial" w:hAnsi="Arial" w:cs="Arial"/>
          <w:color w:val="000000"/>
        </w:rPr>
        <w:t>的值，选取最近的</w:t>
      </w:r>
      <w:r>
        <w:rPr>
          <w:rFonts w:ascii="Arial" w:hAnsi="Arial" w:cs="Arial"/>
          <w:color w:val="000000"/>
        </w:rPr>
        <w:t>k</w:t>
      </w:r>
      <w:proofErr w:type="gramStart"/>
      <w:r>
        <w:rPr>
          <w:rFonts w:ascii="Arial" w:hAnsi="Arial" w:cs="Arial"/>
          <w:color w:val="000000"/>
        </w:rPr>
        <w:t>个</w:t>
      </w:r>
      <w:proofErr w:type="gramEnd"/>
      <w:r>
        <w:rPr>
          <w:rFonts w:ascii="Arial" w:hAnsi="Arial" w:cs="Arial"/>
          <w:color w:val="000000"/>
        </w:rPr>
        <w:t>点。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weights</w:t>
      </w:r>
      <w:r>
        <w:rPr>
          <w:rFonts w:ascii="Arial" w:hAnsi="Arial" w:cs="Arial"/>
          <w:color w:val="000000"/>
        </w:rPr>
        <w:t>：默认是</w:t>
      </w:r>
      <w:r>
        <w:rPr>
          <w:rFonts w:ascii="Arial" w:hAnsi="Arial" w:cs="Arial"/>
          <w:color w:val="000000"/>
        </w:rPr>
        <w:t>uniform</w:t>
      </w:r>
      <w:r>
        <w:rPr>
          <w:rFonts w:ascii="Arial" w:hAnsi="Arial" w:cs="Arial"/>
          <w:color w:val="000000"/>
        </w:rPr>
        <w:t>，参数可以是</w:t>
      </w:r>
      <w:r>
        <w:rPr>
          <w:rFonts w:ascii="Arial" w:hAnsi="Arial" w:cs="Arial"/>
          <w:color w:val="000000"/>
        </w:rPr>
        <w:t>uniform</w:t>
      </w:r>
      <w:r>
        <w:rPr>
          <w:rFonts w:ascii="Arial" w:hAnsi="Arial" w:cs="Arial"/>
          <w:color w:val="000000"/>
        </w:rPr>
        <w:t>、</w:t>
      </w:r>
      <w:r>
        <w:rPr>
          <w:rFonts w:ascii="Arial" w:hAnsi="Arial" w:cs="Arial"/>
          <w:color w:val="000000"/>
        </w:rPr>
        <w:t>distance</w:t>
      </w:r>
      <w:r>
        <w:rPr>
          <w:rFonts w:ascii="Arial" w:hAnsi="Arial" w:cs="Arial"/>
          <w:color w:val="000000"/>
        </w:rPr>
        <w:t>，也可以是用户自己定义的函数。</w:t>
      </w:r>
      <w:r>
        <w:rPr>
          <w:rFonts w:ascii="Arial" w:hAnsi="Arial" w:cs="Arial"/>
          <w:color w:val="000000"/>
        </w:rPr>
        <w:t>uniform</w:t>
      </w:r>
      <w:r>
        <w:rPr>
          <w:rFonts w:ascii="Arial" w:hAnsi="Arial" w:cs="Arial"/>
          <w:color w:val="000000"/>
        </w:rPr>
        <w:t>是均等的权重，就说所有的邻近点的权重都是相等的。</w:t>
      </w:r>
      <w:r>
        <w:rPr>
          <w:rFonts w:ascii="Arial" w:hAnsi="Arial" w:cs="Arial"/>
          <w:color w:val="000000"/>
        </w:rPr>
        <w:t>distance</w:t>
      </w:r>
      <w:r>
        <w:rPr>
          <w:rFonts w:ascii="Arial" w:hAnsi="Arial" w:cs="Arial"/>
          <w:color w:val="000000"/>
        </w:rPr>
        <w:t>是不均等的权重，距离近的点比距离远的点的影响大。用户自定义的函数，接收距离的数组，返回一组维数相同的权重。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algorithm</w:t>
      </w:r>
      <w:r>
        <w:rPr>
          <w:rFonts w:ascii="Arial" w:hAnsi="Arial" w:cs="Arial"/>
          <w:color w:val="000000"/>
        </w:rPr>
        <w:t>：快速</w:t>
      </w:r>
      <w:r>
        <w:rPr>
          <w:rFonts w:ascii="Arial" w:hAnsi="Arial" w:cs="Arial"/>
          <w:color w:val="000000"/>
        </w:rPr>
        <w:t>k</w:t>
      </w:r>
      <w:r>
        <w:rPr>
          <w:rFonts w:ascii="Arial" w:hAnsi="Arial" w:cs="Arial"/>
          <w:color w:val="000000"/>
        </w:rPr>
        <w:t>近邻搜索算法，默认参数为</w:t>
      </w:r>
      <w:r>
        <w:rPr>
          <w:rFonts w:ascii="Arial" w:hAnsi="Arial" w:cs="Arial"/>
          <w:color w:val="000000"/>
        </w:rPr>
        <w:t>auto</w:t>
      </w:r>
      <w:r>
        <w:rPr>
          <w:rFonts w:ascii="Arial" w:hAnsi="Arial" w:cs="Arial"/>
          <w:color w:val="000000"/>
        </w:rPr>
        <w:t>，可以理解为算法自己决定合适的搜索算法。除此之外，用户也可以自己指定搜索算法</w:t>
      </w:r>
      <w:proofErr w:type="spellStart"/>
      <w:r>
        <w:rPr>
          <w:rFonts w:ascii="Arial" w:hAnsi="Arial" w:cs="Arial"/>
          <w:color w:val="000000"/>
        </w:rPr>
        <w:t>ball_tree</w:t>
      </w:r>
      <w:proofErr w:type="spellEnd"/>
      <w:r>
        <w:rPr>
          <w:rFonts w:ascii="Arial" w:hAnsi="Arial" w:cs="Arial"/>
          <w:color w:val="000000"/>
        </w:rPr>
        <w:t>、</w:t>
      </w:r>
      <w:proofErr w:type="spellStart"/>
      <w:r>
        <w:rPr>
          <w:rFonts w:ascii="Arial" w:hAnsi="Arial" w:cs="Arial"/>
          <w:color w:val="000000"/>
        </w:rPr>
        <w:t>kd_tree</w:t>
      </w:r>
      <w:proofErr w:type="spellEnd"/>
      <w:r>
        <w:rPr>
          <w:rFonts w:ascii="Arial" w:hAnsi="Arial" w:cs="Arial"/>
          <w:color w:val="000000"/>
        </w:rPr>
        <w:t>、</w:t>
      </w:r>
      <w:r>
        <w:rPr>
          <w:rFonts w:ascii="Arial" w:hAnsi="Arial" w:cs="Arial"/>
          <w:color w:val="000000"/>
        </w:rPr>
        <w:t>brute</w:t>
      </w:r>
      <w:r>
        <w:rPr>
          <w:rFonts w:ascii="Arial" w:hAnsi="Arial" w:cs="Arial"/>
          <w:color w:val="000000"/>
        </w:rPr>
        <w:t>方法进行搜索，</w:t>
      </w:r>
      <w:r>
        <w:rPr>
          <w:rFonts w:ascii="Arial" w:hAnsi="Arial" w:cs="Arial"/>
          <w:color w:val="000000"/>
        </w:rPr>
        <w:t>brute</w:t>
      </w:r>
      <w:r>
        <w:rPr>
          <w:rFonts w:ascii="Arial" w:hAnsi="Arial" w:cs="Arial"/>
          <w:color w:val="000000"/>
        </w:rPr>
        <w:t>是蛮力搜索，也就是线性扫描，当训练集很大时，计算非常耗时。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kd_tree</w:t>
      </w:r>
      <w:proofErr w:type="spellEnd"/>
      <w:r>
        <w:rPr>
          <w:rFonts w:ascii="Arial" w:hAnsi="Arial" w:cs="Arial"/>
          <w:color w:val="000000"/>
        </w:rPr>
        <w:t>，构造</w:t>
      </w:r>
      <w:proofErr w:type="spellStart"/>
      <w:r>
        <w:rPr>
          <w:rFonts w:ascii="Arial" w:hAnsi="Arial" w:cs="Arial"/>
          <w:color w:val="000000"/>
        </w:rPr>
        <w:t>kd</w:t>
      </w:r>
      <w:proofErr w:type="spellEnd"/>
      <w:r>
        <w:rPr>
          <w:rFonts w:ascii="Arial" w:hAnsi="Arial" w:cs="Arial"/>
          <w:color w:val="000000"/>
        </w:rPr>
        <w:t>树存储数据以便对其进行快速检索的树形数据结构，</w:t>
      </w:r>
      <w:proofErr w:type="spellStart"/>
      <w:r>
        <w:rPr>
          <w:rFonts w:ascii="Arial" w:hAnsi="Arial" w:cs="Arial"/>
          <w:color w:val="000000"/>
        </w:rPr>
        <w:t>kd</w:t>
      </w:r>
      <w:proofErr w:type="spellEnd"/>
      <w:r>
        <w:rPr>
          <w:rFonts w:ascii="Arial" w:hAnsi="Arial" w:cs="Arial"/>
          <w:color w:val="000000"/>
        </w:rPr>
        <w:t>树也就是数据结构中的二叉树。以中值切分构造的树，每个结点是一个超矩形，在维数小于</w:t>
      </w:r>
      <w:r>
        <w:rPr>
          <w:rFonts w:ascii="Arial" w:hAnsi="Arial" w:cs="Arial"/>
          <w:color w:val="000000"/>
        </w:rPr>
        <w:t>20</w:t>
      </w:r>
      <w:r>
        <w:rPr>
          <w:rFonts w:ascii="Arial" w:hAnsi="Arial" w:cs="Arial"/>
          <w:color w:val="000000"/>
        </w:rPr>
        <w:t>时效率高。</w:t>
      </w:r>
      <w:r>
        <w:rPr>
          <w:rFonts w:ascii="Arial" w:hAnsi="Arial" w:cs="Arial"/>
          <w:color w:val="000000"/>
        </w:rPr>
        <w:t>ball tree</w:t>
      </w:r>
      <w:r>
        <w:rPr>
          <w:rFonts w:ascii="Arial" w:hAnsi="Arial" w:cs="Arial"/>
          <w:color w:val="000000"/>
        </w:rPr>
        <w:t>是为了克服</w:t>
      </w:r>
      <w:proofErr w:type="spellStart"/>
      <w:r>
        <w:rPr>
          <w:rFonts w:ascii="Arial" w:hAnsi="Arial" w:cs="Arial"/>
          <w:color w:val="000000"/>
        </w:rPr>
        <w:t>kd</w:t>
      </w:r>
      <w:proofErr w:type="spellEnd"/>
      <w:r>
        <w:rPr>
          <w:rFonts w:ascii="Arial" w:hAnsi="Arial" w:cs="Arial"/>
          <w:color w:val="000000"/>
        </w:rPr>
        <w:t>树高</w:t>
      </w:r>
      <w:proofErr w:type="gramStart"/>
      <w:r>
        <w:rPr>
          <w:rFonts w:ascii="Arial" w:hAnsi="Arial" w:cs="Arial"/>
          <w:color w:val="000000"/>
        </w:rPr>
        <w:t>纬</w:t>
      </w:r>
      <w:proofErr w:type="gramEnd"/>
      <w:r>
        <w:rPr>
          <w:rFonts w:ascii="Arial" w:hAnsi="Arial" w:cs="Arial"/>
          <w:color w:val="000000"/>
        </w:rPr>
        <w:t>失效而发明的，其构造过程是以质心</w:t>
      </w:r>
      <w:r>
        <w:rPr>
          <w:rFonts w:ascii="Arial" w:hAnsi="Arial" w:cs="Arial"/>
          <w:color w:val="000000"/>
        </w:rPr>
        <w:t>C</w:t>
      </w:r>
      <w:r>
        <w:rPr>
          <w:rFonts w:ascii="Arial" w:hAnsi="Arial" w:cs="Arial"/>
          <w:color w:val="000000"/>
        </w:rPr>
        <w:t>和半径</w:t>
      </w: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>分割样本空间，每个节点是一个超球体。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leaf_size</w:t>
      </w:r>
      <w:proofErr w:type="spellEnd"/>
      <w:r>
        <w:rPr>
          <w:rFonts w:ascii="Arial" w:hAnsi="Arial" w:cs="Arial"/>
          <w:color w:val="000000"/>
        </w:rPr>
        <w:t>：默认是</w:t>
      </w:r>
      <w:r>
        <w:rPr>
          <w:rFonts w:ascii="Arial" w:hAnsi="Arial" w:cs="Arial"/>
          <w:color w:val="000000"/>
        </w:rPr>
        <w:t>30</w:t>
      </w:r>
      <w:r>
        <w:rPr>
          <w:rFonts w:ascii="Arial" w:hAnsi="Arial" w:cs="Arial"/>
          <w:color w:val="000000"/>
        </w:rPr>
        <w:t>，这个是构造的</w:t>
      </w:r>
      <w:proofErr w:type="spellStart"/>
      <w:r>
        <w:rPr>
          <w:rFonts w:ascii="Arial" w:hAnsi="Arial" w:cs="Arial"/>
          <w:color w:val="000000"/>
        </w:rPr>
        <w:t>kd</w:t>
      </w:r>
      <w:proofErr w:type="spellEnd"/>
      <w:r>
        <w:rPr>
          <w:rFonts w:ascii="Arial" w:hAnsi="Arial" w:cs="Arial"/>
          <w:color w:val="000000"/>
        </w:rPr>
        <w:t>树和</w:t>
      </w:r>
      <w:r>
        <w:rPr>
          <w:rFonts w:ascii="Arial" w:hAnsi="Arial" w:cs="Arial"/>
          <w:color w:val="000000"/>
        </w:rPr>
        <w:t>ball</w:t>
      </w:r>
      <w:r>
        <w:rPr>
          <w:rFonts w:ascii="Arial" w:hAnsi="Arial" w:cs="Arial"/>
          <w:color w:val="000000"/>
        </w:rPr>
        <w:t>树的大小。这个值的设置会影响树构建的速度和搜索速度，同样也影响着存储树所需的内存大小。需要根据问题的性质选择最优的大小。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metric</w:t>
      </w:r>
      <w:r>
        <w:rPr>
          <w:rFonts w:ascii="Arial" w:hAnsi="Arial" w:cs="Arial"/>
          <w:color w:val="000000"/>
        </w:rPr>
        <w:t>：用于距离度量，默认度量是</w:t>
      </w:r>
      <w:proofErr w:type="spellStart"/>
      <w:r>
        <w:rPr>
          <w:rFonts w:ascii="Arial" w:hAnsi="Arial" w:cs="Arial"/>
          <w:color w:val="000000"/>
        </w:rPr>
        <w:t>minkowski</w:t>
      </w:r>
      <w:proofErr w:type="spellEnd"/>
      <w:r>
        <w:rPr>
          <w:rFonts w:ascii="Arial" w:hAnsi="Arial" w:cs="Arial"/>
          <w:color w:val="000000"/>
        </w:rPr>
        <w:t>，也就是</w:t>
      </w:r>
      <w:r>
        <w:rPr>
          <w:rFonts w:ascii="Arial" w:hAnsi="Arial" w:cs="Arial"/>
          <w:color w:val="000000"/>
        </w:rPr>
        <w:t>p=2</w:t>
      </w:r>
      <w:r>
        <w:rPr>
          <w:rFonts w:ascii="Arial" w:hAnsi="Arial" w:cs="Arial"/>
          <w:color w:val="000000"/>
        </w:rPr>
        <w:t>的欧氏距离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欧几里德度量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：距离度量公式。在上小结，我们使用欧氏距离公式进行距离度量。除此之外，还有其他的度量方法，例如曼哈顿距离。这个参数默认为</w:t>
      </w:r>
      <w:r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>，也就是默认使用欧式距离公式进行距离度量。也可以设置为</w:t>
      </w:r>
      <w:r>
        <w:rPr>
          <w:rFonts w:ascii="Arial" w:hAnsi="Arial" w:cs="Arial"/>
          <w:color w:val="000000"/>
        </w:rPr>
        <w:t>1</w:t>
      </w:r>
      <w:r>
        <w:rPr>
          <w:rFonts w:ascii="Arial" w:hAnsi="Arial" w:cs="Arial"/>
          <w:color w:val="000000"/>
        </w:rPr>
        <w:t>，使用曼哈顿距离公式进行距离度量。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metric_params</w:t>
      </w:r>
      <w:proofErr w:type="spellEnd"/>
      <w:r>
        <w:rPr>
          <w:rFonts w:ascii="Arial" w:hAnsi="Arial" w:cs="Arial"/>
          <w:color w:val="000000"/>
        </w:rPr>
        <w:t>：距离公式的其他关键参数，这个可以不管，使用默认的</w:t>
      </w:r>
      <w:r>
        <w:rPr>
          <w:rFonts w:ascii="Arial" w:hAnsi="Arial" w:cs="Arial"/>
          <w:color w:val="000000"/>
        </w:rPr>
        <w:t>None</w:t>
      </w:r>
      <w:r>
        <w:rPr>
          <w:rFonts w:ascii="Arial" w:hAnsi="Arial" w:cs="Arial"/>
          <w:color w:val="000000"/>
        </w:rPr>
        <w:t>即可。</w:t>
      </w:r>
    </w:p>
    <w:p w:rsidR="007D3125" w:rsidRDefault="007D3125" w:rsidP="007D3125">
      <w:pPr>
        <w:pStyle w:val="a4"/>
        <w:numPr>
          <w:ilvl w:val="0"/>
          <w:numId w:val="14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n_jobs</w:t>
      </w:r>
      <w:proofErr w:type="spellEnd"/>
      <w:r>
        <w:rPr>
          <w:rFonts w:ascii="Arial" w:hAnsi="Arial" w:cs="Arial"/>
          <w:color w:val="000000"/>
        </w:rPr>
        <w:t>：并行处理设置。默认为</w:t>
      </w:r>
      <w:r>
        <w:rPr>
          <w:rFonts w:ascii="Arial" w:hAnsi="Arial" w:cs="Arial"/>
          <w:color w:val="000000"/>
        </w:rPr>
        <w:t>1</w:t>
      </w:r>
      <w:r>
        <w:rPr>
          <w:rFonts w:ascii="Arial" w:hAnsi="Arial" w:cs="Arial"/>
          <w:color w:val="000000"/>
        </w:rPr>
        <w:t>，临近点搜索并行工作数。如果为</w:t>
      </w:r>
      <w:r>
        <w:rPr>
          <w:rFonts w:ascii="Arial" w:hAnsi="Arial" w:cs="Arial"/>
          <w:color w:val="000000"/>
        </w:rPr>
        <w:t>-1</w:t>
      </w:r>
      <w:r>
        <w:rPr>
          <w:rFonts w:ascii="Arial" w:hAnsi="Arial" w:cs="Arial"/>
          <w:color w:val="000000"/>
        </w:rPr>
        <w:t>，那么</w:t>
      </w:r>
      <w:r>
        <w:rPr>
          <w:rFonts w:ascii="Arial" w:hAnsi="Arial" w:cs="Arial"/>
          <w:color w:val="000000"/>
        </w:rPr>
        <w:t>CPU</w:t>
      </w:r>
      <w:r>
        <w:rPr>
          <w:rFonts w:ascii="Arial" w:hAnsi="Arial" w:cs="Arial"/>
          <w:color w:val="000000"/>
        </w:rPr>
        <w:t>的所有</w:t>
      </w:r>
      <w:r>
        <w:rPr>
          <w:rFonts w:ascii="Arial" w:hAnsi="Arial" w:cs="Arial"/>
          <w:color w:val="000000"/>
        </w:rPr>
        <w:t>cores</w:t>
      </w:r>
      <w:r>
        <w:rPr>
          <w:rFonts w:ascii="Arial" w:hAnsi="Arial" w:cs="Arial"/>
          <w:color w:val="000000"/>
        </w:rPr>
        <w:t>都用于并行工作。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KNeighborsClassifier</w:t>
      </w:r>
      <w:proofErr w:type="spellEnd"/>
      <w:r>
        <w:rPr>
          <w:rFonts w:ascii="Arial" w:hAnsi="Arial" w:cs="Arial"/>
          <w:color w:val="000000"/>
        </w:rPr>
        <w:t>提供了以一些方法供我们使用，如下图所示。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589814" cy="1636396"/>
            <wp:effectExtent l="0" t="0" r="0" b="1905"/>
            <wp:docPr id="15" name="图片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022" cy="164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接下来，我们说明如何基于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的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实现手写字识别。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10</w:t>
      </w:r>
      <w:r w:rsidRPr="007D3125">
        <w:rPr>
          <w:rStyle w:val="a5"/>
          <w:rFonts w:ascii="Arial" w:hAnsi="Arial" w:cs="Arial"/>
          <w:b w:val="0"/>
          <w:bCs w:val="0"/>
          <w:color w:val="000000"/>
        </w:rPr>
        <w:t> </w:t>
      </w:r>
      <w:hyperlink r:id="rId49" w:anchor="collapseOne675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实验步骤：基于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sklearn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的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kNN</w:t>
        </w:r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实现手写字识别</w:t>
        </w:r>
      </w:hyperlink>
    </w:p>
    <w:p w:rsidR="007D3125" w:rsidRP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50" w:tooltip="编辑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hyperlink r:id="rId51" w:tooltip="删除实验流程" w:history="1">
        <w:r w:rsidR="007D3125" w:rsidRPr="007D3125">
          <w:rPr>
            <w:rStyle w:val="a5"/>
            <w:rFonts w:ascii="Arial" w:hAnsi="Arial" w:cs="Arial"/>
            <w:b w:val="0"/>
            <w:bCs w:val="0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Arial" w:hAnsi="Arial" w:cs="Arial"/>
          <w:color w:val="000000"/>
        </w:rPr>
        <w:t>在文件</w:t>
      </w:r>
      <w:r w:rsidR="007D3125" w:rsidRPr="007D3125">
        <w:rPr>
          <w:rFonts w:ascii="Arial" w:hAnsi="Arial" w:cs="Arial"/>
          <w:color w:val="000000"/>
        </w:rPr>
        <w:t>kNN.py</w:t>
      </w:r>
      <w:r w:rsidR="007D3125" w:rsidRPr="007D3125">
        <w:rPr>
          <w:rFonts w:ascii="Arial" w:hAnsi="Arial" w:cs="Arial"/>
          <w:color w:val="000000"/>
        </w:rPr>
        <w:t>的基础上创建</w:t>
      </w:r>
      <w:r w:rsidR="007D3125" w:rsidRPr="007D3125">
        <w:rPr>
          <w:rFonts w:ascii="Arial" w:hAnsi="Arial" w:cs="Arial"/>
          <w:color w:val="000000"/>
        </w:rPr>
        <w:t>kNN_SK.py</w:t>
      </w:r>
      <w:r w:rsidR="007D3125" w:rsidRPr="007D3125">
        <w:rPr>
          <w:rFonts w:ascii="Arial" w:hAnsi="Arial" w:cs="Arial"/>
          <w:color w:val="000000"/>
        </w:rPr>
        <w:t>，复制</w:t>
      </w:r>
      <w:r w:rsidR="007D3125" w:rsidRPr="007D3125">
        <w:rPr>
          <w:rFonts w:ascii="Arial" w:hAnsi="Arial" w:cs="Arial"/>
          <w:color w:val="000000"/>
        </w:rPr>
        <w:t>kNN.py</w:t>
      </w:r>
      <w:r w:rsidR="007D3125" w:rsidRPr="007D3125">
        <w:rPr>
          <w:rFonts w:ascii="Arial" w:hAnsi="Arial" w:cs="Arial"/>
          <w:color w:val="000000"/>
        </w:rPr>
        <w:t>，重命名为</w:t>
      </w:r>
      <w:r w:rsidR="007D3125" w:rsidRPr="007D3125">
        <w:rPr>
          <w:rFonts w:ascii="Arial" w:hAnsi="Arial" w:cs="Arial"/>
          <w:color w:val="000000"/>
        </w:rPr>
        <w:t>kNN_SK.py</w:t>
      </w:r>
      <w:r w:rsidR="007D3125" w:rsidRPr="007D3125">
        <w:rPr>
          <w:rFonts w:ascii="Arial" w:hAnsi="Arial" w:cs="Arial"/>
          <w:color w:val="000000"/>
        </w:rPr>
        <w:t>。由于基于</w:t>
      </w:r>
      <w:proofErr w:type="spellStart"/>
      <w:r w:rsidR="007D3125" w:rsidRPr="007D3125">
        <w:rPr>
          <w:rFonts w:ascii="Arial" w:hAnsi="Arial" w:cs="Arial"/>
          <w:color w:val="000000"/>
        </w:rPr>
        <w:t>sklearn</w:t>
      </w:r>
      <w:proofErr w:type="spellEnd"/>
      <w:r w:rsidR="007D3125" w:rsidRPr="007D3125">
        <w:rPr>
          <w:rFonts w:ascii="Arial" w:hAnsi="Arial" w:cs="Arial"/>
          <w:color w:val="000000"/>
        </w:rPr>
        <w:t>提供的</w:t>
      </w:r>
      <w:proofErr w:type="spellStart"/>
      <w:r w:rsidR="007D3125" w:rsidRPr="007D3125">
        <w:rPr>
          <w:rFonts w:ascii="Arial" w:hAnsi="Arial" w:cs="Arial"/>
          <w:color w:val="000000"/>
        </w:rPr>
        <w:t>kNN</w:t>
      </w:r>
      <w:proofErr w:type="spellEnd"/>
      <w:r w:rsidR="007D3125" w:rsidRPr="007D3125">
        <w:rPr>
          <w:rFonts w:ascii="Arial" w:hAnsi="Arial" w:cs="Arial"/>
          <w:color w:val="000000"/>
        </w:rPr>
        <w:t>算法，在</w:t>
      </w:r>
      <w:r w:rsidR="007D3125" w:rsidRPr="007D3125">
        <w:rPr>
          <w:rFonts w:ascii="Arial" w:hAnsi="Arial" w:cs="Arial"/>
          <w:color w:val="000000"/>
        </w:rPr>
        <w:t>kNN_SK.py</w:t>
      </w:r>
      <w:r w:rsidR="007D3125" w:rsidRPr="007D3125">
        <w:rPr>
          <w:rFonts w:ascii="Arial" w:hAnsi="Arial" w:cs="Arial"/>
          <w:color w:val="000000"/>
        </w:rPr>
        <w:t>中将函数</w:t>
      </w:r>
      <w:r w:rsidR="007D3125" w:rsidRPr="007D3125">
        <w:rPr>
          <w:rFonts w:ascii="Arial" w:hAnsi="Arial" w:cs="Arial"/>
          <w:color w:val="000000"/>
        </w:rPr>
        <w:t>classify0</w:t>
      </w:r>
      <w:r w:rsidR="007D3125" w:rsidRPr="007D3125">
        <w:rPr>
          <w:rFonts w:ascii="Arial" w:hAnsi="Arial" w:cs="Arial"/>
          <w:color w:val="000000"/>
        </w:rPr>
        <w:t>删除，同时修改</w:t>
      </w:r>
      <w:proofErr w:type="spellStart"/>
      <w:r w:rsidR="007D3125" w:rsidRPr="007D3125">
        <w:rPr>
          <w:rFonts w:ascii="Arial" w:hAnsi="Arial" w:cs="Arial"/>
          <w:color w:val="000000"/>
        </w:rPr>
        <w:t>kNNHandWrittenTest</w:t>
      </w:r>
      <w:proofErr w:type="spellEnd"/>
      <w:r w:rsidR="007D3125" w:rsidRPr="007D3125">
        <w:rPr>
          <w:rFonts w:ascii="Arial" w:hAnsi="Arial" w:cs="Arial"/>
          <w:color w:val="000000"/>
        </w:rPr>
        <w:t>函数，将调用</w:t>
      </w:r>
      <w:r w:rsidR="007D3125" w:rsidRPr="007D3125">
        <w:rPr>
          <w:rFonts w:ascii="Arial" w:hAnsi="Arial" w:cs="Arial"/>
          <w:color w:val="000000"/>
        </w:rPr>
        <w:t>classify0</w:t>
      </w:r>
      <w:r w:rsidR="007D3125" w:rsidRPr="007D3125">
        <w:rPr>
          <w:rFonts w:ascii="Arial" w:hAnsi="Arial" w:cs="Arial"/>
          <w:color w:val="000000"/>
        </w:rPr>
        <w:t>的部分逻辑修改为</w:t>
      </w:r>
      <w:proofErr w:type="spellStart"/>
      <w:r w:rsidR="007D3125" w:rsidRPr="007D3125">
        <w:rPr>
          <w:rFonts w:ascii="Arial" w:hAnsi="Arial" w:cs="Arial"/>
          <w:color w:val="000000"/>
        </w:rPr>
        <w:t>sklearn</w:t>
      </w:r>
      <w:proofErr w:type="spellEnd"/>
      <w:r w:rsidR="007D3125" w:rsidRPr="007D3125">
        <w:rPr>
          <w:rFonts w:ascii="Arial" w:hAnsi="Arial" w:cs="Arial"/>
          <w:color w:val="000000"/>
        </w:rPr>
        <w:t>提供的</w:t>
      </w:r>
      <w:proofErr w:type="spellStart"/>
      <w:r w:rsidR="007D3125" w:rsidRPr="007D3125">
        <w:rPr>
          <w:rFonts w:ascii="Arial" w:hAnsi="Arial" w:cs="Arial"/>
          <w:color w:val="000000"/>
        </w:rPr>
        <w:t>kNN</w:t>
      </w:r>
      <w:proofErr w:type="spellEnd"/>
      <w:r w:rsidR="007D3125" w:rsidRPr="007D3125">
        <w:rPr>
          <w:rFonts w:ascii="Arial" w:hAnsi="Arial" w:cs="Arial"/>
          <w:color w:val="000000"/>
        </w:rPr>
        <w:t>接口。两个版本的其他部分的逻辑是完全一样的。具体修改的部分如下图红色框中的代码所示：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112840" cy="2508520"/>
            <wp:effectExtent l="0" t="0" r="2540" b="6350"/>
            <wp:docPr id="20" name="图片 2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73" cy="252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注意，在文件开头，需要导入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sklearn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库的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算法，如下图所示：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17350" cy="1892958"/>
            <wp:effectExtent l="0" t="0" r="0" b="0"/>
            <wp:docPr id="19" name="图片 1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29" cy="190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代码修改完毕后，运行代码，输出结果如下：</w:t>
      </w:r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bookmarkStart w:id="0" w:name="_GoBack"/>
      <w:r w:rsidRPr="007D312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977420" cy="3893283"/>
            <wp:effectExtent l="0" t="0" r="4445" b="0"/>
            <wp:docPr id="18" name="图片 1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715" cy="390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D3125" w:rsidRPr="007D3125" w:rsidRDefault="007D3125" w:rsidP="007D3125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出错的数据数量为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12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，错误率为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0.012685</w:t>
      </w:r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。你可以根据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sklearn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的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算法手册，调整</w:t>
      </w:r>
      <w:proofErr w:type="spellStart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kNN</w:t>
      </w:r>
      <w:proofErr w:type="spellEnd"/>
      <w:r w:rsidRPr="007D3125">
        <w:rPr>
          <w:rFonts w:ascii="Arial" w:eastAsia="宋体" w:hAnsi="Arial" w:cs="Arial"/>
          <w:color w:val="000000"/>
          <w:kern w:val="0"/>
          <w:sz w:val="24"/>
          <w:szCs w:val="24"/>
        </w:rPr>
        <w:t>算法的相关参数，尝试着降低错误率。</w:t>
      </w: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b w:val="0"/>
          <w:bCs w:val="0"/>
          <w:color w:val="000000"/>
        </w:rPr>
      </w:pPr>
      <w:r w:rsidRPr="007D3125">
        <w:rPr>
          <w:rStyle w:val="a5"/>
          <w:rFonts w:ascii="Arial" w:hAnsi="Arial" w:cs="Arial"/>
          <w:b w:val="0"/>
          <w:bCs w:val="0"/>
          <w:color w:val="000000"/>
        </w:rPr>
        <w:t>11 </w:t>
      </w:r>
      <w:hyperlink r:id="rId55" w:anchor="collapseOne676" w:history="1">
        <w:r w:rsidRPr="007D3125">
          <w:rPr>
            <w:rStyle w:val="a5"/>
            <w:rFonts w:ascii="Arial" w:hAnsi="Arial" w:cs="Arial"/>
            <w:b w:val="0"/>
            <w:bCs w:val="0"/>
            <w:color w:val="000000"/>
          </w:rPr>
          <w:t>实验结果</w:t>
        </w:r>
      </w:hyperlink>
    </w:p>
    <w:p w:rsid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56" w:tooltip="删除实验流程" w:history="1">
        <w:r w:rsidR="007D3125" w:rsidRPr="007D3125">
          <w:rPr>
            <w:rStyle w:val="a5"/>
            <w:rFonts w:ascii="Arial" w:hAnsi="Arial" w:cs="Arial"/>
            <w:color w:val="000000"/>
            <w:sz w:val="21"/>
            <w:szCs w:val="22"/>
          </w:rPr>
          <w:t> </w:t>
        </w:r>
      </w:hyperlink>
      <w:r w:rsidR="007D3125" w:rsidRPr="007D3125">
        <w:rPr>
          <w:rFonts w:ascii="Arial" w:hAnsi="Arial" w:cs="Arial"/>
          <w:color w:val="000000"/>
        </w:rPr>
        <w:t xml:space="preserve"> </w:t>
      </w:r>
      <w:r w:rsidR="007D3125">
        <w:rPr>
          <w:rFonts w:ascii="Arial" w:hAnsi="Arial" w:cs="Arial"/>
          <w:color w:val="000000"/>
        </w:rPr>
        <w:t>result_kNN.txt</w:t>
      </w:r>
      <w:r w:rsidR="007D3125">
        <w:rPr>
          <w:rFonts w:ascii="Arial" w:hAnsi="Arial" w:cs="Arial"/>
          <w:color w:val="000000"/>
        </w:rPr>
        <w:t>文件中的内容为基于</w:t>
      </w:r>
      <w:r w:rsidR="007D3125">
        <w:rPr>
          <w:rFonts w:ascii="Arial" w:hAnsi="Arial" w:cs="Arial"/>
          <w:color w:val="000000"/>
        </w:rPr>
        <w:t>Python</w:t>
      </w:r>
      <w:r w:rsidR="007D3125">
        <w:rPr>
          <w:rFonts w:ascii="Arial" w:hAnsi="Arial" w:cs="Arial"/>
          <w:color w:val="000000"/>
        </w:rPr>
        <w:t>实现的</w:t>
      </w:r>
      <w:proofErr w:type="spellStart"/>
      <w:r w:rsidR="007D3125">
        <w:rPr>
          <w:rFonts w:ascii="Arial" w:hAnsi="Arial" w:cs="Arial"/>
          <w:color w:val="000000"/>
        </w:rPr>
        <w:t>kNN</w:t>
      </w:r>
      <w:proofErr w:type="spellEnd"/>
      <w:r w:rsidR="007D3125">
        <w:rPr>
          <w:rFonts w:ascii="Arial" w:hAnsi="Arial" w:cs="Arial"/>
          <w:color w:val="000000"/>
        </w:rPr>
        <w:t>算法的输出结果。</w:t>
      </w:r>
    </w:p>
    <w:p w:rsidR="007D3125" w:rsidRDefault="007D3125" w:rsidP="007D3125">
      <w:pPr>
        <w:pStyle w:val="a4"/>
        <w:spacing w:before="75" w:beforeAutospacing="0" w:after="75" w:afterAutospacing="0" w:line="24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152400" cy="152400"/>
            <wp:effectExtent l="0" t="0" r="0" b="0"/>
            <wp:docPr id="22" name="图片 22" descr="http://demo.cjudge.net:8081/admin/third/ueditor/dialogs/attachment/fileTypeImages/icon_tx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emo.cjudge.net:8081/admin/third/ueditor/dialogs/attachment/fileTypeImages/icon_txt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8" w:tooltip="result_kNN.txt" w:history="1">
        <w:r>
          <w:rPr>
            <w:rStyle w:val="a3"/>
            <w:rFonts w:ascii="Arial" w:hAnsi="Arial" w:cs="Arial"/>
            <w:color w:val="0066CC"/>
            <w:sz w:val="18"/>
            <w:szCs w:val="18"/>
          </w:rPr>
          <w:t>result_kNN.txt</w:t>
        </w:r>
      </w:hyperlink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result_kNN_SK.txt</w:t>
      </w:r>
      <w:r>
        <w:rPr>
          <w:rFonts w:ascii="Arial" w:hAnsi="Arial" w:cs="Arial"/>
          <w:color w:val="000000"/>
        </w:rPr>
        <w:t>文件中的内容为基于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的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算法实现的手写字识别系统的输出结果。</w:t>
      </w:r>
    </w:p>
    <w:p w:rsidR="007D3125" w:rsidRDefault="007D3125" w:rsidP="007D3125">
      <w:pPr>
        <w:pStyle w:val="a4"/>
        <w:spacing w:before="75" w:beforeAutospacing="0" w:after="75" w:afterAutospacing="0" w:line="24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152400" cy="152400"/>
            <wp:effectExtent l="0" t="0" r="0" b="0"/>
            <wp:docPr id="21" name="图片 21" descr="http://demo.cjudge.net:8081/admin/third/ueditor/dialogs/attachment/fileTypeImages/icon_tx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demo.cjudge.net:8081/admin/third/ueditor/dialogs/attachment/fileTypeImages/icon_txt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9" w:tooltip="result_kNN_SK.txt" w:history="1">
        <w:r>
          <w:rPr>
            <w:rStyle w:val="a3"/>
            <w:rFonts w:ascii="Arial" w:hAnsi="Arial" w:cs="Arial"/>
            <w:color w:val="0066CC"/>
            <w:sz w:val="18"/>
            <w:szCs w:val="18"/>
          </w:rPr>
          <w:t>result_kNN_SK.txt</w:t>
        </w:r>
      </w:hyperlink>
    </w:p>
    <w:p w:rsidR="007D3125" w:rsidRPr="007D3125" w:rsidRDefault="007D3125" w:rsidP="007D3125">
      <w:pPr>
        <w:rPr>
          <w:rStyle w:val="a5"/>
          <w:rFonts w:ascii="Arial" w:hAnsi="Arial" w:cs="Arial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12 </w:t>
      </w:r>
      <w:hyperlink r:id="rId60" w:anchor="collapseOne677" w:history="1">
        <w:r w:rsidRPr="007D3125">
          <w:rPr>
            <w:rStyle w:val="a5"/>
            <w:rFonts w:ascii="Arial" w:hAnsi="Arial" w:cs="Arial"/>
            <w:color w:val="000000"/>
          </w:rPr>
          <w:t>实验总结</w:t>
        </w:r>
      </w:hyperlink>
    </w:p>
    <w:p w:rsidR="007D3125" w:rsidRDefault="005E56A7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hyperlink r:id="rId61" w:tooltip="编辑实验流程" w:history="1">
        <w:r w:rsidR="007D3125" w:rsidRPr="007D3125">
          <w:rPr>
            <w:rStyle w:val="a5"/>
            <w:rFonts w:ascii="Arial" w:hAnsi="Arial" w:cs="Arial"/>
            <w:color w:val="000000"/>
            <w:sz w:val="21"/>
            <w:szCs w:val="22"/>
          </w:rPr>
          <w:t> </w:t>
        </w:r>
      </w:hyperlink>
      <w:hyperlink r:id="rId62" w:tooltip="删除实验流程" w:history="1">
        <w:r w:rsidR="007D3125" w:rsidRPr="007D3125">
          <w:rPr>
            <w:rStyle w:val="a5"/>
            <w:rFonts w:ascii="Arial" w:hAnsi="Arial" w:cs="Arial"/>
            <w:color w:val="000000"/>
            <w:sz w:val="21"/>
            <w:szCs w:val="22"/>
          </w:rPr>
          <w:t> </w:t>
        </w:r>
      </w:hyperlink>
      <w:r w:rsidR="007D3125" w:rsidRPr="007D3125">
        <w:rPr>
          <w:rStyle w:val="a5"/>
          <w:rFonts w:ascii="Arial" w:hAnsi="Arial" w:cs="Arial"/>
          <w:color w:val="000000"/>
        </w:rPr>
        <w:t xml:space="preserve"> </w:t>
      </w:r>
      <w:r w:rsidR="007D3125">
        <w:rPr>
          <w:rStyle w:val="a5"/>
          <w:rFonts w:ascii="Arial" w:hAnsi="Arial" w:cs="Arial"/>
          <w:color w:val="000000"/>
        </w:rPr>
        <w:t xml:space="preserve">1. </w:t>
      </w:r>
      <w:r w:rsidR="007D3125">
        <w:rPr>
          <w:rStyle w:val="a5"/>
          <w:rFonts w:ascii="Arial" w:hAnsi="Arial" w:cs="Arial"/>
          <w:color w:val="000000"/>
        </w:rPr>
        <w:t>掌握内容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通过本实验，你应该至少掌握了机器学习的以下几点：</w:t>
      </w:r>
    </w:p>
    <w:p w:rsidR="007D3125" w:rsidRDefault="007D3125" w:rsidP="007D3125">
      <w:pPr>
        <w:pStyle w:val="a4"/>
        <w:numPr>
          <w:ilvl w:val="0"/>
          <w:numId w:val="1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算法的数学原理。</w:t>
      </w:r>
    </w:p>
    <w:p w:rsidR="007D3125" w:rsidRDefault="007D3125" w:rsidP="007D3125">
      <w:pPr>
        <w:pStyle w:val="a4"/>
        <w:numPr>
          <w:ilvl w:val="0"/>
          <w:numId w:val="1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算法的步骤流程。</w:t>
      </w:r>
    </w:p>
    <w:p w:rsidR="007D3125" w:rsidRDefault="007D3125" w:rsidP="007D3125">
      <w:pPr>
        <w:pStyle w:val="a4"/>
        <w:numPr>
          <w:ilvl w:val="0"/>
          <w:numId w:val="1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基于</w:t>
      </w:r>
      <w:r>
        <w:rPr>
          <w:rFonts w:ascii="Arial" w:hAnsi="Arial" w:cs="Arial"/>
          <w:color w:val="000000"/>
        </w:rPr>
        <w:t>Python</w:t>
      </w:r>
      <w:r>
        <w:rPr>
          <w:rFonts w:ascii="Arial" w:hAnsi="Arial" w:cs="Arial"/>
          <w:color w:val="000000"/>
        </w:rPr>
        <w:t>实现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算法。</w:t>
      </w:r>
    </w:p>
    <w:p w:rsidR="007D3125" w:rsidRDefault="007D3125" w:rsidP="007D3125">
      <w:pPr>
        <w:pStyle w:val="a4"/>
        <w:numPr>
          <w:ilvl w:val="0"/>
          <w:numId w:val="1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使用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算法解决手写字识别问题。</w:t>
      </w:r>
    </w:p>
    <w:p w:rsidR="007D3125" w:rsidRDefault="007D3125" w:rsidP="007D3125">
      <w:pPr>
        <w:pStyle w:val="a4"/>
        <w:numPr>
          <w:ilvl w:val="0"/>
          <w:numId w:val="1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学会使用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提供的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算法。</w:t>
      </w:r>
    </w:p>
    <w:p w:rsidR="007D3125" w:rsidRDefault="007D3125" w:rsidP="007D3125">
      <w:pPr>
        <w:pStyle w:val="a4"/>
        <w:numPr>
          <w:ilvl w:val="0"/>
          <w:numId w:val="1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知道怎样查阅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的使用手册。</w:t>
      </w:r>
    </w:p>
    <w:p w:rsidR="007D3125" w:rsidRDefault="007D3125" w:rsidP="007D3125">
      <w:pPr>
        <w:pStyle w:val="a4"/>
        <w:numPr>
          <w:ilvl w:val="0"/>
          <w:numId w:val="15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学会使用</w:t>
      </w:r>
      <w:proofErr w:type="spellStart"/>
      <w:r>
        <w:rPr>
          <w:rFonts w:ascii="Arial" w:hAnsi="Arial" w:cs="Arial"/>
          <w:color w:val="000000"/>
        </w:rPr>
        <w:t>sklearn</w:t>
      </w:r>
      <w:proofErr w:type="spellEnd"/>
      <w:r>
        <w:rPr>
          <w:rFonts w:ascii="Arial" w:hAnsi="Arial" w:cs="Arial"/>
          <w:color w:val="000000"/>
        </w:rPr>
        <w:t>的</w:t>
      </w:r>
      <w:proofErr w:type="spellStart"/>
      <w:r>
        <w:rPr>
          <w:rFonts w:ascii="Arial" w:hAnsi="Arial" w:cs="Arial"/>
          <w:color w:val="000000"/>
        </w:rPr>
        <w:t>kNN</w:t>
      </w:r>
      <w:proofErr w:type="spellEnd"/>
      <w:r>
        <w:rPr>
          <w:rFonts w:ascii="Arial" w:hAnsi="Arial" w:cs="Arial"/>
          <w:color w:val="000000"/>
        </w:rPr>
        <w:t>算法解决手写字识别问题。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 xml:space="preserve">2. </w:t>
      </w:r>
      <w:proofErr w:type="spellStart"/>
      <w:r>
        <w:rPr>
          <w:rStyle w:val="a5"/>
          <w:rFonts w:ascii="Arial" w:hAnsi="Arial" w:cs="Arial"/>
          <w:color w:val="000000"/>
        </w:rPr>
        <w:t>kNN</w:t>
      </w:r>
      <w:proofErr w:type="spellEnd"/>
      <w:r>
        <w:rPr>
          <w:rStyle w:val="a5"/>
          <w:rFonts w:ascii="Arial" w:hAnsi="Arial" w:cs="Arial"/>
          <w:color w:val="000000"/>
        </w:rPr>
        <w:t>算法的优缺点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>优点：</w:t>
      </w:r>
    </w:p>
    <w:p w:rsidR="007D3125" w:rsidRDefault="007D3125" w:rsidP="007D3125">
      <w:pPr>
        <w:pStyle w:val="a4"/>
        <w:numPr>
          <w:ilvl w:val="0"/>
          <w:numId w:val="1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简单好用，容易理解，精度高，理论成熟，既可以用来做分类也可以用来做回归；</w:t>
      </w:r>
    </w:p>
    <w:p w:rsidR="007D3125" w:rsidRDefault="007D3125" w:rsidP="007D3125">
      <w:pPr>
        <w:pStyle w:val="a4"/>
        <w:numPr>
          <w:ilvl w:val="0"/>
          <w:numId w:val="1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可用于数值型数据和离散型数据；</w:t>
      </w:r>
    </w:p>
    <w:p w:rsidR="007D3125" w:rsidRDefault="007D3125" w:rsidP="007D3125">
      <w:pPr>
        <w:pStyle w:val="a4"/>
        <w:numPr>
          <w:ilvl w:val="0"/>
          <w:numId w:val="1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训练时间复杂度为</w:t>
      </w:r>
      <w:r>
        <w:rPr>
          <w:rFonts w:ascii="Arial" w:hAnsi="Arial" w:cs="Arial"/>
          <w:color w:val="000000"/>
        </w:rPr>
        <w:t>O(n)</w:t>
      </w:r>
      <w:r>
        <w:rPr>
          <w:rFonts w:ascii="Arial" w:hAnsi="Arial" w:cs="Arial"/>
          <w:color w:val="000000"/>
        </w:rPr>
        <w:t>；无数据输入假定；</w:t>
      </w:r>
    </w:p>
    <w:p w:rsidR="007D3125" w:rsidRDefault="007D3125" w:rsidP="007D3125">
      <w:pPr>
        <w:pStyle w:val="a4"/>
        <w:numPr>
          <w:ilvl w:val="0"/>
          <w:numId w:val="16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对异常值不敏感。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>缺点：</w:t>
      </w:r>
    </w:p>
    <w:p w:rsidR="007D3125" w:rsidRDefault="007D3125" w:rsidP="007D3125">
      <w:pPr>
        <w:pStyle w:val="a4"/>
        <w:numPr>
          <w:ilvl w:val="0"/>
          <w:numId w:val="1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计算复杂性高；空间复杂性高；</w:t>
      </w:r>
    </w:p>
    <w:p w:rsidR="007D3125" w:rsidRDefault="007D3125" w:rsidP="007D3125">
      <w:pPr>
        <w:pStyle w:val="a4"/>
        <w:numPr>
          <w:ilvl w:val="0"/>
          <w:numId w:val="1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样本不平衡问题（即有些类别的样本数量很多，而其它样本的数量很少）；</w:t>
      </w:r>
    </w:p>
    <w:p w:rsidR="007D3125" w:rsidRDefault="007D3125" w:rsidP="007D3125">
      <w:pPr>
        <w:pStyle w:val="a4"/>
        <w:numPr>
          <w:ilvl w:val="0"/>
          <w:numId w:val="1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一般数值很大的时候不用这个，计算量太大。但是单个样本又不能太少，否则容易发生误分。</w:t>
      </w:r>
    </w:p>
    <w:p w:rsidR="007D3125" w:rsidRDefault="007D3125" w:rsidP="007D3125">
      <w:pPr>
        <w:pStyle w:val="a4"/>
        <w:numPr>
          <w:ilvl w:val="0"/>
          <w:numId w:val="17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最大的缺点是无法给出数据的内在含义。</w:t>
      </w:r>
    </w:p>
    <w:p w:rsidR="007D3125" w:rsidRPr="007D3125" w:rsidRDefault="007D3125" w:rsidP="007D3125">
      <w:pPr>
        <w:rPr>
          <w:rStyle w:val="a5"/>
          <w:rFonts w:ascii="Arial" w:hAnsi="Arial" w:cs="Arial"/>
          <w:color w:val="000000"/>
        </w:rPr>
      </w:pPr>
    </w:p>
    <w:p w:rsidR="007D3125" w:rsidRPr="007D3125" w:rsidRDefault="007D3125" w:rsidP="007D3125">
      <w:pPr>
        <w:rPr>
          <w:rStyle w:val="a5"/>
          <w:rFonts w:ascii="Arial" w:hAnsi="Arial" w:cs="Arial"/>
          <w:color w:val="000000"/>
        </w:rPr>
      </w:pPr>
      <w:r w:rsidRPr="007D3125">
        <w:rPr>
          <w:rStyle w:val="a5"/>
          <w:rFonts w:ascii="Arial" w:hAnsi="Arial" w:cs="Arial"/>
          <w:color w:val="000000"/>
        </w:rPr>
        <w:t>13 </w:t>
      </w:r>
      <w:hyperlink r:id="rId63" w:anchor="collapseOne678" w:history="1">
        <w:r w:rsidRPr="007D3125">
          <w:rPr>
            <w:rStyle w:val="a5"/>
            <w:rFonts w:ascii="Arial" w:hAnsi="Arial" w:cs="Arial"/>
            <w:color w:val="000000"/>
          </w:rPr>
          <w:t>参考文献及延伸阅读</w:t>
        </w:r>
      </w:hyperlink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>参考资料：</w:t>
      </w:r>
    </w:p>
    <w:p w:rsidR="007D3125" w:rsidRDefault="007D3125" w:rsidP="007D3125">
      <w:pPr>
        <w:pStyle w:val="a4"/>
        <w:numPr>
          <w:ilvl w:val="0"/>
          <w:numId w:val="1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哈林顿，李锐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机器学习实战</w:t>
      </w:r>
      <w:r>
        <w:rPr>
          <w:rFonts w:ascii="Arial" w:hAnsi="Arial" w:cs="Arial"/>
          <w:color w:val="000000"/>
        </w:rPr>
        <w:t xml:space="preserve"> : Machine learning in </w:t>
      </w:r>
      <w:proofErr w:type="gramStart"/>
      <w:r>
        <w:rPr>
          <w:rFonts w:ascii="Arial" w:hAnsi="Arial" w:cs="Arial"/>
          <w:color w:val="000000"/>
        </w:rPr>
        <w:t>action[</w:t>
      </w:r>
      <w:proofErr w:type="gramEnd"/>
      <w:r>
        <w:rPr>
          <w:rFonts w:ascii="Arial" w:hAnsi="Arial" w:cs="Arial"/>
          <w:color w:val="000000"/>
        </w:rPr>
        <w:t xml:space="preserve">M]. </w:t>
      </w:r>
      <w:r>
        <w:rPr>
          <w:rFonts w:ascii="Arial" w:hAnsi="Arial" w:cs="Arial"/>
          <w:color w:val="000000"/>
        </w:rPr>
        <w:t>人民邮电出版社</w:t>
      </w:r>
      <w:r>
        <w:rPr>
          <w:rFonts w:ascii="Arial" w:hAnsi="Arial" w:cs="Arial"/>
          <w:color w:val="000000"/>
        </w:rPr>
        <w:t>, 2013.</w:t>
      </w:r>
    </w:p>
    <w:p w:rsidR="007D3125" w:rsidRDefault="007D3125" w:rsidP="007D3125">
      <w:pPr>
        <w:pStyle w:val="a4"/>
        <w:numPr>
          <w:ilvl w:val="0"/>
          <w:numId w:val="18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周志华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机器学习</w:t>
      </w:r>
      <w:r>
        <w:rPr>
          <w:rFonts w:ascii="Arial" w:hAnsi="Arial" w:cs="Arial"/>
          <w:color w:val="000000"/>
        </w:rPr>
        <w:t xml:space="preserve">:Machine </w:t>
      </w:r>
      <w:proofErr w:type="gramStart"/>
      <w:r>
        <w:rPr>
          <w:rFonts w:ascii="Arial" w:hAnsi="Arial" w:cs="Arial"/>
          <w:color w:val="000000"/>
        </w:rPr>
        <w:t>learning[</w:t>
      </w:r>
      <w:proofErr w:type="gramEnd"/>
      <w:r>
        <w:rPr>
          <w:rFonts w:ascii="Arial" w:hAnsi="Arial" w:cs="Arial"/>
          <w:color w:val="000000"/>
        </w:rPr>
        <w:t xml:space="preserve">M]. </w:t>
      </w:r>
      <w:r>
        <w:rPr>
          <w:rFonts w:ascii="Arial" w:hAnsi="Arial" w:cs="Arial"/>
          <w:color w:val="000000"/>
        </w:rPr>
        <w:t>清华大学出版社</w:t>
      </w:r>
      <w:r>
        <w:rPr>
          <w:rFonts w:ascii="Arial" w:hAnsi="Arial" w:cs="Arial"/>
          <w:color w:val="000000"/>
        </w:rPr>
        <w:t>, 2016.</w:t>
      </w:r>
    </w:p>
    <w:p w:rsidR="007D3125" w:rsidRDefault="007D3125" w:rsidP="007D3125">
      <w:pPr>
        <w:pStyle w:val="a4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color w:val="000000"/>
        </w:rPr>
        <w:t>延伸阅读：</w:t>
      </w:r>
    </w:p>
    <w:p w:rsidR="007D3125" w:rsidRDefault="007D3125" w:rsidP="007D3125">
      <w:pPr>
        <w:pStyle w:val="a4"/>
        <w:numPr>
          <w:ilvl w:val="0"/>
          <w:numId w:val="19"/>
        </w:numPr>
        <w:spacing w:before="75" w:beforeAutospacing="0" w:after="75" w:afterAutospacing="0"/>
        <w:ind w:left="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李航</w:t>
      </w:r>
      <w:proofErr w:type="gramEnd"/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统计学习方法</w:t>
      </w:r>
      <w:r>
        <w:rPr>
          <w:rFonts w:ascii="Arial" w:hAnsi="Arial" w:cs="Arial"/>
          <w:color w:val="000000"/>
        </w:rPr>
        <w:t xml:space="preserve">[M]. </w:t>
      </w:r>
      <w:r>
        <w:rPr>
          <w:rFonts w:ascii="Arial" w:hAnsi="Arial" w:cs="Arial"/>
          <w:color w:val="000000"/>
        </w:rPr>
        <w:t>清华大学出版社</w:t>
      </w:r>
      <w:r>
        <w:rPr>
          <w:rFonts w:ascii="Arial" w:hAnsi="Arial" w:cs="Arial"/>
          <w:color w:val="000000"/>
        </w:rPr>
        <w:t>, 2012.</w:t>
      </w:r>
    </w:p>
    <w:p w:rsidR="007D3125" w:rsidRPr="007D3125" w:rsidRDefault="007D3125" w:rsidP="006741D2"/>
    <w:sectPr w:rsidR="007D3125" w:rsidRPr="007D31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47946"/>
    <w:multiLevelType w:val="multilevel"/>
    <w:tmpl w:val="8238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A84660"/>
    <w:multiLevelType w:val="multilevel"/>
    <w:tmpl w:val="1D709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14796B"/>
    <w:multiLevelType w:val="multilevel"/>
    <w:tmpl w:val="8410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7469FA"/>
    <w:multiLevelType w:val="multilevel"/>
    <w:tmpl w:val="CE52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230E53"/>
    <w:multiLevelType w:val="multilevel"/>
    <w:tmpl w:val="772E83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967E6"/>
    <w:multiLevelType w:val="multilevel"/>
    <w:tmpl w:val="4C66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DB09A5"/>
    <w:multiLevelType w:val="multilevel"/>
    <w:tmpl w:val="551E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71190F"/>
    <w:multiLevelType w:val="multilevel"/>
    <w:tmpl w:val="1218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1D1B04"/>
    <w:multiLevelType w:val="multilevel"/>
    <w:tmpl w:val="2C7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C30903"/>
    <w:multiLevelType w:val="multilevel"/>
    <w:tmpl w:val="DA5CA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D77583"/>
    <w:multiLevelType w:val="multilevel"/>
    <w:tmpl w:val="FAF4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7648D2"/>
    <w:multiLevelType w:val="multilevel"/>
    <w:tmpl w:val="AD424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DC92974"/>
    <w:multiLevelType w:val="multilevel"/>
    <w:tmpl w:val="06E4A1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5170ED"/>
    <w:multiLevelType w:val="multilevel"/>
    <w:tmpl w:val="F6AC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F540E2"/>
    <w:multiLevelType w:val="multilevel"/>
    <w:tmpl w:val="C1022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0A67A4"/>
    <w:multiLevelType w:val="multilevel"/>
    <w:tmpl w:val="7A08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E4808E0"/>
    <w:multiLevelType w:val="multilevel"/>
    <w:tmpl w:val="7ADCB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F67653"/>
    <w:multiLevelType w:val="multilevel"/>
    <w:tmpl w:val="3AF8B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3124EE3"/>
    <w:multiLevelType w:val="multilevel"/>
    <w:tmpl w:val="2F589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8"/>
  </w:num>
  <w:num w:numId="3">
    <w:abstractNumId w:val="5"/>
  </w:num>
  <w:num w:numId="4">
    <w:abstractNumId w:val="12"/>
  </w:num>
  <w:num w:numId="5">
    <w:abstractNumId w:val="6"/>
  </w:num>
  <w:num w:numId="6">
    <w:abstractNumId w:val="0"/>
  </w:num>
  <w:num w:numId="7">
    <w:abstractNumId w:val="17"/>
  </w:num>
  <w:num w:numId="8">
    <w:abstractNumId w:val="3"/>
  </w:num>
  <w:num w:numId="9">
    <w:abstractNumId w:val="7"/>
  </w:num>
  <w:num w:numId="10">
    <w:abstractNumId w:val="11"/>
  </w:num>
  <w:num w:numId="11">
    <w:abstractNumId w:val="4"/>
  </w:num>
  <w:num w:numId="12">
    <w:abstractNumId w:val="14"/>
  </w:num>
  <w:num w:numId="13">
    <w:abstractNumId w:val="15"/>
  </w:num>
  <w:num w:numId="14">
    <w:abstractNumId w:val="10"/>
  </w:num>
  <w:num w:numId="15">
    <w:abstractNumId w:val="1"/>
  </w:num>
  <w:num w:numId="16">
    <w:abstractNumId w:val="2"/>
  </w:num>
  <w:num w:numId="17">
    <w:abstractNumId w:val="13"/>
  </w:num>
  <w:num w:numId="18">
    <w:abstractNumId w:val="1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43"/>
    <w:rsid w:val="002A5B1A"/>
    <w:rsid w:val="003E06F0"/>
    <w:rsid w:val="005E56A7"/>
    <w:rsid w:val="006741D2"/>
    <w:rsid w:val="007D3125"/>
    <w:rsid w:val="009050C3"/>
    <w:rsid w:val="00BF5543"/>
    <w:rsid w:val="00FC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6CC09E-9240-4DFB-8BAE-EDD49ED7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050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41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050C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badge">
    <w:name w:val="badge"/>
    <w:basedOn w:val="a0"/>
    <w:rsid w:val="009050C3"/>
  </w:style>
  <w:style w:type="character" w:customStyle="1" w:styleId="apple-converted-space">
    <w:name w:val="apple-converted-space"/>
    <w:basedOn w:val="a0"/>
    <w:rsid w:val="009050C3"/>
  </w:style>
  <w:style w:type="character" w:styleId="a3">
    <w:name w:val="Hyperlink"/>
    <w:basedOn w:val="a0"/>
    <w:uiPriority w:val="99"/>
    <w:semiHidden/>
    <w:unhideWhenUsed/>
    <w:rsid w:val="009050C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9050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050C3"/>
    <w:rPr>
      <w:b/>
      <w:bCs/>
    </w:rPr>
  </w:style>
  <w:style w:type="character" w:customStyle="1" w:styleId="4Char">
    <w:name w:val="标题 4 Char"/>
    <w:basedOn w:val="a0"/>
    <w:link w:val="4"/>
    <w:uiPriority w:val="9"/>
    <w:semiHidden/>
    <w:rsid w:val="006741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7D31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D312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32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430617431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96392953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27203120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82157850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40695743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77409035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632595091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745107234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981230945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482233925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808544750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778717180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537740185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23679136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892502230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54324965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34592448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331635962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816022534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65541964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632247857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23805918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4591263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</w:divsChild>
    </w:div>
    <w:div w:id="1040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98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278371280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96797727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635060855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62917819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7932768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401029354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928609333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080954899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206041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214165479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28324497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011370839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630430667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2486042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829245787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053576965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803382707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452940258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52095183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285161756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18341868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99692822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3528381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</w:divsChild>
    </w:div>
    <w:div w:id="11503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114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530456558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75624994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19764671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36996280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26103425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</w:divsChild>
    </w:div>
    <w:div w:id="1533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241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724794483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204802359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1490734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66412007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5175769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409889041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076125608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80388911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77937364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927230856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917252382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402405601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201548687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868791108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18139915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023551616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21446793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948125147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475609668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022244754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06351418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</w:divsChild>
    </w:div>
    <w:div w:id="2024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6074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54238374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  <w:div w:id="1419599995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81420457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none" w:sz="0" w:space="8" w:color="DDDDDD"/>
                <w:right w:val="none" w:sz="0" w:space="11" w:color="DDDDDD"/>
              </w:divBdr>
            </w:div>
          </w:divsChild>
        </w:div>
      </w:divsChild>
    </w:div>
    <w:div w:id="21070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5.png"/><Relationship Id="rId34" Type="http://schemas.openxmlformats.org/officeDocument/2006/relationships/hyperlink" Target="http://demo.cjudge.net:8081/admin/courseAdmin/expAdmin/guides/editExpGuide.jsp?guideID=91&amp;guideProcID=672&amp;showEdit=true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6.png"/><Relationship Id="rId50" Type="http://schemas.openxmlformats.org/officeDocument/2006/relationships/hyperlink" Target="http://demo.cjudge.net:8081/admin/courseAdmin/expAdmin/guides/editExpGuide.jsp?guideID=91&amp;guideProcID=675&amp;showEdit=true" TargetMode="External"/><Relationship Id="rId55" Type="http://schemas.openxmlformats.org/officeDocument/2006/relationships/hyperlink" Target="http://demo.cjudge.net:8081/admin/courseAdmin/expAdmin/guides/editExpGuide.jsp?guideID=91" TargetMode="External"/><Relationship Id="rId63" Type="http://schemas.openxmlformats.org/officeDocument/2006/relationships/hyperlink" Target="http://demo.cjudge.net:8081/admin/courseAdmin/expAdmin/guides/editExpGuide.jsp?guideID=91" TargetMode="External"/><Relationship Id="rId7" Type="http://schemas.openxmlformats.org/officeDocument/2006/relationships/hyperlink" Target="javascript:confirmDelGuideProc('666',%20'%E5%AE%9E%E9%AA%8C%E4%BB%8B%E7%BB%8D')" TargetMode="External"/><Relationship Id="rId2" Type="http://schemas.openxmlformats.org/officeDocument/2006/relationships/styles" Target="styles.xml"/><Relationship Id="rId16" Type="http://schemas.openxmlformats.org/officeDocument/2006/relationships/hyperlink" Target="javascript:confirmDelGuideProc('669',%20'%E5%9F%BA%E7%A1%80%E7%9F%A5%E8%AF%86%E5%9B%9E%E9%A1%BE')" TargetMode="External"/><Relationship Id="rId29" Type="http://schemas.openxmlformats.org/officeDocument/2006/relationships/hyperlink" Target="javascript:confirmDelGuideProc('671',%20'%E5%AE%9E%E9%AA%8C%E6%AD%A5%E9%AA%A4%EF%BC%9A%E5%AE%9E%E7%8E%B0kNN%E6%A0%B8%E5%BF%83%E7%AE%97%E6%B3%95')" TargetMode="External"/><Relationship Id="rId11" Type="http://schemas.openxmlformats.org/officeDocument/2006/relationships/hyperlink" Target="http://demo.cjudge.net:8081/admin/courseAdmin/expAdmin/guides/editExpGuide.jsp?guideID=91" TargetMode="External"/><Relationship Id="rId24" Type="http://schemas.openxmlformats.org/officeDocument/2006/relationships/hyperlink" Target="javascript:confirmDelGuideProc('670',%20'%E5%AE%9E%E9%AA%8C%E6%AD%A5%E9%AA%A4%EF%BC%9A%E6%A1%86%E6%9E%B6')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2.png"/><Relationship Id="rId40" Type="http://schemas.openxmlformats.org/officeDocument/2006/relationships/hyperlink" Target="javascript:confirmDelGuideProc('673',%20'%E5%AE%9E%E9%AA%8C%E6%AD%A5%E9%AA%A4%EF%BC%9A%E4%BD%BF%E7%94%A8%E6%B5%8B%E8%AF%95%E6%95%B0%E6%8D%AE%E9%9B%86%E9%AA%8C%E8%AF%81%E5%88%86%E7%B1%BB%E7%AE%97%E6%B3%95')" TargetMode="External"/><Relationship Id="rId45" Type="http://schemas.openxmlformats.org/officeDocument/2006/relationships/hyperlink" Target="javascript:confirmDelGuideProc('674',%20'%E5%AE%9E%E9%AA%8C%E6%AD%A5%E9%AA%A4%EF%BC%9Asklearn%E7%9A%84kNN%E7%AE%97%E6%B3%95%E4%BB%8B%E7%BB%8D')" TargetMode="External"/><Relationship Id="rId53" Type="http://schemas.openxmlformats.org/officeDocument/2006/relationships/image" Target="media/image19.png"/><Relationship Id="rId58" Type="http://schemas.openxmlformats.org/officeDocument/2006/relationships/hyperlink" Target="http://demo.cjudge.net:8081/userfiles/file/15291998697970863329.txt" TargetMode="External"/><Relationship Id="rId5" Type="http://schemas.openxmlformats.org/officeDocument/2006/relationships/hyperlink" Target="http://demo.cjudge.net:8081/admin/courseAdmin/expAdmin/guides/editExpGuide.jsp?guideID=91" TargetMode="External"/><Relationship Id="rId61" Type="http://schemas.openxmlformats.org/officeDocument/2006/relationships/hyperlink" Target="http://demo.cjudge.net:8081/admin/courseAdmin/expAdmin/guides/editExpGuide.jsp?guideID=91&amp;guideProcID=677&amp;showEdit=true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://demo.cjudge.net:8081/admin/courseAdmin/expAdmin/guides/editExpGuide.jsp?guideID=91" TargetMode="External"/><Relationship Id="rId22" Type="http://schemas.openxmlformats.org/officeDocument/2006/relationships/hyperlink" Target="http://demo.cjudge.net:8081/admin/courseAdmin/expAdmin/guides/editExpGuide.jsp?guideID=91" TargetMode="External"/><Relationship Id="rId27" Type="http://schemas.openxmlformats.org/officeDocument/2006/relationships/hyperlink" Target="http://demo.cjudge.net:8081/admin/courseAdmin/expAdmin/guides/editExpGuide.jsp?guideID=91" TargetMode="External"/><Relationship Id="rId30" Type="http://schemas.openxmlformats.org/officeDocument/2006/relationships/image" Target="media/image8.jpeg"/><Relationship Id="rId35" Type="http://schemas.openxmlformats.org/officeDocument/2006/relationships/hyperlink" Target="javascript:confirmDelGuideProc('672',%20'%E5%AE%9E%E9%AA%8C%E6%AD%A5%E9%AA%A4%EF%BC%9A%E5%8A%A0%E8%BD%BD%E6%89%8B%E5%86%99%E5%AD%97%E8%AE%AD%E7%BB%83%E9%9B%86%E6%95%B0%E6%8D%AE')" TargetMode="External"/><Relationship Id="rId43" Type="http://schemas.openxmlformats.org/officeDocument/2006/relationships/hyperlink" Target="http://demo.cjudge.net:8081/admin/courseAdmin/expAdmin/guides/editExpGuide.jsp?guideID=91" TargetMode="External"/><Relationship Id="rId48" Type="http://schemas.openxmlformats.org/officeDocument/2006/relationships/image" Target="media/image17.png"/><Relationship Id="rId56" Type="http://schemas.openxmlformats.org/officeDocument/2006/relationships/hyperlink" Target="javascript:confirmDelGuideProc('676',%20'%E5%AE%9E%E9%AA%8C%E7%BB%93%E6%9E%9C')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demo.cjudge.net:8081/admin/courseAdmin/expAdmin/guides/editExpGuide.jsp?guideID=91" TargetMode="External"/><Relationship Id="rId51" Type="http://schemas.openxmlformats.org/officeDocument/2006/relationships/hyperlink" Target="javascript:confirmDelGuideProc('675',%20'%E5%AE%9E%E9%AA%8C%E6%AD%A5%E9%AA%A4%EF%BC%9A%E5%9F%BA%E4%BA%8Esklearn%E7%9A%84kNN%E5%AE%9E%E7%8E%B0%E6%89%8B%E5%86%99%E5%AD%97%E8%AF%86%E5%88%AB')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demo.cjudge.net:8081/admin/courseAdmin/expAdmin/guides/editExpGuide.jsp?guideID=91&amp;guideProcID=668&amp;showEdit=tru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hyperlink" Target="http://demo.cjudge.net:8081/admin/courseAdmin/expAdmin/guides/editExpGuide.jsp?guideID=91" TargetMode="External"/><Relationship Id="rId38" Type="http://schemas.openxmlformats.org/officeDocument/2006/relationships/hyperlink" Target="http://demo.cjudge.net:8081/admin/courseAdmin/expAdmin/guides/editExpGuide.jsp?guideID=91" TargetMode="External"/><Relationship Id="rId46" Type="http://schemas.openxmlformats.org/officeDocument/2006/relationships/image" Target="media/image15.png"/><Relationship Id="rId59" Type="http://schemas.openxmlformats.org/officeDocument/2006/relationships/hyperlink" Target="http://demo.cjudge.net:8081/userfiles/file/15291996915280757709.txt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3.png"/><Relationship Id="rId54" Type="http://schemas.openxmlformats.org/officeDocument/2006/relationships/image" Target="media/image20.png"/><Relationship Id="rId62" Type="http://schemas.openxmlformats.org/officeDocument/2006/relationships/hyperlink" Target="javascript:confirmDelGuideProc('677',%20'%E5%AE%9E%E9%AA%8C%E6%80%BB%E7%BB%93')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emo.cjudge.net:8081/admin/courseAdmin/expAdmin/guides/editExpGuide.jsp?guideID=91&amp;guideProcID=666&amp;showEdit=true" TargetMode="External"/><Relationship Id="rId15" Type="http://schemas.openxmlformats.org/officeDocument/2006/relationships/hyperlink" Target="http://demo.cjudge.net:8081/admin/courseAdmin/expAdmin/guides/editExpGuide.jsp?guideID=91&amp;guideProcID=669&amp;showEdit=true" TargetMode="External"/><Relationship Id="rId23" Type="http://schemas.openxmlformats.org/officeDocument/2006/relationships/hyperlink" Target="http://demo.cjudge.net:8081/admin/courseAdmin/expAdmin/guides/editExpGuide.jsp?guideID=91&amp;guideProcID=670&amp;showEdit=true" TargetMode="External"/><Relationship Id="rId28" Type="http://schemas.openxmlformats.org/officeDocument/2006/relationships/hyperlink" Target="http://demo.cjudge.net:8081/admin/courseAdmin/expAdmin/guides/editExpGuide.jsp?guideID=91&amp;guideProcID=671&amp;showEdit=true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://demo.cjudge.net:8081/admin/courseAdmin/expAdmin/guides/editExpGuide.jsp?guideID=91" TargetMode="External"/><Relationship Id="rId57" Type="http://schemas.openxmlformats.org/officeDocument/2006/relationships/image" Target="media/image21.gif"/><Relationship Id="rId10" Type="http://schemas.openxmlformats.org/officeDocument/2006/relationships/hyperlink" Target="javascript:confirmDelGuideProc('667',%20'%E5%AE%9E%E9%AA%8C%E5%8E%9F%E7%90%86')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://demo.cjudge.net:8081/admin/courseAdmin/expAdmin/guides/editExpGuide.jsp?guideID=91&amp;guideProcID=674&amp;showEdit=true" TargetMode="External"/><Relationship Id="rId52" Type="http://schemas.openxmlformats.org/officeDocument/2006/relationships/image" Target="media/image18.png"/><Relationship Id="rId60" Type="http://schemas.openxmlformats.org/officeDocument/2006/relationships/hyperlink" Target="http://demo.cjudge.net:8081/admin/courseAdmin/expAdmin/guides/editExpGuide.jsp?guideID=91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emo.cjudge.net:8081/admin/courseAdmin/expAdmin/guides/editExpGuide.jsp?guideID=91&amp;guideProcID=667&amp;showEdit=true" TargetMode="External"/><Relationship Id="rId13" Type="http://schemas.openxmlformats.org/officeDocument/2006/relationships/hyperlink" Target="javascript:confirmDelGuideProc('668',%20'%E5%87%86%E5%A4%87%E5%B7%A5%E4%BD%9C')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://demo.cjudge.net:8081/admin/courseAdmin/expAdmin/guides/editExpGuide.jsp?guideID=91&amp;guideProcID=673&amp;showEdit=tru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1912</Words>
  <Characters>10904</Characters>
  <Application>Microsoft Office Word</Application>
  <DocSecurity>0</DocSecurity>
  <Lines>90</Lines>
  <Paragraphs>25</Paragraphs>
  <ScaleCrop>false</ScaleCrop>
  <Company/>
  <LinksUpToDate>false</LinksUpToDate>
  <CharactersWithSpaces>12791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zh</dc:creator>
  <cp:keywords/>
  <dc:description/>
  <cp:lastModifiedBy>h zh</cp:lastModifiedBy>
  <cp:revision>6</cp:revision>
  <dcterms:created xsi:type="dcterms:W3CDTF">2018-08-02T00:48:00Z</dcterms:created>
  <dcterms:modified xsi:type="dcterms:W3CDTF">2018-09-04T02:41:00Z</dcterms:modified>
</cp:coreProperties>
</file>