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C3722" w14:textId="72309DD2" w:rsidR="00474DB5" w:rsidRPr="00650E73" w:rsidRDefault="00474DB5" w:rsidP="00474DB5">
      <w:pPr>
        <w:jc w:val="center"/>
        <w:rPr>
          <w:sz w:val="43"/>
          <w:szCs w:val="43"/>
          <w:shd w:val="clear" w:color="auto" w:fill="FFFFFF"/>
        </w:rPr>
      </w:pPr>
      <w:r w:rsidRPr="00650E73">
        <w:rPr>
          <w:sz w:val="43"/>
          <w:szCs w:val="43"/>
          <w:shd w:val="clear" w:color="auto" w:fill="FFFFFF"/>
        </w:rPr>
        <w:t>I</w:t>
      </w:r>
      <w:r w:rsidRPr="00474DB5">
        <w:rPr>
          <w:sz w:val="43"/>
          <w:szCs w:val="43"/>
          <w:shd w:val="clear" w:color="auto" w:fill="FFFFFF"/>
        </w:rPr>
        <w:t xml:space="preserve">STA 303:  Assignment </w:t>
      </w:r>
      <w:r w:rsidRPr="00650E73">
        <w:rPr>
          <w:sz w:val="43"/>
          <w:szCs w:val="43"/>
          <w:shd w:val="clear" w:color="auto" w:fill="FFFFFF"/>
        </w:rPr>
        <w:t>3</w:t>
      </w:r>
      <w:r w:rsidR="00AB58D5" w:rsidRPr="00650E73">
        <w:rPr>
          <w:sz w:val="43"/>
          <w:szCs w:val="43"/>
          <w:shd w:val="clear" w:color="auto" w:fill="FFFFFF"/>
        </w:rPr>
        <w:t xml:space="preserve"> Write Up</w:t>
      </w:r>
    </w:p>
    <w:p w14:paraId="704D085D" w14:textId="0787DEA6" w:rsidR="00474DB5" w:rsidRPr="00650E73" w:rsidRDefault="00474DB5" w:rsidP="00474DB5">
      <w:pPr>
        <w:jc w:val="center"/>
        <w:rPr>
          <w:sz w:val="32"/>
          <w:szCs w:val="32"/>
          <w:shd w:val="clear" w:color="auto" w:fill="FFFFFF"/>
        </w:rPr>
      </w:pPr>
      <w:r w:rsidRPr="00650E73">
        <w:rPr>
          <w:sz w:val="32"/>
          <w:szCs w:val="32"/>
          <w:shd w:val="clear" w:color="auto" w:fill="FFFFFF"/>
        </w:rPr>
        <w:t xml:space="preserve">Nile </w:t>
      </w:r>
      <w:r w:rsidR="00134C66" w:rsidRPr="00650E73">
        <w:rPr>
          <w:sz w:val="32"/>
          <w:szCs w:val="32"/>
          <w:shd w:val="clear" w:color="auto" w:fill="FFFFFF"/>
        </w:rPr>
        <w:t>Grice</w:t>
      </w:r>
      <w:r w:rsidRPr="00650E73">
        <w:rPr>
          <w:sz w:val="32"/>
          <w:szCs w:val="32"/>
          <w:shd w:val="clear" w:color="auto" w:fill="FFFFFF"/>
        </w:rPr>
        <w:t>,</w:t>
      </w:r>
      <w:r w:rsidR="00134C66" w:rsidRPr="00650E73">
        <w:rPr>
          <w:sz w:val="32"/>
          <w:szCs w:val="32"/>
          <w:shd w:val="clear" w:color="auto" w:fill="FFFFFF"/>
        </w:rPr>
        <w:t xml:space="preserve"> </w:t>
      </w:r>
      <w:proofErr w:type="spellStart"/>
      <w:r w:rsidRPr="00650E73">
        <w:rPr>
          <w:sz w:val="32"/>
          <w:szCs w:val="32"/>
          <w:shd w:val="clear" w:color="auto" w:fill="FFFFFF"/>
        </w:rPr>
        <w:t>Chaoneng</w:t>
      </w:r>
      <w:proofErr w:type="spellEnd"/>
      <w:r w:rsidRPr="00650E73">
        <w:rPr>
          <w:sz w:val="32"/>
          <w:szCs w:val="32"/>
          <w:shd w:val="clear" w:color="auto" w:fill="FFFFFF"/>
        </w:rPr>
        <w:t xml:space="preserve"> Quan</w:t>
      </w:r>
    </w:p>
    <w:p w14:paraId="7C0D38EB" w14:textId="77777777" w:rsidR="00474DB5" w:rsidRPr="00474DB5" w:rsidRDefault="00474DB5" w:rsidP="00474DB5">
      <w:pPr>
        <w:jc w:val="center"/>
      </w:pPr>
    </w:p>
    <w:p w14:paraId="3B95D521" w14:textId="402CEE74" w:rsidR="00474DB5" w:rsidRPr="00474DB5" w:rsidRDefault="00474DB5" w:rsidP="00474DB5">
      <w:pPr>
        <w:rPr>
          <w:b/>
          <w:bCs/>
          <w:sz w:val="30"/>
          <w:szCs w:val="30"/>
          <w:shd w:val="clear" w:color="auto" w:fill="FFFFFF"/>
        </w:rPr>
      </w:pPr>
      <w:r w:rsidRPr="00474DB5">
        <w:rPr>
          <w:b/>
          <w:bCs/>
          <w:sz w:val="30"/>
          <w:szCs w:val="30"/>
          <w:shd w:val="clear" w:color="auto" w:fill="FFFFFF"/>
        </w:rPr>
        <w:t xml:space="preserve">1.  Picture of assembled </w:t>
      </w:r>
      <w:proofErr w:type="spellStart"/>
      <w:r w:rsidRPr="00474DB5">
        <w:rPr>
          <w:b/>
          <w:bCs/>
          <w:sz w:val="30"/>
          <w:szCs w:val="30"/>
          <w:shd w:val="clear" w:color="auto" w:fill="FFFFFF"/>
        </w:rPr>
        <w:t>MeArm</w:t>
      </w:r>
      <w:proofErr w:type="spellEnd"/>
    </w:p>
    <w:p w14:paraId="15C12D67" w14:textId="4E2375CD" w:rsidR="00C975D5" w:rsidRPr="00650E73" w:rsidRDefault="003F0A6F" w:rsidP="00112180">
      <w:pPr>
        <w:jc w:val="center"/>
      </w:pPr>
    </w:p>
    <w:p w14:paraId="15E6449F" w14:textId="6C73CB34" w:rsidR="00112180" w:rsidRPr="00650E73" w:rsidRDefault="00AB58D5" w:rsidP="00112180">
      <w:pPr>
        <w:jc w:val="center"/>
      </w:pPr>
      <w:r w:rsidRPr="00650E73">
        <w:rPr>
          <w:noProof/>
        </w:rPr>
        <w:drawing>
          <wp:inline distT="0" distB="0" distL="0" distR="0" wp14:anchorId="3147709E" wp14:editId="76B54075">
            <wp:extent cx="5096786" cy="3822590"/>
            <wp:effectExtent l="0" t="0" r="0" b="635"/>
            <wp:docPr id="5" name="Picture 5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574129553_.pic_h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949" cy="38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B32E" w14:textId="3766E0E6" w:rsidR="00112180" w:rsidRPr="00650E73" w:rsidRDefault="00112180" w:rsidP="00112180">
      <w:pPr>
        <w:rPr>
          <w:b/>
          <w:bCs/>
          <w:sz w:val="30"/>
          <w:szCs w:val="30"/>
          <w:shd w:val="clear" w:color="auto" w:fill="FFFFFF"/>
        </w:rPr>
      </w:pPr>
      <w:r w:rsidRPr="00112180">
        <w:rPr>
          <w:b/>
          <w:bCs/>
          <w:sz w:val="30"/>
          <w:szCs w:val="30"/>
          <w:shd w:val="clear" w:color="auto" w:fill="FFFFFF"/>
        </w:rPr>
        <w:t>2.  Schematic</w:t>
      </w:r>
    </w:p>
    <w:p w14:paraId="00CEB4B2" w14:textId="14F6BBAD" w:rsidR="00112180" w:rsidRPr="00112180" w:rsidRDefault="00112180" w:rsidP="00112180">
      <w:pPr>
        <w:rPr>
          <w:b/>
          <w:bCs/>
        </w:rPr>
      </w:pPr>
      <w:r w:rsidRPr="00650E73">
        <w:rPr>
          <w:b/>
          <w:bCs/>
          <w:sz w:val="30"/>
          <w:szCs w:val="30"/>
          <w:shd w:val="clear" w:color="auto" w:fill="FFFFFF"/>
        </w:rPr>
        <w:tab/>
      </w:r>
    </w:p>
    <w:p w14:paraId="52E2B3A1" w14:textId="6B129523" w:rsidR="00112180" w:rsidRPr="00650E73" w:rsidRDefault="00112180" w:rsidP="00112180">
      <w:pPr>
        <w:jc w:val="center"/>
      </w:pPr>
      <w:r w:rsidRPr="00650E73">
        <w:rPr>
          <w:noProof/>
        </w:rPr>
        <w:drawing>
          <wp:inline distT="0" distB="0" distL="0" distR="0" wp14:anchorId="70E30B54" wp14:editId="31493250">
            <wp:extent cx="3266985" cy="2719346"/>
            <wp:effectExtent l="0" t="0" r="0" b="0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6982" cy="27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86FC" w14:textId="22A82B78" w:rsidR="00112180" w:rsidRPr="00650E73" w:rsidRDefault="00112180" w:rsidP="00650E73"/>
    <w:p w14:paraId="1FE89BB1" w14:textId="617CCD5A" w:rsidR="00112180" w:rsidRPr="00C54732" w:rsidRDefault="00112180" w:rsidP="00112180">
      <w:pPr>
        <w:rPr>
          <w:b/>
          <w:bCs/>
          <w:sz w:val="30"/>
          <w:szCs w:val="30"/>
          <w:shd w:val="clear" w:color="auto" w:fill="FFFFFF"/>
        </w:rPr>
      </w:pPr>
      <w:r w:rsidRPr="00112180">
        <w:rPr>
          <w:b/>
          <w:bCs/>
          <w:sz w:val="30"/>
          <w:szCs w:val="30"/>
          <w:shd w:val="clear" w:color="auto" w:fill="FFFFFF"/>
        </w:rPr>
        <w:lastRenderedPageBreak/>
        <w:t>3.  Kinematics  c</w:t>
      </w:r>
      <w:r w:rsidRPr="00C54732">
        <w:rPr>
          <w:b/>
          <w:bCs/>
          <w:sz w:val="30"/>
          <w:szCs w:val="30"/>
          <w:shd w:val="clear" w:color="auto" w:fill="FFFFFF"/>
        </w:rPr>
        <w:t>ode</w:t>
      </w:r>
    </w:p>
    <w:p w14:paraId="63B37160" w14:textId="77777777" w:rsidR="00DE5BB3" w:rsidRDefault="00650E73" w:rsidP="00DE5BB3">
      <w:pPr>
        <w:rPr>
          <w:shd w:val="clear" w:color="auto" w:fill="FFFFFF"/>
        </w:rPr>
      </w:pPr>
      <w:r w:rsidRPr="00650E73">
        <w:rPr>
          <w:sz w:val="30"/>
          <w:szCs w:val="30"/>
          <w:shd w:val="clear" w:color="auto" w:fill="FFFFFF"/>
        </w:rPr>
        <w:tab/>
      </w:r>
      <w:r>
        <w:rPr>
          <w:shd w:val="clear" w:color="auto" w:fill="FFFFFF"/>
        </w:rPr>
        <w:t>For the code itself, s</w:t>
      </w:r>
      <w:r w:rsidRPr="00650E73">
        <w:rPr>
          <w:shd w:val="clear" w:color="auto" w:fill="FFFFFF"/>
        </w:rPr>
        <w:t xml:space="preserve">ee </w:t>
      </w:r>
      <w:r>
        <w:rPr>
          <w:shd w:val="clear" w:color="auto" w:fill="FFFFFF"/>
        </w:rPr>
        <w:t xml:space="preserve">the </w:t>
      </w:r>
      <w:r w:rsidRPr="00650E73">
        <w:rPr>
          <w:shd w:val="clear" w:color="auto" w:fill="FFFFFF"/>
        </w:rPr>
        <w:t>Arduino code file</w:t>
      </w:r>
      <w:r>
        <w:rPr>
          <w:shd w:val="clear" w:color="auto" w:fill="FFFFFF"/>
        </w:rPr>
        <w:t>.</w:t>
      </w:r>
    </w:p>
    <w:p w14:paraId="27E30B46" w14:textId="5789FCC8" w:rsidR="00DE5BB3" w:rsidRPr="00112180" w:rsidRDefault="00DE5BB3" w:rsidP="00DE5BB3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Diagram of each components</w:t>
      </w:r>
    </w:p>
    <w:p w14:paraId="28985DBB" w14:textId="4B540C06" w:rsidR="00112180" w:rsidRPr="00650E73" w:rsidRDefault="005F3B1E" w:rsidP="005F3B1E">
      <w:pPr>
        <w:jc w:val="center"/>
      </w:pPr>
      <w:r w:rsidRPr="00650E73">
        <w:rPr>
          <w:noProof/>
        </w:rPr>
        <w:drawing>
          <wp:inline distT="0" distB="0" distL="0" distR="0" wp14:anchorId="0102388D" wp14:editId="5295791C">
            <wp:extent cx="4086802" cy="2409291"/>
            <wp:effectExtent l="0" t="0" r="3175" b="381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1019" cy="243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D4DE" w14:textId="647B5AC1" w:rsidR="00534051" w:rsidRPr="00650E73" w:rsidRDefault="00DE5BB3" w:rsidP="00DE5BB3">
      <w:pPr>
        <w:ind w:firstLine="720"/>
        <w:jc w:val="center"/>
      </w:pPr>
      <w:r w:rsidRPr="00650E73">
        <w:t>Math calculation for inverse kinematics</w:t>
      </w:r>
      <w:r w:rsidR="004D2E80">
        <w:t>(How to get B and K+B from r and z)</w:t>
      </w:r>
    </w:p>
    <w:p w14:paraId="6D047BA5" w14:textId="1D201DD1" w:rsidR="00534051" w:rsidRPr="00DE5BB3" w:rsidRDefault="00534051" w:rsidP="00DE5BB3">
      <w:pPr>
        <w:jc w:val="center"/>
      </w:pPr>
      <w:r w:rsidRPr="00650E73">
        <w:rPr>
          <w:noProof/>
        </w:rPr>
        <w:drawing>
          <wp:inline distT="0" distB="0" distL="0" distR="0" wp14:anchorId="1CD0CCF9" wp14:editId="04186A4D">
            <wp:extent cx="3846245" cy="4977516"/>
            <wp:effectExtent l="0" t="0" r="1905" b="127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hForMoveRZ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49" cy="50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9614" w14:textId="0399EC1B" w:rsidR="00893DA0" w:rsidRDefault="00893DA0" w:rsidP="00534051">
      <w:pPr>
        <w:rPr>
          <w:b/>
          <w:bCs/>
          <w:sz w:val="30"/>
          <w:szCs w:val="30"/>
          <w:shd w:val="clear" w:color="auto" w:fill="FFFFFF"/>
        </w:rPr>
      </w:pPr>
      <w:r>
        <w:rPr>
          <w:b/>
          <w:bCs/>
          <w:sz w:val="30"/>
          <w:szCs w:val="30"/>
          <w:shd w:val="clear" w:color="auto" w:fill="FFFFFF"/>
        </w:rPr>
        <w:lastRenderedPageBreak/>
        <w:t>4.  Demoed in class</w:t>
      </w:r>
    </w:p>
    <w:p w14:paraId="0DDD72DD" w14:textId="738C2579" w:rsidR="0021057A" w:rsidRPr="00C54732" w:rsidRDefault="00534051" w:rsidP="00534051">
      <w:pPr>
        <w:rPr>
          <w:b/>
          <w:bCs/>
          <w:sz w:val="30"/>
          <w:szCs w:val="30"/>
          <w:shd w:val="clear" w:color="auto" w:fill="FFFFFF"/>
        </w:rPr>
      </w:pPr>
      <w:r w:rsidRPr="00C54732">
        <w:rPr>
          <w:b/>
          <w:bCs/>
          <w:sz w:val="30"/>
          <w:szCs w:val="30"/>
          <w:shd w:val="clear" w:color="auto" w:fill="FFFFFF"/>
        </w:rPr>
        <w:t xml:space="preserve">5. </w:t>
      </w:r>
      <w:r w:rsidR="00E843C8" w:rsidRPr="00C54732">
        <w:rPr>
          <w:b/>
          <w:bCs/>
          <w:sz w:val="30"/>
          <w:szCs w:val="30"/>
          <w:shd w:val="clear" w:color="auto" w:fill="FFFFFF"/>
        </w:rPr>
        <w:t xml:space="preserve"> D</w:t>
      </w:r>
      <w:r w:rsidRPr="00C54732">
        <w:rPr>
          <w:b/>
          <w:bCs/>
          <w:sz w:val="30"/>
          <w:szCs w:val="30"/>
          <w:shd w:val="clear" w:color="auto" w:fill="FFFFFF"/>
        </w:rPr>
        <w:t>iagrams, schematics, pictures, etc., of extensions</w:t>
      </w:r>
    </w:p>
    <w:p w14:paraId="444EC603" w14:textId="31ED2D0E" w:rsidR="00C54732" w:rsidRDefault="00650E73" w:rsidP="00534051">
      <w:pPr>
        <w:rPr>
          <w:shd w:val="clear" w:color="auto" w:fill="FFFFFF"/>
        </w:rPr>
      </w:pPr>
      <w:r w:rsidRPr="00650E73">
        <w:rPr>
          <w:sz w:val="30"/>
          <w:szCs w:val="30"/>
          <w:shd w:val="clear" w:color="auto" w:fill="FFFFFF"/>
        </w:rPr>
        <w:tab/>
      </w:r>
      <w:r w:rsidRPr="00C54732">
        <w:rPr>
          <w:shd w:val="clear" w:color="auto" w:fill="FFFFFF"/>
        </w:rPr>
        <w:t>Extension:</w:t>
      </w:r>
      <w:r w:rsidR="00C54732">
        <w:rPr>
          <w:shd w:val="clear" w:color="auto" w:fill="FFFFFF"/>
        </w:rPr>
        <w:t xml:space="preserve"> A </w:t>
      </w:r>
      <w:proofErr w:type="spellStart"/>
      <w:r w:rsidR="00C54732">
        <w:rPr>
          <w:shd w:val="clear" w:color="auto" w:fill="FFFFFF"/>
        </w:rPr>
        <w:t>MeArm</w:t>
      </w:r>
      <w:proofErr w:type="spellEnd"/>
      <w:r w:rsidR="00C54732">
        <w:rPr>
          <w:shd w:val="clear" w:color="auto" w:fill="FFFFFF"/>
        </w:rPr>
        <w:t xml:space="preserve"> controlled catapult</w:t>
      </w:r>
    </w:p>
    <w:p w14:paraId="72E62D47" w14:textId="2B512943" w:rsidR="00C54732" w:rsidRPr="00C54732" w:rsidRDefault="00C54732" w:rsidP="00C54732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Catapult</w:t>
      </w:r>
    </w:p>
    <w:p w14:paraId="39D6CEE2" w14:textId="70BE8D12" w:rsidR="00534051" w:rsidRDefault="00C54732" w:rsidP="00C54732">
      <w:pPr>
        <w:jc w:val="center"/>
        <w:rPr>
          <w:sz w:val="30"/>
          <w:szCs w:val="30"/>
          <w:shd w:val="clear" w:color="auto" w:fill="FFFFFF"/>
        </w:rPr>
      </w:pPr>
      <w:r>
        <w:rPr>
          <w:noProof/>
          <w:sz w:val="30"/>
          <w:szCs w:val="30"/>
          <w:shd w:val="clear" w:color="auto" w:fill="FFFFFF"/>
        </w:rPr>
        <w:drawing>
          <wp:inline distT="0" distB="0" distL="0" distR="0" wp14:anchorId="03C27E43" wp14:editId="16F5323E">
            <wp:extent cx="4635611" cy="3476708"/>
            <wp:effectExtent l="0" t="0" r="0" b="3175"/>
            <wp:docPr id="6" name="Picture 6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1574130605_.pic_h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15" cy="35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D766" w14:textId="27F23CD9" w:rsidR="00C54732" w:rsidRDefault="00C54732" w:rsidP="00C54732">
      <w:pPr>
        <w:jc w:val="center"/>
        <w:rPr>
          <w:sz w:val="30"/>
          <w:szCs w:val="30"/>
          <w:shd w:val="clear" w:color="auto" w:fill="FFFFFF"/>
        </w:rPr>
      </w:pPr>
    </w:p>
    <w:p w14:paraId="6ED376C6" w14:textId="421CE73E" w:rsidR="00C54732" w:rsidRPr="00C54732" w:rsidRDefault="00C54732" w:rsidP="00C54732">
      <w:pPr>
        <w:jc w:val="center"/>
        <w:rPr>
          <w:shd w:val="clear" w:color="auto" w:fill="FFFFFF"/>
        </w:rPr>
      </w:pPr>
      <w:r w:rsidRPr="00C54732">
        <w:rPr>
          <w:shd w:val="clear" w:color="auto" w:fill="FFFFFF"/>
        </w:rPr>
        <w:t>Projectile Holder</w:t>
      </w:r>
    </w:p>
    <w:p w14:paraId="4A27B8FF" w14:textId="6D40E6DC" w:rsidR="00893DA0" w:rsidRDefault="00C54732" w:rsidP="00893DA0">
      <w:pPr>
        <w:jc w:val="center"/>
        <w:rPr>
          <w:sz w:val="30"/>
          <w:szCs w:val="30"/>
          <w:shd w:val="clear" w:color="auto" w:fill="FFFFFF"/>
        </w:rPr>
      </w:pPr>
      <w:r>
        <w:rPr>
          <w:noProof/>
          <w:sz w:val="30"/>
          <w:szCs w:val="30"/>
          <w:shd w:val="clear" w:color="auto" w:fill="FFFFFF"/>
        </w:rPr>
        <w:drawing>
          <wp:inline distT="0" distB="0" distL="0" distR="0" wp14:anchorId="717DC927" wp14:editId="1F993AA5">
            <wp:extent cx="4707062" cy="3530296"/>
            <wp:effectExtent l="0" t="0" r="5080" b="635"/>
            <wp:docPr id="7" name="Picture 7" descr="A picture containing floor, indoor, roo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1574130609_.pic_h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42" cy="35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8047" w14:textId="36EE14E3" w:rsidR="00893DA0" w:rsidRDefault="00893DA0" w:rsidP="00893DA0">
      <w:pPr>
        <w:jc w:val="center"/>
        <w:rPr>
          <w:shd w:val="clear" w:color="auto" w:fill="FFFFFF"/>
        </w:rPr>
      </w:pPr>
      <w:proofErr w:type="spellStart"/>
      <w:r w:rsidRPr="00893DA0">
        <w:rPr>
          <w:shd w:val="clear" w:color="auto" w:fill="FFFFFF"/>
        </w:rPr>
        <w:lastRenderedPageBreak/>
        <w:t>MeArm</w:t>
      </w:r>
      <w:proofErr w:type="spellEnd"/>
      <w:r w:rsidRPr="00893DA0">
        <w:rPr>
          <w:shd w:val="clear" w:color="auto" w:fill="FFFFFF"/>
        </w:rPr>
        <w:t xml:space="preserve"> at motion</w:t>
      </w:r>
    </w:p>
    <w:p w14:paraId="66A41F74" w14:textId="30CAE9A7" w:rsidR="00893DA0" w:rsidRPr="00893DA0" w:rsidRDefault="00014C56" w:rsidP="00014C56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41876F5" wp14:editId="42F5DE81">
            <wp:extent cx="2536466" cy="1902349"/>
            <wp:effectExtent l="0" t="0" r="3810" b="3175"/>
            <wp:docPr id="8" name="Picture 8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1574131067_.pic_h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568" cy="19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noProof/>
          <w:shd w:val="clear" w:color="auto" w:fill="FFFFFF"/>
        </w:rPr>
        <w:drawing>
          <wp:inline distT="0" distB="0" distL="0" distR="0" wp14:anchorId="7128EF4F" wp14:editId="51B6DADA">
            <wp:extent cx="2536466" cy="1902349"/>
            <wp:effectExtent l="0" t="0" r="3810" b="3175"/>
            <wp:docPr id="9" name="Picture 9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1574131073_.pic_h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18" cy="19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76AF" w14:textId="25C30D5D" w:rsidR="00893DA0" w:rsidRDefault="00014C56" w:rsidP="00014C56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>(Grabbing projectile)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(launching the catapult)</w:t>
      </w:r>
    </w:p>
    <w:p w14:paraId="08C9515A" w14:textId="2B137C93" w:rsidR="00014C56" w:rsidRDefault="00014C56" w:rsidP="00014C56">
      <w:pPr>
        <w:rPr>
          <w:shd w:val="clear" w:color="auto" w:fill="FFFFFF"/>
        </w:rPr>
      </w:pPr>
    </w:p>
    <w:p w14:paraId="3864B947" w14:textId="2BC54D40" w:rsidR="00014C56" w:rsidRDefault="00014C56" w:rsidP="003F0A6F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STL file preview of catapult’s components</w:t>
      </w:r>
    </w:p>
    <w:p w14:paraId="0D45D608" w14:textId="4E0D3305" w:rsidR="00893DA0" w:rsidRPr="00014C56" w:rsidRDefault="00014C56" w:rsidP="00534051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7EAF81F" wp14:editId="5BC8C362">
            <wp:extent cx="1359397" cy="1778458"/>
            <wp:effectExtent l="0" t="0" r="0" b="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8 at 19.41.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143" cy="18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drawing>
          <wp:inline distT="0" distB="0" distL="0" distR="0" wp14:anchorId="631721AD" wp14:editId="069F7868">
            <wp:extent cx="2244249" cy="1765189"/>
            <wp:effectExtent l="0" t="0" r="3810" b="635"/>
            <wp:docPr id="11" name="Picture 11" descr="A picture containing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8 at 19.41.4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118" cy="178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drawing>
          <wp:inline distT="0" distB="0" distL="0" distR="0" wp14:anchorId="528ADD5D" wp14:editId="4FFDD04F">
            <wp:extent cx="2270777" cy="1765190"/>
            <wp:effectExtent l="0" t="0" r="2540" b="635"/>
            <wp:docPr id="12" name="Picture 1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8 at 19.41.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828" cy="18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drawing>
          <wp:inline distT="0" distB="0" distL="0" distR="0" wp14:anchorId="2F2C0FF2" wp14:editId="053D13DB">
            <wp:extent cx="2425148" cy="204945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18 at 19.42.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78" cy="20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drawing>
          <wp:inline distT="0" distB="0" distL="0" distR="0" wp14:anchorId="2B32D58B" wp14:editId="40566929">
            <wp:extent cx="2743200" cy="2038641"/>
            <wp:effectExtent l="0" t="0" r="0" b="6350"/>
            <wp:docPr id="14" name="Picture 1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18 at 19.42.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089" cy="208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231B" w14:textId="0E37C9CF" w:rsidR="00534051" w:rsidRPr="00014C56" w:rsidRDefault="00E843C8" w:rsidP="00534051">
      <w:pPr>
        <w:rPr>
          <w:b/>
          <w:bCs/>
          <w:sz w:val="30"/>
          <w:szCs w:val="30"/>
          <w:shd w:val="clear" w:color="auto" w:fill="FFFFFF"/>
        </w:rPr>
      </w:pPr>
      <w:r w:rsidRPr="00014C56">
        <w:rPr>
          <w:b/>
          <w:bCs/>
          <w:sz w:val="30"/>
          <w:szCs w:val="30"/>
          <w:shd w:val="clear" w:color="auto" w:fill="FFFFFF"/>
        </w:rPr>
        <w:t>6. Teamwork statement</w:t>
      </w:r>
    </w:p>
    <w:p w14:paraId="06E7C92F" w14:textId="72CDDA19" w:rsidR="00014C56" w:rsidRPr="003F0A6F" w:rsidRDefault="00E843C8" w:rsidP="00534051">
      <w:pPr>
        <w:rPr>
          <w:shd w:val="clear" w:color="auto" w:fill="FFFFFF"/>
        </w:rPr>
      </w:pPr>
      <w:r w:rsidRPr="00650E73">
        <w:rPr>
          <w:sz w:val="30"/>
          <w:szCs w:val="30"/>
          <w:shd w:val="clear" w:color="auto" w:fill="FFFFFF"/>
        </w:rPr>
        <w:tab/>
      </w:r>
      <w:r w:rsidRPr="00014C56">
        <w:rPr>
          <w:shd w:val="clear" w:color="auto" w:fill="FFFFFF"/>
        </w:rPr>
        <w:t>Our workload</w:t>
      </w:r>
      <w:r w:rsidR="0021057A" w:rsidRPr="00014C56">
        <w:rPr>
          <w:shd w:val="clear" w:color="auto" w:fill="FFFFFF"/>
        </w:rPr>
        <w:t>s</w:t>
      </w:r>
      <w:r w:rsidRPr="00014C56">
        <w:rPr>
          <w:shd w:val="clear" w:color="auto" w:fill="FFFFFF"/>
        </w:rPr>
        <w:t xml:space="preserve"> were shared around 50%</w:t>
      </w:r>
      <w:r w:rsidR="00810B05" w:rsidRPr="00014C56">
        <w:rPr>
          <w:shd w:val="clear" w:color="auto" w:fill="FFFFFF"/>
        </w:rPr>
        <w:t xml:space="preserve"> </w:t>
      </w:r>
      <w:r w:rsidRPr="00014C56">
        <w:rPr>
          <w:shd w:val="clear" w:color="auto" w:fill="FFFFFF"/>
        </w:rPr>
        <w:t>/</w:t>
      </w:r>
      <w:r w:rsidR="00810B05" w:rsidRPr="00014C56">
        <w:rPr>
          <w:shd w:val="clear" w:color="auto" w:fill="FFFFFF"/>
        </w:rPr>
        <w:t xml:space="preserve"> </w:t>
      </w:r>
      <w:r w:rsidRPr="00014C56">
        <w:rPr>
          <w:shd w:val="clear" w:color="auto" w:fill="FFFFFF"/>
        </w:rPr>
        <w:t>50%</w:t>
      </w:r>
      <w:r w:rsidR="00893DA0" w:rsidRPr="00014C56">
        <w:rPr>
          <w:shd w:val="clear" w:color="auto" w:fill="FFFFFF"/>
        </w:rPr>
        <w:t>.</w:t>
      </w:r>
    </w:p>
    <w:p w14:paraId="727082CD" w14:textId="1D5CBCC3" w:rsidR="00014C56" w:rsidRPr="00014C56" w:rsidRDefault="00014C56" w:rsidP="00534051">
      <w:pPr>
        <w:rPr>
          <w:b/>
          <w:bCs/>
          <w:sz w:val="30"/>
          <w:szCs w:val="30"/>
          <w:shd w:val="clear" w:color="auto" w:fill="FFFFFF"/>
        </w:rPr>
      </w:pPr>
      <w:r w:rsidRPr="00014C56">
        <w:rPr>
          <w:b/>
          <w:bCs/>
          <w:sz w:val="30"/>
          <w:szCs w:val="30"/>
          <w:shd w:val="clear" w:color="auto" w:fill="FFFFFF"/>
        </w:rPr>
        <w:t>Extension:</w:t>
      </w:r>
    </w:p>
    <w:p w14:paraId="09C253E5" w14:textId="4B315CD4" w:rsidR="00014C56" w:rsidRDefault="00014C56" w:rsidP="00534051">
      <w:pPr>
        <w:rPr>
          <w:shd w:val="clear" w:color="auto" w:fill="FFFFFF"/>
        </w:rPr>
      </w:pPr>
      <w:r>
        <w:rPr>
          <w:sz w:val="30"/>
          <w:szCs w:val="30"/>
          <w:shd w:val="clear" w:color="auto" w:fill="FFFFFF"/>
        </w:rPr>
        <w:tab/>
      </w:r>
      <w:r w:rsidRPr="00014C56">
        <w:rPr>
          <w:shd w:val="clear" w:color="auto" w:fill="FFFFFF"/>
        </w:rPr>
        <w:t>We extend</w:t>
      </w:r>
      <w:r>
        <w:rPr>
          <w:shd w:val="clear" w:color="auto" w:fill="FFFFFF"/>
        </w:rPr>
        <w:t>ed</w:t>
      </w:r>
      <w:r w:rsidRPr="00014C56">
        <w:rPr>
          <w:shd w:val="clear" w:color="auto" w:fill="FFFFFF"/>
        </w:rPr>
        <w:t xml:space="preserve"> the </w:t>
      </w:r>
      <w:proofErr w:type="spellStart"/>
      <w:r>
        <w:rPr>
          <w:shd w:val="clear" w:color="auto" w:fill="FFFFFF"/>
        </w:rPr>
        <w:t>MeArm’s</w:t>
      </w:r>
      <w:proofErr w:type="spellEnd"/>
      <w:r>
        <w:rPr>
          <w:shd w:val="clear" w:color="auto" w:fill="FFFFFF"/>
        </w:rPr>
        <w:t xml:space="preserve"> functionalities to be able to: 1. Move to a specific location</w:t>
      </w:r>
      <w:r w:rsidR="00EB4604">
        <w:rPr>
          <w:shd w:val="clear" w:color="auto" w:fill="FFFFFF"/>
        </w:rPr>
        <w:t xml:space="preserve"> according to user input</w:t>
      </w:r>
      <w:r>
        <w:rPr>
          <w:shd w:val="clear" w:color="auto" w:fill="FFFFFF"/>
        </w:rPr>
        <w:t xml:space="preserve">. 2. Grab an object and moving while holding it. 3. Drop an object to specific location. 4. </w:t>
      </w:r>
      <w:r w:rsidR="00FA1BD1">
        <w:rPr>
          <w:shd w:val="clear" w:color="auto" w:fill="FFFFFF"/>
        </w:rPr>
        <w:t>Push the catapult’s leveler. 5. Repeat all functionalities mentioned above.</w:t>
      </w:r>
    </w:p>
    <w:p w14:paraId="3FC2FCEB" w14:textId="2C546EA2" w:rsidR="003F0A6F" w:rsidRPr="003F0A6F" w:rsidRDefault="003F0A6F" w:rsidP="00534051">
      <w:pPr>
        <w:rPr>
          <w:b/>
          <w:bCs/>
          <w:sz w:val="30"/>
          <w:szCs w:val="30"/>
          <w:shd w:val="clear" w:color="auto" w:fill="FFFFFF"/>
        </w:rPr>
      </w:pPr>
      <w:r w:rsidRPr="003F0A6F">
        <w:rPr>
          <w:b/>
          <w:bCs/>
          <w:sz w:val="30"/>
          <w:szCs w:val="30"/>
          <w:shd w:val="clear" w:color="auto" w:fill="FFFFFF"/>
        </w:rPr>
        <w:t>Attachments:</w:t>
      </w:r>
    </w:p>
    <w:p w14:paraId="3E24F9FE" w14:textId="074EBDA3" w:rsidR="003F0A6F" w:rsidRPr="00014C56" w:rsidRDefault="003F0A6F" w:rsidP="00534051">
      <w:pPr>
        <w:rPr>
          <w:shd w:val="clear" w:color="auto" w:fill="FFFFFF"/>
        </w:rPr>
      </w:pPr>
      <w:r>
        <w:rPr>
          <w:shd w:val="clear" w:color="auto" w:fill="FFFFFF"/>
        </w:rPr>
        <w:tab/>
        <w:t xml:space="preserve">1. Arduino code for the </w:t>
      </w:r>
      <w:proofErr w:type="spellStart"/>
      <w:r>
        <w:rPr>
          <w:shd w:val="clear" w:color="auto" w:fill="FFFFFF"/>
        </w:rPr>
        <w:t>MeArm</w:t>
      </w:r>
      <w:proofErr w:type="spellEnd"/>
      <w:r>
        <w:rPr>
          <w:shd w:val="clear" w:color="auto" w:fill="FFFFFF"/>
        </w:rPr>
        <w:t xml:space="preserve"> 2. </w:t>
      </w:r>
      <w:proofErr w:type="spellStart"/>
      <w:r>
        <w:rPr>
          <w:shd w:val="clear" w:color="auto" w:fill="FFFFFF"/>
        </w:rPr>
        <w:t>OpenSCAD</w:t>
      </w:r>
      <w:proofErr w:type="spellEnd"/>
      <w:r>
        <w:rPr>
          <w:shd w:val="clear" w:color="auto" w:fill="FFFFFF"/>
        </w:rPr>
        <w:t xml:space="preserve"> file for the catapult 3. Adobe illustrator file for the projectile holder</w:t>
      </w:r>
      <w:bookmarkStart w:id="0" w:name="_GoBack"/>
      <w:bookmarkEnd w:id="0"/>
    </w:p>
    <w:sectPr w:rsidR="003F0A6F" w:rsidRPr="00014C56" w:rsidSect="00C04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DB5"/>
    <w:rsid w:val="00014C56"/>
    <w:rsid w:val="000267C2"/>
    <w:rsid w:val="00112180"/>
    <w:rsid w:val="00134C66"/>
    <w:rsid w:val="0021057A"/>
    <w:rsid w:val="002D27C0"/>
    <w:rsid w:val="003E52C3"/>
    <w:rsid w:val="003F0A6F"/>
    <w:rsid w:val="00474DB5"/>
    <w:rsid w:val="004D2E80"/>
    <w:rsid w:val="00534051"/>
    <w:rsid w:val="005F3B1E"/>
    <w:rsid w:val="00650E73"/>
    <w:rsid w:val="00810B05"/>
    <w:rsid w:val="00893DA0"/>
    <w:rsid w:val="008C335B"/>
    <w:rsid w:val="008E4D38"/>
    <w:rsid w:val="0096255C"/>
    <w:rsid w:val="00AB58D5"/>
    <w:rsid w:val="00C049F7"/>
    <w:rsid w:val="00C54732"/>
    <w:rsid w:val="00D00CD9"/>
    <w:rsid w:val="00DE5BB3"/>
    <w:rsid w:val="00E74BA4"/>
    <w:rsid w:val="00E843C8"/>
    <w:rsid w:val="00EB4604"/>
    <w:rsid w:val="00FA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6FD0D4"/>
  <w15:chartTrackingRefBased/>
  <w15:docId w15:val="{F4F3568D-04DF-E34D-A870-26F82626C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05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Chaoneng Quan</dc:creator>
  <cp:keywords/>
  <dc:description/>
  <cp:lastModifiedBy>Chaoneng Quan</cp:lastModifiedBy>
  <cp:revision>21</cp:revision>
  <dcterms:created xsi:type="dcterms:W3CDTF">2019-11-18T05:06:00Z</dcterms:created>
  <dcterms:modified xsi:type="dcterms:W3CDTF">2019-11-19T02:54:00Z</dcterms:modified>
</cp:coreProperties>
</file>