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0D6" w:rsidRPr="00A7364D" w:rsidRDefault="006F20D6" w:rsidP="00A31AB9">
      <w:pPr>
        <w:pStyle w:val="Default"/>
        <w:outlineLvl w:val="0"/>
        <w:rPr>
          <w:rFonts w:asciiTheme="minorEastAsia" w:eastAsiaTheme="minorEastAsia" w:hAnsiTheme="minorEastAsia"/>
          <w:b/>
          <w:bCs/>
          <w:color w:val="auto"/>
          <w:sz w:val="28"/>
          <w:szCs w:val="28"/>
        </w:rPr>
      </w:pPr>
      <w:r w:rsidRPr="00A31AB9">
        <w:rPr>
          <w:rFonts w:asciiTheme="minorEastAsia" w:eastAsiaTheme="minorEastAsia" w:hAnsiTheme="minorEastAsia"/>
          <w:b/>
          <w:bCs/>
          <w:color w:val="auto"/>
          <w:sz w:val="28"/>
          <w:szCs w:val="28"/>
        </w:rPr>
        <w:t>一</w:t>
      </w:r>
      <w:r w:rsidRPr="00A31AB9">
        <w:rPr>
          <w:rFonts w:asciiTheme="minorEastAsia" w:eastAsiaTheme="minorEastAsia" w:hAnsiTheme="minorEastAsia" w:hint="eastAsia"/>
          <w:b/>
          <w:bCs/>
          <w:color w:val="auto"/>
          <w:sz w:val="28"/>
          <w:szCs w:val="28"/>
        </w:rPr>
        <w:t>、</w:t>
      </w:r>
      <w:r w:rsidRPr="00A7364D">
        <w:rPr>
          <w:rFonts w:asciiTheme="minorEastAsia" w:eastAsiaTheme="minorEastAsia" w:hAnsiTheme="minorEastAsia" w:hint="eastAsia"/>
          <w:b/>
          <w:bCs/>
          <w:color w:val="auto"/>
          <w:sz w:val="28"/>
          <w:szCs w:val="28"/>
        </w:rPr>
        <w:t>基础问题题型</w:t>
      </w:r>
      <w:r w:rsidRPr="00A31AB9">
        <w:rPr>
          <w:rFonts w:asciiTheme="minorEastAsia" w:eastAsiaTheme="minorEastAsia" w:hAnsiTheme="minorEastAsia"/>
          <w:b/>
          <w:bCs/>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1、</w:t>
      </w:r>
      <w:r w:rsidRPr="00A31AB9">
        <w:rPr>
          <w:rFonts w:asciiTheme="minorEastAsia" w:eastAsiaTheme="minorEastAsia" w:hAnsiTheme="minorEastAsia" w:hint="eastAsia"/>
          <w:color w:val="auto"/>
          <w:sz w:val="28"/>
          <w:szCs w:val="28"/>
        </w:rPr>
        <w:t>是非题</w:t>
      </w:r>
      <w:r w:rsidRPr="00A31AB9">
        <w:rPr>
          <w:rFonts w:asciiTheme="minorEastAsia" w:eastAsiaTheme="minorEastAsia" w:hAnsiTheme="minorEastAsia"/>
          <w:b/>
          <w:bCs/>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是非题用来将提问答案限定在</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是</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与</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否</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等两</w:t>
      </w:r>
      <w:proofErr w:type="gramStart"/>
      <w:r w:rsidRPr="00A31AB9">
        <w:rPr>
          <w:rFonts w:asciiTheme="minorEastAsia" w:eastAsiaTheme="minorEastAsia" w:hAnsiTheme="minorEastAsia" w:hint="eastAsia"/>
          <w:color w:val="auto"/>
          <w:sz w:val="28"/>
          <w:szCs w:val="28"/>
        </w:rPr>
        <w:t>维选择</w:t>
      </w:r>
      <w:proofErr w:type="gramEnd"/>
      <w:r w:rsidRPr="00A31AB9">
        <w:rPr>
          <w:rFonts w:asciiTheme="minorEastAsia" w:eastAsiaTheme="minorEastAsia" w:hAnsiTheme="minorEastAsia" w:hint="eastAsia"/>
          <w:color w:val="auto"/>
          <w:sz w:val="28"/>
          <w:szCs w:val="28"/>
        </w:rPr>
        <w:t>的特殊单选题，如下图所示：</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2、</w:t>
      </w:r>
      <w:r w:rsidRPr="00A31AB9">
        <w:rPr>
          <w:rFonts w:asciiTheme="minorEastAsia" w:eastAsiaTheme="minorEastAsia" w:hAnsiTheme="minorEastAsia" w:hint="eastAsia"/>
          <w:color w:val="auto"/>
          <w:sz w:val="28"/>
          <w:szCs w:val="28"/>
        </w:rPr>
        <w:t>单选题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单选题：只允许答案从多个选项中选择一个答案的题目，单选题通过配置，可以实现按钮式单选、下拉菜单</w:t>
      </w:r>
      <w:bookmarkStart w:id="0" w:name="_GoBack"/>
      <w:bookmarkEnd w:id="0"/>
      <w:r w:rsidRPr="00A31AB9">
        <w:rPr>
          <w:rFonts w:asciiTheme="minorEastAsia" w:eastAsiaTheme="minorEastAsia" w:hAnsiTheme="minorEastAsia" w:hint="eastAsia"/>
          <w:color w:val="auto"/>
          <w:sz w:val="28"/>
          <w:szCs w:val="28"/>
        </w:rPr>
        <w:t>式单选。对于按钮式单选，可通过选项配置添加</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其他＋详细说明文字框</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。单选题与复合单选题可互相置换。</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3、</w:t>
      </w:r>
      <w:r w:rsidRPr="00A31AB9">
        <w:rPr>
          <w:rFonts w:asciiTheme="minorEastAsia" w:eastAsiaTheme="minorEastAsia" w:hAnsiTheme="minorEastAsia" w:hint="eastAsia"/>
          <w:color w:val="auto"/>
          <w:sz w:val="28"/>
          <w:szCs w:val="28"/>
        </w:rPr>
        <w:t>多选题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多选题允许在备选答案中同时可选择一个或一个以上时的题型。通过配置，可以实现复选框或列表框式的显示。多选题与复合多选题可互相置换。</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4、</w:t>
      </w:r>
      <w:r w:rsidRPr="00A31AB9">
        <w:rPr>
          <w:rFonts w:asciiTheme="minorEastAsia" w:eastAsiaTheme="minorEastAsia" w:hAnsiTheme="minorEastAsia" w:hint="eastAsia"/>
          <w:color w:val="auto"/>
          <w:sz w:val="28"/>
          <w:szCs w:val="28"/>
        </w:rPr>
        <w:t>填空题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填空题用来填写单行文本信息的题目，开放题型。可开启</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数值</w:t>
      </w:r>
      <w:r w:rsidRPr="00A31AB9">
        <w:rPr>
          <w:rFonts w:asciiTheme="minorEastAsia" w:eastAsiaTheme="minorEastAsia" w:hAnsiTheme="minorEastAsia"/>
          <w:color w:val="auto"/>
          <w:sz w:val="28"/>
          <w:szCs w:val="28"/>
        </w:rPr>
        <w:t>”</w:t>
      </w:r>
      <w:r w:rsidRPr="00A31AB9">
        <w:rPr>
          <w:rFonts w:asciiTheme="minorEastAsia" w:eastAsiaTheme="minorEastAsia" w:hAnsiTheme="minorEastAsia" w:hint="eastAsia"/>
          <w:color w:val="auto"/>
          <w:sz w:val="28"/>
          <w:szCs w:val="28"/>
        </w:rPr>
        <w:t>输入检查规则配置，可替代数值输入题。可对输入的文字进行匹配对比与查重，并可检查输入的文本是否在预先指定的列表范围内。</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5、</w:t>
      </w:r>
      <w:r w:rsidRPr="00A31AB9">
        <w:rPr>
          <w:rFonts w:asciiTheme="minorEastAsia" w:eastAsiaTheme="minorEastAsia" w:hAnsiTheme="minorEastAsia" w:hint="eastAsia"/>
          <w:color w:val="auto"/>
          <w:sz w:val="28"/>
          <w:szCs w:val="28"/>
        </w:rPr>
        <w:t>段落小节</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段落小节通常在多组问题之间被用</w:t>
      </w:r>
      <w:proofErr w:type="gramStart"/>
      <w:r w:rsidRPr="00A31AB9">
        <w:rPr>
          <w:rFonts w:asciiTheme="minorEastAsia" w:eastAsiaTheme="minorEastAsia" w:hAnsiTheme="minorEastAsia" w:hint="eastAsia"/>
          <w:color w:val="auto"/>
          <w:sz w:val="28"/>
          <w:szCs w:val="28"/>
        </w:rPr>
        <w:t>来作</w:t>
      </w:r>
      <w:proofErr w:type="gramEnd"/>
      <w:r w:rsidRPr="00A31AB9">
        <w:rPr>
          <w:rFonts w:asciiTheme="minorEastAsia" w:eastAsiaTheme="minorEastAsia" w:hAnsiTheme="minorEastAsia" w:hint="eastAsia"/>
          <w:color w:val="auto"/>
          <w:sz w:val="28"/>
          <w:szCs w:val="28"/>
        </w:rPr>
        <w:t>分割或描述标记，也可用来对下一组问题进行特别说明。</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6、</w:t>
      </w:r>
      <w:r w:rsidRPr="00A31AB9">
        <w:rPr>
          <w:rFonts w:asciiTheme="minorEastAsia" w:eastAsiaTheme="minorEastAsia" w:hAnsiTheme="minorEastAsia" w:hint="eastAsia"/>
          <w:color w:val="auto"/>
          <w:sz w:val="28"/>
          <w:szCs w:val="28"/>
        </w:rPr>
        <w:t>复合单选题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复合单选题是普通单选题的一种扩展，指每个问题选项后可带文本</w:t>
      </w:r>
      <w:r w:rsidRPr="00A31AB9">
        <w:rPr>
          <w:rFonts w:asciiTheme="minorEastAsia" w:eastAsiaTheme="minorEastAsia" w:hAnsiTheme="minorEastAsia" w:hint="eastAsia"/>
          <w:color w:val="auto"/>
          <w:sz w:val="28"/>
          <w:szCs w:val="28"/>
        </w:rPr>
        <w:lastRenderedPageBreak/>
        <w:t>填空的特殊单选题。复合单选题与单选题可以互相置换。</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7、</w:t>
      </w:r>
      <w:r w:rsidRPr="00A31AB9">
        <w:rPr>
          <w:rFonts w:asciiTheme="minorEastAsia" w:eastAsiaTheme="minorEastAsia" w:hAnsiTheme="minorEastAsia" w:hint="eastAsia"/>
          <w:color w:val="auto"/>
          <w:sz w:val="28"/>
          <w:szCs w:val="28"/>
        </w:rPr>
        <w:t>复合多选题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复合多选题是普通多选题的一种扩展，指每个问题选项后可带文本填空的特殊多选题。复合多选题与多选题可互相置换。</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8、</w:t>
      </w:r>
      <w:r w:rsidRPr="00A31AB9">
        <w:rPr>
          <w:rFonts w:asciiTheme="minorEastAsia" w:eastAsiaTheme="minorEastAsia" w:hAnsiTheme="minorEastAsia" w:hint="eastAsia"/>
          <w:color w:val="auto"/>
          <w:sz w:val="28"/>
          <w:szCs w:val="28"/>
        </w:rPr>
        <w:t>枚举题</w:t>
      </w:r>
      <w:r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枚举题一般使用在对有可能发生但又不确定的信息进行收集。</w:t>
      </w:r>
      <w:r w:rsidRPr="00A31AB9">
        <w:rPr>
          <w:rFonts w:asciiTheme="minorEastAsia" w:eastAsiaTheme="minorEastAsia" w:hAnsiTheme="minorEastAsia"/>
          <w:color w:val="auto"/>
          <w:sz w:val="28"/>
          <w:szCs w:val="28"/>
        </w:rPr>
        <w:t xml:space="preserve"> </w:t>
      </w:r>
    </w:p>
    <w:p w:rsidR="006F20D6" w:rsidRPr="00A31AB9" w:rsidRDefault="006F20D6" w:rsidP="00A31AB9">
      <w:pPr>
        <w:pStyle w:val="Default"/>
        <w:outlineLvl w:val="0"/>
        <w:rPr>
          <w:rFonts w:asciiTheme="minorEastAsia" w:eastAsiaTheme="minorEastAsia" w:hAnsiTheme="minorEastAsia"/>
          <w:b/>
          <w:bCs/>
          <w:color w:val="auto"/>
          <w:sz w:val="28"/>
          <w:szCs w:val="28"/>
        </w:rPr>
      </w:pPr>
      <w:r w:rsidRPr="00A31AB9">
        <w:rPr>
          <w:rFonts w:asciiTheme="minorEastAsia" w:eastAsiaTheme="minorEastAsia" w:hAnsiTheme="minorEastAsia"/>
          <w:b/>
          <w:bCs/>
          <w:color w:val="auto"/>
          <w:sz w:val="28"/>
          <w:szCs w:val="28"/>
        </w:rPr>
        <w:t>二</w:t>
      </w:r>
      <w:r w:rsidRPr="00A31AB9">
        <w:rPr>
          <w:rFonts w:asciiTheme="minorEastAsia" w:eastAsiaTheme="minorEastAsia" w:hAnsiTheme="minorEastAsia" w:hint="eastAsia"/>
          <w:b/>
          <w:bCs/>
          <w:color w:val="auto"/>
          <w:sz w:val="28"/>
          <w:szCs w:val="28"/>
        </w:rPr>
        <w:t>、</w:t>
      </w:r>
      <w:r w:rsidRPr="00A31AB9">
        <w:rPr>
          <w:rFonts w:asciiTheme="minorEastAsia" w:eastAsiaTheme="minorEastAsia" w:hAnsiTheme="minorEastAsia" w:hint="eastAsia"/>
          <w:b/>
          <w:bCs/>
          <w:color w:val="auto"/>
          <w:sz w:val="28"/>
          <w:szCs w:val="28"/>
        </w:rPr>
        <w:t>高阶问题题型</w:t>
      </w:r>
      <w:r w:rsidRPr="00A31AB9">
        <w:rPr>
          <w:rFonts w:asciiTheme="minorEastAsia" w:eastAsiaTheme="minorEastAsia" w:hAnsiTheme="minorEastAsia"/>
          <w:b/>
          <w:bCs/>
          <w:color w:val="auto"/>
          <w:sz w:val="28"/>
          <w:szCs w:val="28"/>
        </w:rPr>
        <w:t xml:space="preserve"> </w:t>
      </w:r>
    </w:p>
    <w:p w:rsidR="006F20D6" w:rsidRPr="00A31AB9" w:rsidRDefault="0000035B"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1、</w:t>
      </w:r>
      <w:r w:rsidR="006F20D6" w:rsidRPr="00A31AB9">
        <w:rPr>
          <w:rFonts w:asciiTheme="minorEastAsia" w:eastAsiaTheme="minorEastAsia" w:hAnsiTheme="minorEastAsia" w:hint="eastAsia"/>
          <w:color w:val="auto"/>
          <w:sz w:val="28"/>
          <w:szCs w:val="28"/>
        </w:rPr>
        <w:t>组合填空题</w:t>
      </w:r>
      <w:r w:rsidR="006F20D6" w:rsidRPr="00A31AB9">
        <w:rPr>
          <w:rFonts w:asciiTheme="minorEastAsia" w:eastAsiaTheme="minorEastAsia" w:hAnsiTheme="minorEastAsia"/>
          <w:color w:val="auto"/>
          <w:sz w:val="28"/>
          <w:szCs w:val="28"/>
        </w:rPr>
        <w:t xml:space="preserve"> </w:t>
      </w:r>
    </w:p>
    <w:p w:rsidR="006F20D6" w:rsidRPr="00A31AB9" w:rsidRDefault="006F20D6" w:rsidP="00890791">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组合</w:t>
      </w:r>
      <w:proofErr w:type="gramStart"/>
      <w:r w:rsidRPr="00A31AB9">
        <w:rPr>
          <w:rFonts w:asciiTheme="minorEastAsia" w:eastAsiaTheme="minorEastAsia" w:hAnsiTheme="minorEastAsia" w:hint="eastAsia"/>
          <w:color w:val="auto"/>
          <w:sz w:val="28"/>
          <w:szCs w:val="28"/>
        </w:rPr>
        <w:t>填空题指一组</w:t>
      </w:r>
      <w:proofErr w:type="gramEnd"/>
      <w:r w:rsidRPr="00A31AB9">
        <w:rPr>
          <w:rFonts w:asciiTheme="minorEastAsia" w:eastAsiaTheme="minorEastAsia" w:hAnsiTheme="minorEastAsia" w:hint="eastAsia"/>
          <w:color w:val="auto"/>
          <w:sz w:val="28"/>
          <w:szCs w:val="28"/>
        </w:rPr>
        <w:t>填空题的集合，一般应用于组合多个相似性的开放问题。</w:t>
      </w:r>
      <w:r w:rsidRPr="00A31AB9">
        <w:rPr>
          <w:rFonts w:asciiTheme="minorEastAsia" w:eastAsiaTheme="minorEastAsia" w:hAnsiTheme="minorEastAsia"/>
          <w:color w:val="auto"/>
          <w:sz w:val="28"/>
          <w:szCs w:val="28"/>
        </w:rPr>
        <w:t xml:space="preserve"> </w:t>
      </w:r>
    </w:p>
    <w:p w:rsidR="00890791"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t>2</w:t>
      </w:r>
      <w:r w:rsidRPr="00A31AB9">
        <w:rPr>
          <w:rFonts w:asciiTheme="minorEastAsia" w:eastAsiaTheme="minorEastAsia" w:hAnsiTheme="minorEastAsia" w:hint="eastAsia"/>
          <w:color w:val="auto"/>
          <w:sz w:val="28"/>
          <w:szCs w:val="28"/>
        </w:rPr>
        <w:t>、</w:t>
      </w:r>
      <w:r w:rsidRPr="00A31AB9">
        <w:rPr>
          <w:rFonts w:asciiTheme="minorEastAsia" w:eastAsiaTheme="minorEastAsia" w:hAnsiTheme="minorEastAsia"/>
          <w:color w:val="auto"/>
          <w:sz w:val="28"/>
          <w:szCs w:val="28"/>
        </w:rPr>
        <w:t>矩阵单选题</w:t>
      </w:r>
    </w:p>
    <w:p w:rsidR="00890791" w:rsidRPr="00A31AB9" w:rsidRDefault="00890791" w:rsidP="00890791">
      <w:pPr>
        <w:pStyle w:val="Default"/>
        <w:rPr>
          <w:rFonts w:asciiTheme="minorEastAsia" w:eastAsiaTheme="minorEastAsia" w:hAnsiTheme="minorEastAsia"/>
          <w:sz w:val="28"/>
          <w:szCs w:val="28"/>
        </w:rPr>
      </w:pPr>
      <w:r w:rsidRPr="00A31AB9">
        <w:rPr>
          <w:rFonts w:asciiTheme="minorEastAsia" w:eastAsiaTheme="minorEastAsia" w:hAnsiTheme="minorEastAsia" w:hint="eastAsia"/>
          <w:sz w:val="28"/>
          <w:szCs w:val="28"/>
        </w:rPr>
        <w:t>给定一个二维矩阵，由问卷调查对象在矩阵中按每个子问题（行）的情况进行选择，每个子问题（行）的备选答案（列）可以有多个选择，但只能选择一个答案。矩阵单选题即</w:t>
      </w:r>
      <w:proofErr w:type="gramStart"/>
      <w:r w:rsidRPr="00A31AB9">
        <w:rPr>
          <w:rFonts w:asciiTheme="minorEastAsia" w:eastAsiaTheme="minorEastAsia" w:hAnsiTheme="minorEastAsia" w:hint="eastAsia"/>
          <w:sz w:val="28"/>
          <w:szCs w:val="28"/>
        </w:rPr>
        <w:t>表格类单选题</w:t>
      </w:r>
      <w:proofErr w:type="gramEnd"/>
      <w:r w:rsidRPr="00A31AB9">
        <w:rPr>
          <w:rFonts w:asciiTheme="minorEastAsia" w:eastAsiaTheme="minorEastAsia" w:hAnsiTheme="minorEastAsia" w:hint="eastAsia"/>
          <w:sz w:val="28"/>
          <w:szCs w:val="28"/>
        </w:rPr>
        <w:t>，表格的行一般为单选类问题，表格的列为备选的问题选项，矩阵的每个单元格内为普通的单选按钮</w:t>
      </w:r>
      <w:r w:rsidRPr="00A31AB9">
        <w:rPr>
          <w:rFonts w:asciiTheme="minorEastAsia" w:eastAsiaTheme="minorEastAsia" w:hAnsiTheme="minorEastAsia" w:hint="eastAsia"/>
          <w:sz w:val="28"/>
          <w:szCs w:val="28"/>
        </w:rPr>
        <w:t>。</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3、</w:t>
      </w:r>
      <w:r w:rsidR="006F20D6" w:rsidRPr="00A31AB9">
        <w:rPr>
          <w:rFonts w:asciiTheme="minorEastAsia" w:eastAsiaTheme="minorEastAsia" w:hAnsiTheme="minorEastAsia" w:hint="eastAsia"/>
          <w:color w:val="auto"/>
          <w:sz w:val="28"/>
          <w:szCs w:val="28"/>
        </w:rPr>
        <w:t>排序题</w:t>
      </w:r>
      <w:r w:rsidR="006F20D6" w:rsidRPr="00A31AB9">
        <w:rPr>
          <w:rFonts w:asciiTheme="minorEastAsia" w:eastAsiaTheme="minorEastAsia" w:hAnsiTheme="minorEastAsia"/>
          <w:color w:val="auto"/>
          <w:sz w:val="28"/>
          <w:szCs w:val="28"/>
        </w:rPr>
        <w:t xml:space="preserve"> </w:t>
      </w:r>
    </w:p>
    <w:p w:rsidR="00890791" w:rsidRPr="00A31AB9" w:rsidRDefault="006F20D6" w:rsidP="00890791">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排序题是给定一组数据或文本，由问卷调查者依据自己的判断，设置这一组数据或文本按重要性的排列顺序。</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4、</w:t>
      </w:r>
      <w:r w:rsidR="006F20D6" w:rsidRPr="00A31AB9">
        <w:rPr>
          <w:rFonts w:asciiTheme="minorEastAsia" w:eastAsiaTheme="minorEastAsia" w:hAnsiTheme="minorEastAsia" w:hint="eastAsia"/>
          <w:color w:val="auto"/>
          <w:sz w:val="28"/>
          <w:szCs w:val="28"/>
        </w:rPr>
        <w:t>评分题</w:t>
      </w:r>
      <w:r w:rsidR="006F20D6" w:rsidRPr="00A31AB9">
        <w:rPr>
          <w:rFonts w:asciiTheme="minorEastAsia" w:eastAsiaTheme="minorEastAsia" w:hAnsiTheme="minorEastAsia"/>
          <w:color w:val="auto"/>
          <w:sz w:val="28"/>
          <w:szCs w:val="28"/>
        </w:rPr>
        <w:t xml:space="preserve"> </w:t>
      </w:r>
    </w:p>
    <w:p w:rsidR="00890791"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评分题是一种定量的评估题型，可预先设定评估刻度，也可使用开放式回复或滑动块选择，收集在不同评估方向上的数值化回复。</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lastRenderedPageBreak/>
        <w:t>5</w:t>
      </w:r>
      <w:r w:rsidRPr="00A31AB9">
        <w:rPr>
          <w:rFonts w:asciiTheme="minorEastAsia" w:eastAsiaTheme="minorEastAsia" w:hAnsiTheme="minorEastAsia" w:hint="eastAsia"/>
          <w:color w:val="auto"/>
          <w:sz w:val="28"/>
          <w:szCs w:val="28"/>
        </w:rPr>
        <w:t>、</w:t>
      </w:r>
      <w:r w:rsidR="006F20D6" w:rsidRPr="00A31AB9">
        <w:rPr>
          <w:rFonts w:asciiTheme="minorEastAsia" w:eastAsiaTheme="minorEastAsia" w:hAnsiTheme="minorEastAsia" w:hint="eastAsia"/>
          <w:color w:val="auto"/>
          <w:sz w:val="28"/>
          <w:szCs w:val="28"/>
        </w:rPr>
        <w:t>比重题</w:t>
      </w:r>
      <w:r w:rsidR="006F20D6" w:rsidRPr="00A31AB9">
        <w:rPr>
          <w:rFonts w:asciiTheme="minorEastAsia" w:eastAsiaTheme="minorEastAsia" w:hAnsiTheme="minorEastAsia"/>
          <w:color w:val="auto"/>
          <w:sz w:val="28"/>
          <w:szCs w:val="28"/>
        </w:rPr>
        <w:t xml:space="preserve"> </w:t>
      </w:r>
    </w:p>
    <w:p w:rsidR="00890791" w:rsidRPr="00A31AB9" w:rsidRDefault="006F20D6" w:rsidP="00890791">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比重题是指以预先设定的某值为基数，在不同评估方向按照意愿自由分配比重的评估题型。</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6、</w:t>
      </w:r>
      <w:r w:rsidR="006F20D6" w:rsidRPr="00A31AB9">
        <w:rPr>
          <w:rFonts w:asciiTheme="minorEastAsia" w:eastAsiaTheme="minorEastAsia" w:hAnsiTheme="minorEastAsia" w:hint="eastAsia"/>
          <w:color w:val="auto"/>
          <w:sz w:val="28"/>
          <w:szCs w:val="28"/>
        </w:rPr>
        <w:t>矩阵填空题</w:t>
      </w:r>
      <w:r w:rsidR="006F20D6" w:rsidRPr="00A31AB9">
        <w:rPr>
          <w:rFonts w:asciiTheme="minorEastAsia" w:eastAsiaTheme="minorEastAsia" w:hAnsiTheme="minorEastAsia"/>
          <w:color w:val="auto"/>
          <w:sz w:val="28"/>
          <w:szCs w:val="28"/>
        </w:rPr>
        <w:t xml:space="preserve"> </w:t>
      </w:r>
    </w:p>
    <w:p w:rsidR="00890791" w:rsidRPr="00A31AB9" w:rsidRDefault="006F20D6" w:rsidP="00890791">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矩阵填空题即表格类填空题，表格的行和列均为描述性标题，矩阵的每个单元格内为普通的文本填空。</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7、</w:t>
      </w:r>
      <w:r w:rsidR="006F20D6" w:rsidRPr="00A31AB9">
        <w:rPr>
          <w:rFonts w:asciiTheme="minorEastAsia" w:eastAsiaTheme="minorEastAsia" w:hAnsiTheme="minorEastAsia" w:hint="eastAsia"/>
          <w:color w:val="auto"/>
          <w:sz w:val="28"/>
          <w:szCs w:val="28"/>
        </w:rPr>
        <w:t>复合矩阵单选题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复合矩阵单选题是矩阵单选题的一种扩展，与普通矩阵单选题不同的是，复合矩阵单选题的每个矩阵单元格中是可选择的下拉列表。</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8、</w:t>
      </w:r>
      <w:r w:rsidR="006F20D6" w:rsidRPr="00A31AB9">
        <w:rPr>
          <w:rFonts w:asciiTheme="minorEastAsia" w:eastAsiaTheme="minorEastAsia" w:hAnsiTheme="minorEastAsia" w:hint="eastAsia"/>
          <w:color w:val="auto"/>
          <w:sz w:val="28"/>
          <w:szCs w:val="28"/>
        </w:rPr>
        <w:t>矩阵多选题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给定一个二维矩阵，由问卷调查对象在矩阵中每个子问题（行）的情况进行选择，每个子问题（行）的备选答案（列）可以有多个选择，允许选择多个答案。矩阵多选题即表格类多选题，表格的行一般为多选类问题，表格的列为备选的问题选项，矩阵的每个单元格内为普通的多选按钮。</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0"/>
        <w:rPr>
          <w:rFonts w:asciiTheme="minorEastAsia" w:eastAsiaTheme="minorEastAsia" w:hAnsiTheme="minorEastAsia"/>
          <w:b/>
          <w:bCs/>
          <w:color w:val="auto"/>
          <w:sz w:val="28"/>
          <w:szCs w:val="28"/>
        </w:rPr>
      </w:pPr>
      <w:r w:rsidRPr="00A31AB9">
        <w:rPr>
          <w:rFonts w:asciiTheme="minorEastAsia" w:eastAsiaTheme="minorEastAsia" w:hAnsiTheme="minorEastAsia"/>
          <w:b/>
          <w:bCs/>
          <w:color w:val="auto"/>
          <w:sz w:val="28"/>
          <w:szCs w:val="28"/>
        </w:rPr>
        <w:t>三</w:t>
      </w:r>
      <w:r w:rsidRPr="00A31AB9">
        <w:rPr>
          <w:rFonts w:asciiTheme="minorEastAsia" w:eastAsiaTheme="minorEastAsia" w:hAnsiTheme="minorEastAsia" w:hint="eastAsia"/>
          <w:b/>
          <w:bCs/>
          <w:color w:val="auto"/>
          <w:sz w:val="28"/>
          <w:szCs w:val="28"/>
        </w:rPr>
        <w:t>、</w:t>
      </w:r>
      <w:r w:rsidR="006F20D6" w:rsidRPr="00A31AB9">
        <w:rPr>
          <w:rFonts w:asciiTheme="minorEastAsia" w:eastAsiaTheme="minorEastAsia" w:hAnsiTheme="minorEastAsia" w:hint="eastAsia"/>
          <w:b/>
          <w:bCs/>
          <w:color w:val="auto"/>
          <w:sz w:val="28"/>
          <w:szCs w:val="28"/>
        </w:rPr>
        <w:t>掩蔽问题题型</w:t>
      </w:r>
      <w:r w:rsidR="006F20D6" w:rsidRPr="00A31AB9">
        <w:rPr>
          <w:rFonts w:asciiTheme="minorEastAsia" w:eastAsiaTheme="minorEastAsia" w:hAnsiTheme="minorEastAsia"/>
          <w:b/>
          <w:bCs/>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1、</w:t>
      </w:r>
      <w:r w:rsidR="006F20D6" w:rsidRPr="00A31AB9">
        <w:rPr>
          <w:rFonts w:asciiTheme="minorEastAsia" w:eastAsiaTheme="minorEastAsia" w:hAnsiTheme="minorEastAsia" w:hint="eastAsia"/>
          <w:color w:val="auto"/>
          <w:sz w:val="28"/>
          <w:szCs w:val="28"/>
        </w:rPr>
        <w:t>自动选项题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自动选项题是指将前面多选题的选项答案带入新单选或多选题的选项。</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t>2</w:t>
      </w:r>
      <w:r w:rsidRPr="00A31AB9">
        <w:rPr>
          <w:rFonts w:asciiTheme="minorEastAsia" w:eastAsiaTheme="minorEastAsia" w:hAnsiTheme="minorEastAsia" w:hint="eastAsia"/>
          <w:color w:val="auto"/>
          <w:sz w:val="28"/>
          <w:szCs w:val="28"/>
        </w:rPr>
        <w:t>、</w:t>
      </w:r>
      <w:r w:rsidRPr="00A31AB9">
        <w:rPr>
          <w:rFonts w:asciiTheme="minorEastAsia" w:eastAsiaTheme="minorEastAsia" w:hAnsiTheme="minorEastAsia" w:hint="eastAsia"/>
          <w:color w:val="auto"/>
          <w:sz w:val="28"/>
          <w:szCs w:val="28"/>
        </w:rPr>
        <w:t>自动矩阵单选题</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自动矩阵单选题是指将前面多选题的选项答案带入新矩阵单选题的问题。除需要指定本题来源的多选题之外，设置与矩阵单选题基本</w:t>
      </w:r>
      <w:r w:rsidRPr="00A31AB9">
        <w:rPr>
          <w:rFonts w:asciiTheme="minorEastAsia" w:eastAsiaTheme="minorEastAsia" w:hAnsiTheme="minorEastAsia" w:hint="eastAsia"/>
          <w:color w:val="auto"/>
          <w:sz w:val="28"/>
          <w:szCs w:val="28"/>
        </w:rPr>
        <w:lastRenderedPageBreak/>
        <w:t>相同。</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t>3</w:t>
      </w:r>
      <w:r w:rsidRPr="00A31AB9">
        <w:rPr>
          <w:rFonts w:asciiTheme="minorEastAsia" w:eastAsiaTheme="minorEastAsia" w:hAnsiTheme="minorEastAsia" w:hint="eastAsia"/>
          <w:color w:val="auto"/>
          <w:sz w:val="28"/>
          <w:szCs w:val="28"/>
        </w:rPr>
        <w:t>、</w:t>
      </w:r>
      <w:r w:rsidR="006F20D6" w:rsidRPr="00A31AB9">
        <w:rPr>
          <w:rFonts w:asciiTheme="minorEastAsia" w:eastAsiaTheme="minorEastAsia" w:hAnsiTheme="minorEastAsia" w:hint="eastAsia"/>
          <w:color w:val="auto"/>
          <w:sz w:val="28"/>
          <w:szCs w:val="28"/>
        </w:rPr>
        <w:t>自动评分题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自动评分题是指将前面多选题的选项答案带入新评分题的问题。除需要指定本题来源的多选题之外，设置与评分</w:t>
      </w:r>
      <w:proofErr w:type="gramStart"/>
      <w:r w:rsidRPr="00A31AB9">
        <w:rPr>
          <w:rFonts w:asciiTheme="minorEastAsia" w:eastAsiaTheme="minorEastAsia" w:hAnsiTheme="minorEastAsia" w:hint="eastAsia"/>
          <w:color w:val="auto"/>
          <w:sz w:val="28"/>
          <w:szCs w:val="28"/>
        </w:rPr>
        <w:t>题基本</w:t>
      </w:r>
      <w:proofErr w:type="gramEnd"/>
      <w:r w:rsidRPr="00A31AB9">
        <w:rPr>
          <w:rFonts w:asciiTheme="minorEastAsia" w:eastAsiaTheme="minorEastAsia" w:hAnsiTheme="minorEastAsia" w:hint="eastAsia"/>
          <w:color w:val="auto"/>
          <w:sz w:val="28"/>
          <w:szCs w:val="28"/>
        </w:rPr>
        <w:t>相同。</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t>4</w:t>
      </w:r>
      <w:r w:rsidRPr="00A31AB9">
        <w:rPr>
          <w:rFonts w:asciiTheme="minorEastAsia" w:eastAsiaTheme="minorEastAsia" w:hAnsiTheme="minorEastAsia" w:hint="eastAsia"/>
          <w:color w:val="auto"/>
          <w:sz w:val="28"/>
          <w:szCs w:val="28"/>
        </w:rPr>
        <w:t>、</w:t>
      </w:r>
      <w:r w:rsidR="006F20D6" w:rsidRPr="00A31AB9">
        <w:rPr>
          <w:rFonts w:asciiTheme="minorEastAsia" w:eastAsiaTheme="minorEastAsia" w:hAnsiTheme="minorEastAsia" w:hint="eastAsia"/>
          <w:color w:val="auto"/>
          <w:sz w:val="28"/>
          <w:szCs w:val="28"/>
        </w:rPr>
        <w:t>自动比重题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自动比重题是指将前面多选题的选项答案带入新比重题的问题。除需要指定本题来源的多选题之外，设置与比重</w:t>
      </w:r>
      <w:proofErr w:type="gramStart"/>
      <w:r w:rsidRPr="00A31AB9">
        <w:rPr>
          <w:rFonts w:asciiTheme="minorEastAsia" w:eastAsiaTheme="minorEastAsia" w:hAnsiTheme="minorEastAsia" w:hint="eastAsia"/>
          <w:color w:val="auto"/>
          <w:sz w:val="28"/>
          <w:szCs w:val="28"/>
        </w:rPr>
        <w:t>题基本</w:t>
      </w:r>
      <w:proofErr w:type="gramEnd"/>
      <w:r w:rsidRPr="00A31AB9">
        <w:rPr>
          <w:rFonts w:asciiTheme="minorEastAsia" w:eastAsiaTheme="minorEastAsia" w:hAnsiTheme="minorEastAsia" w:hint="eastAsia"/>
          <w:color w:val="auto"/>
          <w:sz w:val="28"/>
          <w:szCs w:val="28"/>
        </w:rPr>
        <w:t>相同。</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5、</w:t>
      </w:r>
      <w:r w:rsidR="006F20D6" w:rsidRPr="00A31AB9">
        <w:rPr>
          <w:rFonts w:asciiTheme="minorEastAsia" w:eastAsiaTheme="minorEastAsia" w:hAnsiTheme="minorEastAsia" w:hint="eastAsia"/>
          <w:color w:val="auto"/>
          <w:sz w:val="28"/>
          <w:szCs w:val="28"/>
        </w:rPr>
        <w:t>自动矩阵填空题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color w:val="auto"/>
          <w:sz w:val="28"/>
          <w:szCs w:val="28"/>
        </w:rPr>
        <w:t xml:space="preserve"> </w:t>
      </w:r>
      <w:r w:rsidRPr="00A31AB9">
        <w:rPr>
          <w:rFonts w:asciiTheme="minorEastAsia" w:eastAsiaTheme="minorEastAsia" w:hAnsiTheme="minorEastAsia" w:hint="eastAsia"/>
          <w:color w:val="auto"/>
          <w:sz w:val="28"/>
          <w:szCs w:val="28"/>
        </w:rPr>
        <w:t>自动矩阵填空与矩阵填空在展现形式上一致，但这一矩阵的问题，是问卷前面某一多选题的答案。</w:t>
      </w:r>
      <w:r w:rsidRPr="00A31AB9">
        <w:rPr>
          <w:rFonts w:asciiTheme="minorEastAsia" w:eastAsiaTheme="minorEastAsia" w:hAnsiTheme="minorEastAsia"/>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6、</w:t>
      </w:r>
      <w:r w:rsidR="006F20D6" w:rsidRPr="00A31AB9">
        <w:rPr>
          <w:rFonts w:asciiTheme="minorEastAsia" w:eastAsiaTheme="minorEastAsia" w:hAnsiTheme="minorEastAsia" w:hint="eastAsia"/>
          <w:color w:val="auto"/>
          <w:sz w:val="28"/>
          <w:szCs w:val="28"/>
        </w:rPr>
        <w:t>自动矩阵多选题</w:t>
      </w:r>
      <w:r w:rsidR="006F20D6" w:rsidRPr="00A31AB9">
        <w:rPr>
          <w:rFonts w:asciiTheme="minorEastAsia" w:eastAsiaTheme="minorEastAsia" w:hAnsiTheme="minorEastAsia"/>
          <w:color w:val="auto"/>
          <w:sz w:val="28"/>
          <w:szCs w:val="28"/>
        </w:rPr>
        <w:t xml:space="preserve"> </w:t>
      </w:r>
    </w:p>
    <w:p w:rsidR="006F20D6"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自动矩阵多选题类似矩阵多选，但其问题却是来源自前面问卷中的某一个多选题的选择。</w:t>
      </w:r>
      <w:r w:rsidRPr="00A31AB9">
        <w:rPr>
          <w:rFonts w:asciiTheme="minorEastAsia" w:eastAsiaTheme="minorEastAsia" w:hAnsiTheme="minorEastAsia"/>
          <w:b/>
          <w:bCs/>
          <w:color w:val="auto"/>
          <w:sz w:val="28"/>
          <w:szCs w:val="28"/>
        </w:rPr>
        <w:t xml:space="preserve"> </w:t>
      </w:r>
    </w:p>
    <w:p w:rsidR="006F20D6" w:rsidRPr="00A31AB9" w:rsidRDefault="00890791" w:rsidP="00A31AB9">
      <w:pPr>
        <w:pStyle w:val="Default"/>
        <w:outlineLvl w:val="0"/>
        <w:rPr>
          <w:rFonts w:asciiTheme="minorEastAsia" w:eastAsiaTheme="minorEastAsia" w:hAnsiTheme="minorEastAsia"/>
          <w:b/>
          <w:bCs/>
          <w:color w:val="auto"/>
          <w:sz w:val="28"/>
          <w:szCs w:val="28"/>
        </w:rPr>
      </w:pPr>
      <w:r w:rsidRPr="00A31AB9">
        <w:rPr>
          <w:rFonts w:asciiTheme="minorEastAsia" w:eastAsiaTheme="minorEastAsia" w:hAnsiTheme="minorEastAsia"/>
          <w:b/>
          <w:bCs/>
          <w:color w:val="auto"/>
          <w:sz w:val="28"/>
          <w:szCs w:val="28"/>
        </w:rPr>
        <w:t>四</w:t>
      </w:r>
      <w:r w:rsidRPr="00A31AB9">
        <w:rPr>
          <w:rFonts w:asciiTheme="minorEastAsia" w:eastAsiaTheme="minorEastAsia" w:hAnsiTheme="minorEastAsia" w:hint="eastAsia"/>
          <w:b/>
          <w:bCs/>
          <w:color w:val="auto"/>
          <w:sz w:val="28"/>
          <w:szCs w:val="28"/>
        </w:rPr>
        <w:t>、</w:t>
      </w:r>
      <w:r w:rsidR="006F20D6" w:rsidRPr="00A31AB9">
        <w:rPr>
          <w:rFonts w:asciiTheme="minorEastAsia" w:eastAsiaTheme="minorEastAsia" w:hAnsiTheme="minorEastAsia" w:hint="eastAsia"/>
          <w:b/>
          <w:bCs/>
          <w:color w:val="auto"/>
          <w:sz w:val="28"/>
          <w:szCs w:val="28"/>
        </w:rPr>
        <w:t>特定用途题型</w:t>
      </w:r>
      <w:r w:rsidR="006F20D6" w:rsidRPr="00A31AB9">
        <w:rPr>
          <w:rFonts w:asciiTheme="minorEastAsia" w:eastAsiaTheme="minorEastAsia" w:hAnsiTheme="minorEastAsia"/>
          <w:b/>
          <w:bCs/>
          <w:color w:val="auto"/>
          <w:sz w:val="28"/>
          <w:szCs w:val="28"/>
        </w:rPr>
        <w:t xml:space="preserve"> </w:t>
      </w:r>
    </w:p>
    <w:p w:rsidR="006F20D6" w:rsidRPr="00A31AB9" w:rsidRDefault="00890791" w:rsidP="00A31AB9">
      <w:pPr>
        <w:pStyle w:val="Default"/>
        <w:outlineLvl w:val="1"/>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1、</w:t>
      </w:r>
      <w:r w:rsidR="006F20D6" w:rsidRPr="00A31AB9">
        <w:rPr>
          <w:rFonts w:asciiTheme="minorEastAsia" w:eastAsiaTheme="minorEastAsia" w:hAnsiTheme="minorEastAsia" w:hint="eastAsia"/>
          <w:color w:val="auto"/>
          <w:sz w:val="28"/>
          <w:szCs w:val="28"/>
        </w:rPr>
        <w:t>条件选项题</w:t>
      </w:r>
      <w:r w:rsidR="006F20D6" w:rsidRPr="00A31AB9">
        <w:rPr>
          <w:rFonts w:asciiTheme="minorEastAsia" w:eastAsiaTheme="minorEastAsia" w:hAnsiTheme="minorEastAsia"/>
          <w:color w:val="auto"/>
          <w:sz w:val="28"/>
          <w:szCs w:val="28"/>
        </w:rPr>
        <w:t xml:space="preserve"> </w:t>
      </w:r>
    </w:p>
    <w:p w:rsidR="00890791" w:rsidRPr="00A31AB9" w:rsidRDefault="006F20D6" w:rsidP="006F20D6">
      <w:pPr>
        <w:pStyle w:val="Default"/>
        <w:rPr>
          <w:rFonts w:asciiTheme="minorEastAsia" w:eastAsiaTheme="minorEastAsia" w:hAnsiTheme="minorEastAsia"/>
          <w:color w:val="auto"/>
          <w:sz w:val="28"/>
          <w:szCs w:val="28"/>
        </w:rPr>
      </w:pPr>
      <w:r w:rsidRPr="00A31AB9">
        <w:rPr>
          <w:rFonts w:asciiTheme="minorEastAsia" w:eastAsiaTheme="minorEastAsia" w:hAnsiTheme="minorEastAsia" w:hint="eastAsia"/>
          <w:color w:val="auto"/>
          <w:sz w:val="28"/>
          <w:szCs w:val="28"/>
        </w:rPr>
        <w:t>条件选项题是指依据前面单选题的答案动态改变当前问题的选项。</w:t>
      </w:r>
    </w:p>
    <w:sectPr w:rsidR="00890791" w:rsidRPr="00A31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F4"/>
    <w:rsid w:val="0000035B"/>
    <w:rsid w:val="006F20D6"/>
    <w:rsid w:val="00890791"/>
    <w:rsid w:val="00A31AB9"/>
    <w:rsid w:val="00A7364D"/>
    <w:rsid w:val="00B76B65"/>
    <w:rsid w:val="00E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07893-C42F-48C2-90C2-8CD2E983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F20D6"/>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236</Words>
  <Characters>1348</Characters>
  <Application>Microsoft Office Word</Application>
  <DocSecurity>0</DocSecurity>
  <Lines>11</Lines>
  <Paragraphs>3</Paragraphs>
  <ScaleCrop>false</ScaleCrop>
  <Company>Lenovo</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    .李勇</dc:creator>
  <cp:keywords/>
  <dc:description/>
  <cp:lastModifiedBy>. D    .李勇</cp:lastModifiedBy>
  <cp:revision>5</cp:revision>
  <dcterms:created xsi:type="dcterms:W3CDTF">2016-08-15T03:23:00Z</dcterms:created>
  <dcterms:modified xsi:type="dcterms:W3CDTF">2016-08-15T03:42:00Z</dcterms:modified>
</cp:coreProperties>
</file>