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DB" w:rsidRDefault="00E5247E" w:rsidP="00E5247E">
      <w:pPr>
        <w:pStyle w:val="Titel"/>
      </w:pPr>
      <w:r>
        <w:t>Exposé</w:t>
      </w:r>
    </w:p>
    <w:p w:rsidR="00BC066B" w:rsidRDefault="00BC066B" w:rsidP="00BC066B"/>
    <w:p w:rsidR="00BC066B" w:rsidRDefault="00BC066B" w:rsidP="00BC066B">
      <w:pPr>
        <w:pStyle w:val="berschrift1"/>
      </w:pPr>
      <w:r>
        <w:t>Thema: „Entwicklung von intelligenten Türschildern auf der Basis von IoT in einem dezentralen Netzwerk“</w:t>
      </w:r>
    </w:p>
    <w:p w:rsidR="00BC066B" w:rsidRPr="00BC066B" w:rsidRDefault="00BC066B" w:rsidP="00BC066B"/>
    <w:p w:rsidR="00BC066B" w:rsidRDefault="00BC066B" w:rsidP="00BC066B">
      <w:r>
        <w:t xml:space="preserve">Von Tolgay </w:t>
      </w:r>
      <w:proofErr w:type="spellStart"/>
      <w:r>
        <w:t>Usul</w:t>
      </w:r>
      <w:proofErr w:type="spellEnd"/>
    </w:p>
    <w:p w:rsidR="00BC066B" w:rsidRDefault="00BC066B" w:rsidP="00BC066B"/>
    <w:p w:rsidR="00BC066B" w:rsidRDefault="00BC066B" w:rsidP="00296652">
      <w:r>
        <w:t>Das Thema „Internet of Things“ (kurz: IoT) ist ein zukunftsträchtiges Thema. Das Bestreben von Vernetzungen zwischen physischen und virtuellen Gegenständen soll d</w:t>
      </w:r>
      <w:r w:rsidR="000013B9">
        <w:t>ie Informationsverarbeitung</w:t>
      </w:r>
      <w:r w:rsidR="00EC3FBB">
        <w:t xml:space="preserve">, </w:t>
      </w:r>
      <w:r w:rsidR="000013B9">
        <w:t xml:space="preserve">sowie den Informationsaustausch vereinfachen. </w:t>
      </w:r>
      <w:r>
        <w:t xml:space="preserve"> </w:t>
      </w:r>
      <w:r w:rsidR="00762783">
        <w:t>Beispielsweise können dadurch bestimmte Sensordaten durch das einfache Scannen eines QR-Codes ausgelesen werden. Die eigentliche Verarbeitung passiert dabei im Hintergrund.</w:t>
      </w:r>
    </w:p>
    <w:p w:rsidR="00986229" w:rsidRDefault="00762783" w:rsidP="00296652">
      <w:r>
        <w:t>In dieser Masterarbeit soll ein IoT System implementiert werde</w:t>
      </w:r>
      <w:r w:rsidR="00614792">
        <w:t>n</w:t>
      </w:r>
      <w:r>
        <w:t xml:space="preserve">. </w:t>
      </w:r>
      <w:r w:rsidR="008F57F3">
        <w:t>Mit der</w:t>
      </w:r>
      <w:r>
        <w:t xml:space="preserve"> Eingabe von </w:t>
      </w:r>
      <w:r w:rsidR="00614792">
        <w:t>Daten soll die implementierte Software in der Lage sein mehrere Profile, Ankündigungen, einen Belegungsplan, sowie Veranstaltungen</w:t>
      </w:r>
      <w:r w:rsidR="008F57F3">
        <w:t xml:space="preserve"> </w:t>
      </w:r>
      <w:r w:rsidR="00EB1E96">
        <w:t>übersichtlich</w:t>
      </w:r>
      <w:r w:rsidR="00614792">
        <w:t xml:space="preserve"> anzuzeigen.</w:t>
      </w:r>
      <w:r w:rsidR="00F84F6F">
        <w:t xml:space="preserve"> Die Eingaben sollen dabei schlicht gehalten werden. Es sollen keine Vorkenntni</w:t>
      </w:r>
      <w:r w:rsidR="00F41CC4">
        <w:t>s</w:t>
      </w:r>
      <w:r w:rsidR="00F84F6F">
        <w:t>s</w:t>
      </w:r>
      <w:r w:rsidR="00F41CC4">
        <w:t>e</w:t>
      </w:r>
      <w:r w:rsidR="00F84F6F">
        <w:t xml:space="preserve"> für </w:t>
      </w:r>
      <w:r w:rsidR="00F44F64">
        <w:t>die Benutzung der</w:t>
      </w:r>
      <w:r w:rsidR="00F84F6F">
        <w:t xml:space="preserve"> Anwendung notwendig sein. Die Installation der Anwendung auf dem IoT Gerät und auf dem Computer</w:t>
      </w:r>
      <w:r w:rsidR="00F41CC4">
        <w:t xml:space="preserve"> werden auf ein Minimum beschränkt.</w:t>
      </w:r>
      <w:r w:rsidR="00F8180C">
        <w:t xml:space="preserve"> </w:t>
      </w:r>
      <w:r w:rsidR="00F44F64">
        <w:t>Das schließt die</w:t>
      </w:r>
      <w:r w:rsidR="00F8180C">
        <w:t xml:space="preserve"> Verwendung von zusätzlicher Software wie einer Datenbank </w:t>
      </w:r>
      <w:r w:rsidR="00F44F64">
        <w:t>aus</w:t>
      </w:r>
      <w:r w:rsidR="00F8180C">
        <w:t>.</w:t>
      </w:r>
      <w:r w:rsidR="00614792">
        <w:t xml:space="preserve"> </w:t>
      </w:r>
      <w:r w:rsidR="000116F3">
        <w:t>Das Ziel ist es ein</w:t>
      </w:r>
      <w:r w:rsidR="00DB6A55">
        <w:t>e</w:t>
      </w:r>
      <w:r w:rsidR="000116F3">
        <w:t xml:space="preserve"> funktionsfähige und anwenderfreundliche</w:t>
      </w:r>
      <w:r w:rsidR="00DB6A55">
        <w:t xml:space="preserve"> Applikation </w:t>
      </w:r>
      <w:r w:rsidR="00986229">
        <w:t>zu erstellen</w:t>
      </w:r>
      <w:r w:rsidR="00DB6A55">
        <w:t>.</w:t>
      </w:r>
      <w:r w:rsidR="00986229">
        <w:t xml:space="preserve"> </w:t>
      </w:r>
    </w:p>
    <w:p w:rsidR="003D0DD6" w:rsidRDefault="00953742" w:rsidP="00DD6EEB">
      <w:r>
        <w:t>Für die Implementierung muss zunächst die passende Hardware ausgewählt werden.</w:t>
      </w:r>
      <w:r w:rsidR="006C24F8">
        <w:t xml:space="preserve"> </w:t>
      </w:r>
      <w:r w:rsidR="0085310F">
        <w:t xml:space="preserve">Es werden drei verschiedene IoT </w:t>
      </w:r>
      <w:r w:rsidR="001225AC">
        <w:t>Boards</w:t>
      </w:r>
      <w:r w:rsidR="0085310F">
        <w:t xml:space="preserve"> betrachtet und für eine mögliche Nutzung ausgewertet. Zur Auswahl stehen </w:t>
      </w:r>
      <w:r w:rsidR="00B67734">
        <w:t xml:space="preserve">der </w:t>
      </w:r>
      <w:r w:rsidR="00DD6EEB">
        <w:t>„</w:t>
      </w:r>
      <w:r w:rsidR="00B9136B" w:rsidRPr="00B9136B">
        <w:t>U</w:t>
      </w:r>
      <w:r w:rsidR="00B9136B">
        <w:t>no</w:t>
      </w:r>
      <w:r w:rsidR="00B9136B" w:rsidRPr="00B9136B">
        <w:t xml:space="preserve"> R</w:t>
      </w:r>
      <w:r w:rsidR="00B9136B">
        <w:t xml:space="preserve">ev </w:t>
      </w:r>
      <w:r w:rsidR="00B9136B" w:rsidRPr="00B9136B">
        <w:t>3</w:t>
      </w:r>
      <w:r w:rsidR="00DD6EEB">
        <w:t xml:space="preserve">“ von Arduino, </w:t>
      </w:r>
      <w:r w:rsidR="00CF7F35">
        <w:t>das</w:t>
      </w:r>
      <w:r w:rsidR="00145965">
        <w:t xml:space="preserve"> „</w:t>
      </w:r>
      <w:proofErr w:type="spellStart"/>
      <w:r w:rsidR="00145965" w:rsidRPr="00145965">
        <w:t>E</w:t>
      </w:r>
      <w:r w:rsidR="00145965">
        <w:t>sp</w:t>
      </w:r>
      <w:proofErr w:type="spellEnd"/>
      <w:r w:rsidR="00145965" w:rsidRPr="00145965">
        <w:t>-</w:t>
      </w:r>
      <w:proofErr w:type="spellStart"/>
      <w:r w:rsidR="00145965">
        <w:t>Wrover</w:t>
      </w:r>
      <w:proofErr w:type="spellEnd"/>
      <w:r w:rsidR="00145965" w:rsidRPr="00145965">
        <w:t>-K</w:t>
      </w:r>
      <w:r w:rsidR="00145965">
        <w:t>it</w:t>
      </w:r>
      <w:r w:rsidR="00145965" w:rsidRPr="00145965">
        <w:t>-VB</w:t>
      </w:r>
      <w:r w:rsidR="00145965">
        <w:t xml:space="preserve">“ von </w:t>
      </w:r>
      <w:proofErr w:type="spellStart"/>
      <w:r w:rsidR="00145965">
        <w:t>Expressif</w:t>
      </w:r>
      <w:proofErr w:type="spellEnd"/>
      <w:r w:rsidR="00145965">
        <w:t xml:space="preserve"> und der </w:t>
      </w:r>
      <w:r w:rsidR="006E466C">
        <w:t>„</w:t>
      </w:r>
      <w:r w:rsidR="00145965">
        <w:t>Raspberry Pi 3</w:t>
      </w:r>
      <w:r w:rsidR="006E466C">
        <w:t>“</w:t>
      </w:r>
      <w:r w:rsidR="00145965">
        <w:t xml:space="preserve"> von </w:t>
      </w:r>
      <w:r w:rsidR="006E466C">
        <w:t xml:space="preserve">der Raspberry Pi </w:t>
      </w:r>
      <w:proofErr w:type="spellStart"/>
      <w:r w:rsidR="006E466C">
        <w:t>Foundation</w:t>
      </w:r>
      <w:proofErr w:type="spellEnd"/>
      <w:r w:rsidR="006E466C">
        <w:t>.</w:t>
      </w:r>
      <w:r w:rsidR="005D6EED">
        <w:t xml:space="preserve"> </w:t>
      </w:r>
      <w:r w:rsidR="00FC6785">
        <w:t xml:space="preserve">Die oben genannten IoT- Boards sind die </w:t>
      </w:r>
      <w:r w:rsidR="00CF7F35">
        <w:t xml:space="preserve">derzeit </w:t>
      </w:r>
      <w:r w:rsidR="00FC6785">
        <w:t xml:space="preserve">aktuellsten Artikel auf dem Markt. Jedes IoT-Board </w:t>
      </w:r>
      <w:r w:rsidR="00E76B82">
        <w:t>hat besondere Spezifikationen</w:t>
      </w:r>
      <w:r w:rsidR="00D347CC">
        <w:t xml:space="preserve">, die sie </w:t>
      </w:r>
      <w:r w:rsidR="00E718ED">
        <w:t>voneinander</w:t>
      </w:r>
      <w:r w:rsidR="00D347CC">
        <w:t xml:space="preserve"> unterscheidet</w:t>
      </w:r>
      <w:r w:rsidR="00E76B82">
        <w:t>.</w:t>
      </w:r>
      <w:r w:rsidR="00E718ED">
        <w:t xml:space="preserve">      </w:t>
      </w:r>
      <w:r w:rsidR="00E76B82">
        <w:t xml:space="preserve">Das </w:t>
      </w:r>
      <w:proofErr w:type="spellStart"/>
      <w:r w:rsidR="00E76B82" w:rsidRPr="00145965">
        <w:t>E</w:t>
      </w:r>
      <w:r w:rsidR="00E76B82">
        <w:t>sp</w:t>
      </w:r>
      <w:proofErr w:type="spellEnd"/>
      <w:r w:rsidR="00E76B82" w:rsidRPr="00145965">
        <w:t>-</w:t>
      </w:r>
      <w:proofErr w:type="spellStart"/>
      <w:r w:rsidR="00E76B82">
        <w:t>Wrover</w:t>
      </w:r>
      <w:proofErr w:type="spellEnd"/>
      <w:r w:rsidR="00E76B82" w:rsidRPr="00145965">
        <w:t>-K</w:t>
      </w:r>
      <w:r w:rsidR="00E76B82">
        <w:t>it</w:t>
      </w:r>
      <w:r w:rsidR="00E76B82" w:rsidRPr="00145965">
        <w:t>-VB</w:t>
      </w:r>
      <w:r w:rsidR="00E76B82">
        <w:t xml:space="preserve"> </w:t>
      </w:r>
      <w:r w:rsidR="00B9136B">
        <w:t>besitzt ein eingebautes LCD, Bluetooth und WiFi.</w:t>
      </w:r>
      <w:r w:rsidR="00B7220C">
        <w:tab/>
        <w:t xml:space="preserve">    </w:t>
      </w:r>
      <w:r w:rsidR="00DB3768">
        <w:tab/>
      </w:r>
      <w:r w:rsidR="00DB3768">
        <w:tab/>
        <w:t xml:space="preserve">    </w:t>
      </w:r>
      <w:r w:rsidR="00B7220C">
        <w:t xml:space="preserve">  </w:t>
      </w:r>
      <w:r w:rsidR="00B9136B">
        <w:t>D</w:t>
      </w:r>
      <w:r w:rsidR="00DB3768">
        <w:t>er</w:t>
      </w:r>
      <w:r w:rsidR="00B9136B">
        <w:t xml:space="preserve"> </w:t>
      </w:r>
      <w:r w:rsidR="00B9136B" w:rsidRPr="00B9136B">
        <w:t>U</w:t>
      </w:r>
      <w:r w:rsidR="00B9136B">
        <w:t>no</w:t>
      </w:r>
      <w:r w:rsidR="00B9136B" w:rsidRPr="00B9136B">
        <w:t xml:space="preserve"> R</w:t>
      </w:r>
      <w:r w:rsidR="00B9136B">
        <w:t xml:space="preserve">ev </w:t>
      </w:r>
      <w:r w:rsidR="00B9136B" w:rsidRPr="00B9136B">
        <w:t>3</w:t>
      </w:r>
      <w:r w:rsidR="00B9136B">
        <w:t xml:space="preserve"> ist der günstig</w:t>
      </w:r>
      <w:r w:rsidR="005E6A8F">
        <w:t>st</w:t>
      </w:r>
      <w:r w:rsidR="00B9136B">
        <w:t xml:space="preserve">e von allen Boards und </w:t>
      </w:r>
      <w:r w:rsidR="00B7220C">
        <w:t xml:space="preserve">gilt als Starter Board für </w:t>
      </w:r>
      <w:r w:rsidR="00DB3768">
        <w:t>die A</w:t>
      </w:r>
      <w:r w:rsidR="005E6A8F">
        <w:t>nwendungsentwicklungen</w:t>
      </w:r>
      <w:r w:rsidR="00B7220C">
        <w:t xml:space="preserve">. Ein Display ist nicht vorhanden und muss separat angeschafft werden. Das Raspberry Pi 3 ist das wohl </w:t>
      </w:r>
      <w:r w:rsidR="00E718ED">
        <w:t xml:space="preserve">das </w:t>
      </w:r>
      <w:r w:rsidR="00B7220C">
        <w:t>bekannteste IoT-Board. Es hat einen HDMI-Anschluss, WiFi, Bluetooth und einen Ethernet Anschluss. Das Display muss auch hier separat angeschafft werden. Wegen des HDMI-Anschlusses ist die Anschaffung des Displays</w:t>
      </w:r>
      <w:r w:rsidR="00B9136B">
        <w:t xml:space="preserve"> </w:t>
      </w:r>
      <w:r w:rsidR="00B7220C">
        <w:t>ohne besondere Vorgaben möglich.</w:t>
      </w:r>
      <w:r w:rsidR="00CF7F35">
        <w:t xml:space="preserve">      </w:t>
      </w:r>
      <w:r w:rsidR="00B9136B">
        <w:t xml:space="preserve"> </w:t>
      </w:r>
      <w:r w:rsidR="0087390B">
        <w:t>Für die Realisierung</w:t>
      </w:r>
      <w:r w:rsidR="005E6A8F">
        <w:t xml:space="preserve"> des Projektes</w:t>
      </w:r>
      <w:r w:rsidR="0087390B">
        <w:t xml:space="preserve"> wird ein Display und mindestens ein Ethernet An</w:t>
      </w:r>
      <w:r w:rsidR="0047438A">
        <w:t xml:space="preserve">schluss benötigt. </w:t>
      </w:r>
      <w:r w:rsidR="00FC6785">
        <w:t>Die IoT Boards werden auf Leistung, Preis, Wartung und Nutzungsumfeld miteinander verglichen. Am Ende des Vergleiches soll die Hardware, die die oben genannten Punkte bestmöglich erfüllt</w:t>
      </w:r>
      <w:r w:rsidR="00D347CC">
        <w:t>,</w:t>
      </w:r>
      <w:r w:rsidR="00FC6785">
        <w:t xml:space="preserve"> für die Entwicklung der </w:t>
      </w:r>
      <w:r w:rsidR="0066765D">
        <w:t>Anwendung</w:t>
      </w:r>
      <w:r w:rsidR="00FC6785">
        <w:t xml:space="preserve"> genutzt werden.</w:t>
      </w:r>
    </w:p>
    <w:p w:rsidR="008C20FE" w:rsidRDefault="003D0DD6" w:rsidP="00DD6EEB">
      <w:r>
        <w:t xml:space="preserve">Nach der Wahl der passenden Hardware, ist es notwendig </w:t>
      </w:r>
      <w:r w:rsidR="00CF7F35">
        <w:t>ein</w:t>
      </w:r>
      <w:r>
        <w:t xml:space="preserve"> passende</w:t>
      </w:r>
      <w:r w:rsidR="00CF7F35">
        <w:t>s</w:t>
      </w:r>
      <w:r>
        <w:t xml:space="preserve"> Betriebssystem </w:t>
      </w:r>
      <w:r w:rsidR="00CF7F35">
        <w:t xml:space="preserve">auszuwählen. Das Betriebssystem muss sowohl stabil sein, als auch </w:t>
      </w:r>
      <w:r w:rsidR="00D347CC">
        <w:t>IoT Funktionalität erfüllen. Die Installation von Anwendungen soll möglichst einfach und extern ablaufen können, um eine Wartung zu vereinfachen. D</w:t>
      </w:r>
      <w:r w:rsidR="00C218D2">
        <w:t xml:space="preserve">as System </w:t>
      </w:r>
      <w:r w:rsidR="00D347CC">
        <w:t>sollte</w:t>
      </w:r>
      <w:r w:rsidR="005E6A8F">
        <w:t xml:space="preserve"> zudem</w:t>
      </w:r>
      <w:r w:rsidR="00D347CC">
        <w:t xml:space="preserve"> frei </w:t>
      </w:r>
      <w:r w:rsidR="005E6A8F">
        <w:t>verfügbar sein</w:t>
      </w:r>
      <w:r w:rsidR="008E133B">
        <w:t>.</w:t>
      </w:r>
      <w:r w:rsidR="00D347CC">
        <w:t xml:space="preserve"> </w:t>
      </w:r>
      <w:r w:rsidR="003C42A2">
        <w:t>Als</w:t>
      </w:r>
      <w:r w:rsidR="008E133B">
        <w:t xml:space="preserve"> Betriebssysteme </w:t>
      </w:r>
      <w:r w:rsidR="003C42A2">
        <w:t xml:space="preserve">werden </w:t>
      </w:r>
      <w:r w:rsidR="008E133B">
        <w:t xml:space="preserve">Windows 10 IoT, die Standard Linux-Distribution von Raspberry Pi und das neue </w:t>
      </w:r>
      <w:r w:rsidR="00177561">
        <w:t>Android Things</w:t>
      </w:r>
      <w:r w:rsidR="008E133B">
        <w:t xml:space="preserve"> miteinander verglichen. </w:t>
      </w:r>
      <w:r w:rsidR="003C42A2">
        <w:t>Es handelt sich dabei um die drei bekanntesten IoT-Betriebssysteme, die auf dem Markt sind.</w:t>
      </w:r>
      <w:hyperlink r:id="rId6" w:history="1"/>
    </w:p>
    <w:p w:rsidR="00762783" w:rsidRDefault="003C5A4B" w:rsidP="00296652">
      <w:r>
        <w:lastRenderedPageBreak/>
        <w:t xml:space="preserve">Das gemeinsame Netzwerk, wo die IoT-Geräte mit dem Computer kommunizieren sollen, wird ein dezentrales Netzwerk sein. </w:t>
      </w:r>
      <w:r w:rsidR="008F57F3">
        <w:t xml:space="preserve">Ein dezentrales Netzwerk hat gegenüber einem zentralen Netzwerk den Vorteil, dass durch das </w:t>
      </w:r>
      <w:r w:rsidR="00907440">
        <w:t>W</w:t>
      </w:r>
      <w:r w:rsidR="008F57F3">
        <w:t>egfallen eines Knotenpunktes im Netz</w:t>
      </w:r>
      <w:r w:rsidR="00D90B87">
        <w:t xml:space="preserve"> </w:t>
      </w:r>
      <w:r w:rsidR="00907440">
        <w:t xml:space="preserve">das System weiterhin intakt ist. Wenn das Gesamtnetzwerk ausfällt, bilden die </w:t>
      </w:r>
      <w:r w:rsidR="009A3CF2">
        <w:t>einzelnen Knotenpunkte kleinere Netze. Die Funktionalität bleibt erhalten</w:t>
      </w:r>
      <w:r w:rsidR="00F84F6F">
        <w:t>. Nur der Austausch von Daten ist bis zur Wiederherstellung auf die einzelnen Netze beschränkt.</w:t>
      </w:r>
      <w:r w:rsidR="00D90B87">
        <w:t xml:space="preserve"> Bei einem zentralen Netz würde der Ausfall des zentralen Knotens, die Auflösung des Netzwerkes bedeuten.</w:t>
      </w:r>
    </w:p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1D087A" w:rsidRDefault="001D087A" w:rsidP="00296652"/>
    <w:p w:rsidR="00EB1E96" w:rsidRDefault="00EB1E96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3C42A2" w:rsidRPr="003C42A2" w:rsidRDefault="003C42A2" w:rsidP="003C42A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4485467"/>
        <w:docPartObj>
          <w:docPartGallery w:val="Table of Contents"/>
          <w:docPartUnique/>
        </w:docPartObj>
      </w:sdtPr>
      <w:sdtEndPr/>
      <w:sdtContent>
        <w:p w:rsidR="00FC6583" w:rsidRPr="008E515B" w:rsidRDefault="00121523">
          <w:pPr>
            <w:pStyle w:val="Inhaltsverzeichnisberschrift"/>
            <w:rPr>
              <w:rStyle w:val="berschrift1Zchn"/>
            </w:rPr>
          </w:pPr>
          <w:r w:rsidRPr="008E515B">
            <w:rPr>
              <w:rStyle w:val="berschrift1Zchn"/>
            </w:rPr>
            <w:t>Vorläufige Gliederung</w:t>
          </w:r>
        </w:p>
        <w:p w:rsidR="00121523" w:rsidRPr="00121523" w:rsidRDefault="00121523" w:rsidP="00121523">
          <w:pPr>
            <w:rPr>
              <w:lang w:eastAsia="de-DE"/>
            </w:rPr>
          </w:pPr>
        </w:p>
        <w:p w:rsidR="00FC6583" w:rsidRDefault="00FC6583" w:rsidP="00121523">
          <w:pPr>
            <w:pStyle w:val="Verzeichnis1"/>
          </w:pPr>
          <w:r>
            <w:t>Einleitung</w:t>
          </w:r>
        </w:p>
        <w:p w:rsidR="00FC6583" w:rsidRDefault="00FC6583" w:rsidP="00FC6583">
          <w:pPr>
            <w:pStyle w:val="Verzeichnis2"/>
            <w:numPr>
              <w:ilvl w:val="1"/>
              <w:numId w:val="4"/>
            </w:numPr>
          </w:pPr>
          <w:r>
            <w:t>Motivation</w:t>
          </w:r>
        </w:p>
        <w:p w:rsidR="00FC6583" w:rsidRPr="00FC6583" w:rsidRDefault="00FC6583" w:rsidP="00FC6583">
          <w:pPr>
            <w:pStyle w:val="Verzeichnis2"/>
            <w:numPr>
              <w:ilvl w:val="1"/>
              <w:numId w:val="4"/>
            </w:numPr>
          </w:pPr>
          <w:r>
            <w:t>Ziel</w:t>
          </w:r>
        </w:p>
        <w:p w:rsidR="00FC6583" w:rsidRDefault="00FC6583" w:rsidP="00FC6583">
          <w:pPr>
            <w:pStyle w:val="Verzeichnis2"/>
            <w:numPr>
              <w:ilvl w:val="1"/>
              <w:numId w:val="4"/>
            </w:numPr>
          </w:pPr>
          <w:r>
            <w:t>Aufbau der Arbeit</w:t>
          </w:r>
        </w:p>
        <w:p w:rsidR="00121523" w:rsidRPr="00121523" w:rsidRDefault="00121523" w:rsidP="00121523"/>
        <w:p w:rsidR="00FC6583" w:rsidRPr="00121523" w:rsidRDefault="00FC6583" w:rsidP="00121523">
          <w:pPr>
            <w:pStyle w:val="Verzeichnis1"/>
          </w:pPr>
          <w:r w:rsidRPr="00121523">
            <w:t>Grundlagen</w:t>
          </w:r>
        </w:p>
        <w:p w:rsidR="004024BC" w:rsidRDefault="00EB1E96" w:rsidP="00121523">
          <w:pPr>
            <w:pStyle w:val="Verzeichnis2"/>
            <w:numPr>
              <w:ilvl w:val="1"/>
              <w:numId w:val="4"/>
            </w:numPr>
            <w:spacing w:line="276" w:lineRule="auto"/>
          </w:pPr>
          <w:r>
            <w:t>IoT Hardware</w:t>
          </w:r>
        </w:p>
        <w:p w:rsidR="00F47B35" w:rsidRDefault="00F47B35" w:rsidP="00F47B35">
          <w:pPr>
            <w:ind w:left="708"/>
          </w:pPr>
          <w:r>
            <w:t>2.1.</w:t>
          </w:r>
          <w:r w:rsidR="002D17E8">
            <w:t>1</w:t>
          </w:r>
          <w:r>
            <w:t xml:space="preserve">. </w:t>
          </w:r>
          <w:r w:rsidR="0070750B" w:rsidRPr="00B9136B">
            <w:t>U</w:t>
          </w:r>
          <w:r w:rsidR="0070750B">
            <w:t>no</w:t>
          </w:r>
          <w:r w:rsidR="0070750B" w:rsidRPr="00B9136B">
            <w:t xml:space="preserve"> R</w:t>
          </w:r>
          <w:r w:rsidR="0070750B">
            <w:t xml:space="preserve">ev </w:t>
          </w:r>
          <w:r w:rsidR="0070750B" w:rsidRPr="00B9136B">
            <w:t>3</w:t>
          </w:r>
        </w:p>
        <w:p w:rsidR="00F47B35" w:rsidRDefault="00F47B35" w:rsidP="00F47B35">
          <w:pPr>
            <w:ind w:left="708"/>
          </w:pPr>
          <w:r>
            <w:t>2.1.</w:t>
          </w:r>
          <w:r w:rsidR="002D17E8">
            <w:t>2</w:t>
          </w:r>
          <w:r>
            <w:t xml:space="preserve">. </w:t>
          </w:r>
          <w:proofErr w:type="spellStart"/>
          <w:r w:rsidR="0070750B" w:rsidRPr="00145965">
            <w:t>E</w:t>
          </w:r>
          <w:r w:rsidR="0070750B">
            <w:t>sp</w:t>
          </w:r>
          <w:proofErr w:type="spellEnd"/>
          <w:r w:rsidR="0070750B" w:rsidRPr="00145965">
            <w:t>-</w:t>
          </w:r>
          <w:proofErr w:type="spellStart"/>
          <w:r w:rsidR="0070750B">
            <w:t>Wrover</w:t>
          </w:r>
          <w:proofErr w:type="spellEnd"/>
          <w:r w:rsidR="0070750B" w:rsidRPr="00145965">
            <w:t>-K</w:t>
          </w:r>
          <w:r w:rsidR="0070750B">
            <w:t>it</w:t>
          </w:r>
          <w:r w:rsidR="0070750B" w:rsidRPr="00145965">
            <w:t>-VB</w:t>
          </w:r>
        </w:p>
        <w:p w:rsidR="002D17E8" w:rsidRPr="00F47B35" w:rsidRDefault="002D17E8" w:rsidP="002D17E8">
          <w:pPr>
            <w:ind w:left="708"/>
          </w:pPr>
          <w:r>
            <w:t>2.1.3. Raspberry Pi</w:t>
          </w:r>
          <w:r w:rsidR="008D0FEE">
            <w:t xml:space="preserve"> 3</w:t>
          </w:r>
        </w:p>
        <w:p w:rsidR="00FC6583" w:rsidRDefault="00CA7416" w:rsidP="00121523">
          <w:pPr>
            <w:pStyle w:val="Verzeichnis2"/>
            <w:numPr>
              <w:ilvl w:val="1"/>
              <w:numId w:val="4"/>
            </w:numPr>
            <w:spacing w:line="276" w:lineRule="auto"/>
          </w:pPr>
          <w:r>
            <w:t>Vernetzung</w:t>
          </w:r>
          <w:r w:rsidR="0071372C">
            <w:t>en</w:t>
          </w:r>
        </w:p>
        <w:p w:rsidR="00CA7416" w:rsidRDefault="00CA7416" w:rsidP="00CA7416">
          <w:pPr>
            <w:pStyle w:val="Verzeichnis3"/>
          </w:pPr>
          <w:r>
            <w:t xml:space="preserve"> Zentrale Vernetzung</w:t>
          </w:r>
        </w:p>
        <w:p w:rsidR="00CA7416" w:rsidRDefault="00CA7416" w:rsidP="00CA7416">
          <w:pPr>
            <w:pStyle w:val="Verzeichnis3"/>
          </w:pPr>
          <w:r>
            <w:t xml:space="preserve"> Dezentrale Vernetzung</w:t>
          </w:r>
        </w:p>
        <w:p w:rsidR="00CA7416" w:rsidRPr="00CA7416" w:rsidRDefault="00CA7416" w:rsidP="00CA7416">
          <w:pPr>
            <w:pStyle w:val="Verzeichnis3"/>
          </w:pPr>
          <w:r>
            <w:t xml:space="preserve"> </w:t>
          </w:r>
          <w:r w:rsidRPr="00CA7416">
            <w:t>Distribuierte</w:t>
          </w:r>
          <w:r>
            <w:t xml:space="preserve"> Vernetzung</w:t>
          </w:r>
        </w:p>
        <w:p w:rsidR="00FC6583" w:rsidRDefault="00EF147E" w:rsidP="00EF147E">
          <w:pPr>
            <w:pStyle w:val="Listenabsatz"/>
            <w:numPr>
              <w:ilvl w:val="1"/>
              <w:numId w:val="4"/>
            </w:numPr>
            <w:spacing w:line="276" w:lineRule="auto"/>
          </w:pPr>
          <w:r>
            <w:t>IoT Betriebssysteme</w:t>
          </w:r>
        </w:p>
        <w:p w:rsidR="00EF147E" w:rsidRDefault="00EF147E" w:rsidP="00EF147E">
          <w:pPr>
            <w:pStyle w:val="Verzeichnis3"/>
            <w:spacing w:line="276" w:lineRule="auto"/>
          </w:pPr>
          <w:r>
            <w:t xml:space="preserve"> Windows 10 IoT</w:t>
          </w:r>
        </w:p>
        <w:p w:rsidR="00AB2098" w:rsidRPr="00AB2098" w:rsidRDefault="00AB2098" w:rsidP="00AB2098">
          <w:pPr>
            <w:pStyle w:val="Verzeichnis3"/>
          </w:pPr>
          <w:r>
            <w:t xml:space="preserve"> Raspberry Pi Linux-Distribution</w:t>
          </w:r>
        </w:p>
        <w:p w:rsidR="00EF147E" w:rsidRDefault="00EF147E" w:rsidP="00EF147E">
          <w:pPr>
            <w:pStyle w:val="Verzeichnis3"/>
            <w:spacing w:line="276" w:lineRule="auto"/>
          </w:pPr>
          <w:r>
            <w:t xml:space="preserve"> </w:t>
          </w:r>
          <w:r w:rsidR="00177561">
            <w:t>Android Things</w:t>
          </w:r>
        </w:p>
        <w:p w:rsidR="00EF147E" w:rsidRPr="00EF147E" w:rsidRDefault="00EF147E" w:rsidP="00EF147E">
          <w:pPr>
            <w:pStyle w:val="Verzeichnis3"/>
            <w:spacing w:line="276" w:lineRule="auto"/>
          </w:pPr>
          <w:r>
            <w:t xml:space="preserve"> Weitere IoT Systeme</w:t>
          </w:r>
        </w:p>
        <w:p w:rsidR="00FC6583" w:rsidRDefault="00FC6583" w:rsidP="00670334">
          <w:pPr>
            <w:pStyle w:val="Listenabsatz"/>
            <w:numPr>
              <w:ilvl w:val="1"/>
              <w:numId w:val="4"/>
            </w:numPr>
            <w:spacing w:line="276" w:lineRule="auto"/>
          </w:pPr>
          <w:r>
            <w:t xml:space="preserve">REST </w:t>
          </w:r>
          <w:r w:rsidR="00986229">
            <w:t>und</w:t>
          </w:r>
          <w:r>
            <w:t xml:space="preserve"> SOAP</w:t>
          </w:r>
        </w:p>
        <w:p w:rsidR="0071372C" w:rsidRDefault="0071372C" w:rsidP="00670334">
          <w:pPr>
            <w:pStyle w:val="Verzeichnis3"/>
            <w:spacing w:line="276" w:lineRule="auto"/>
          </w:pPr>
          <w:r>
            <w:t xml:space="preserve"> REST</w:t>
          </w:r>
        </w:p>
        <w:p w:rsidR="0071372C" w:rsidRDefault="0071372C" w:rsidP="0071372C">
          <w:pPr>
            <w:pStyle w:val="Verzeichnis3"/>
          </w:pPr>
          <w:r>
            <w:t xml:space="preserve"> SOAP</w:t>
          </w:r>
        </w:p>
        <w:p w:rsidR="0071372C" w:rsidRPr="0071372C" w:rsidRDefault="0071372C" w:rsidP="0071372C">
          <w:pPr>
            <w:pStyle w:val="Verzeichnis3"/>
          </w:pPr>
          <w:r>
            <w:t xml:space="preserve"> Der Vergleich</w:t>
          </w:r>
        </w:p>
        <w:p w:rsidR="00FC6583" w:rsidRDefault="0071372C" w:rsidP="00D260E4">
          <w:pPr>
            <w:pStyle w:val="Listenabsatz"/>
            <w:numPr>
              <w:ilvl w:val="1"/>
              <w:numId w:val="4"/>
            </w:numPr>
            <w:spacing w:line="276" w:lineRule="auto"/>
          </w:pPr>
          <w:r>
            <w:t>Sprachen für die Impleme</w:t>
          </w:r>
          <w:bookmarkStart w:id="0" w:name="_GoBack"/>
          <w:bookmarkEnd w:id="0"/>
          <w:r>
            <w:t>ntierung grafischer Oberflächen</w:t>
          </w:r>
        </w:p>
        <w:p w:rsidR="000D15F9" w:rsidRDefault="000D15F9" w:rsidP="00D260E4">
          <w:pPr>
            <w:pStyle w:val="Verzeichnis3"/>
            <w:spacing w:line="276" w:lineRule="auto"/>
          </w:pPr>
          <w:r>
            <w:t xml:space="preserve"> </w:t>
          </w:r>
          <w:r w:rsidR="00D260E4">
            <w:t>HTML</w:t>
          </w:r>
        </w:p>
        <w:p w:rsidR="00C41B28" w:rsidRPr="00C41B28" w:rsidRDefault="0071372C" w:rsidP="00C41B28">
          <w:pPr>
            <w:pStyle w:val="Verzeichnis3"/>
          </w:pPr>
          <w:r>
            <w:t xml:space="preserve"> XAML</w:t>
          </w:r>
        </w:p>
        <w:p w:rsidR="00E5225C" w:rsidRDefault="000B0953" w:rsidP="00121523">
          <w:pPr>
            <w:pStyle w:val="Listenabsatz"/>
            <w:numPr>
              <w:ilvl w:val="1"/>
              <w:numId w:val="4"/>
            </w:numPr>
            <w:spacing w:line="276" w:lineRule="auto"/>
          </w:pPr>
          <w:r>
            <w:t xml:space="preserve">Die </w:t>
          </w:r>
          <w:r w:rsidR="009C48EA">
            <w:t>Programmierumgebung</w:t>
          </w:r>
        </w:p>
        <w:p w:rsidR="00B176FA" w:rsidRDefault="00B176FA" w:rsidP="00B176FA">
          <w:pPr>
            <w:pStyle w:val="Verzeichnis3"/>
          </w:pPr>
          <w:r>
            <w:t xml:space="preserve"> </w:t>
          </w:r>
          <w:r w:rsidR="0071372C">
            <w:t>Java</w:t>
          </w:r>
        </w:p>
        <w:p w:rsidR="0071372C" w:rsidRPr="0071372C" w:rsidRDefault="0071372C" w:rsidP="0071372C">
          <w:pPr>
            <w:pStyle w:val="Verzeichnis3"/>
          </w:pPr>
          <w:r>
            <w:t xml:space="preserve"> C#</w:t>
          </w:r>
        </w:p>
        <w:p w:rsidR="003178C5" w:rsidRPr="003178C5" w:rsidRDefault="003178C5" w:rsidP="00121523">
          <w:pPr>
            <w:pStyle w:val="Verzeichnis3"/>
            <w:spacing w:line="276" w:lineRule="auto"/>
          </w:pPr>
          <w:r w:rsidRPr="003178C5">
            <w:t xml:space="preserve"> Visual Studio 2017</w:t>
          </w:r>
        </w:p>
        <w:p w:rsidR="003178C5" w:rsidRDefault="009F24D7" w:rsidP="003178C5">
          <w:pPr>
            <w:pStyle w:val="Verzeichnis3"/>
          </w:pPr>
          <w:r>
            <w:t xml:space="preserve"> </w:t>
          </w:r>
          <w:r w:rsidR="003178C5">
            <w:t>Universelle Windows Plattform (UWP)</w:t>
          </w:r>
        </w:p>
        <w:p w:rsidR="00B176FA" w:rsidRDefault="009F24D7" w:rsidP="00B176FA">
          <w:pPr>
            <w:pStyle w:val="Verzeichnis3"/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 xml:space="preserve"> </w:t>
          </w:r>
          <w:r w:rsidR="00B176FA" w:rsidRPr="003178C5">
            <w:rPr>
              <w:rStyle w:val="Hyperlink"/>
              <w:noProof/>
              <w:color w:val="auto"/>
              <w:u w:val="none"/>
            </w:rPr>
            <w:t>Windows Runtime</w:t>
          </w:r>
        </w:p>
        <w:p w:rsidR="004C3E36" w:rsidRPr="004C3E36" w:rsidRDefault="004C3E36" w:rsidP="004C3E36">
          <w:pPr>
            <w:rPr>
              <w:lang w:eastAsia="de-DE"/>
            </w:rPr>
          </w:pPr>
        </w:p>
        <w:p w:rsidR="00121523" w:rsidRDefault="002D17E8" w:rsidP="001D4823">
          <w:pPr>
            <w:pStyle w:val="Verzeichnis1"/>
            <w:spacing w:line="360" w:lineRule="auto"/>
            <w:rPr>
              <w:lang w:eastAsia="de-DE"/>
            </w:rPr>
          </w:pPr>
          <w:r>
            <w:rPr>
              <w:lang w:eastAsia="de-DE"/>
            </w:rPr>
            <w:t>Anforderungen und Zielsetzung</w:t>
          </w:r>
        </w:p>
        <w:p w:rsidR="002D17E8" w:rsidRDefault="002D17E8" w:rsidP="001D4823">
          <w:pPr>
            <w:pStyle w:val="Listenabsatz"/>
            <w:numPr>
              <w:ilvl w:val="1"/>
              <w:numId w:val="4"/>
            </w:numPr>
            <w:spacing w:line="360" w:lineRule="auto"/>
            <w:rPr>
              <w:lang w:eastAsia="de-DE"/>
            </w:rPr>
          </w:pPr>
          <w:r>
            <w:rPr>
              <w:lang w:eastAsia="de-DE"/>
            </w:rPr>
            <w:t>Anforderungsanalyse</w:t>
          </w:r>
        </w:p>
        <w:p w:rsidR="002D17E8" w:rsidRDefault="002D17E8" w:rsidP="001D4823">
          <w:pPr>
            <w:pStyle w:val="Listenabsatz"/>
            <w:numPr>
              <w:ilvl w:val="1"/>
              <w:numId w:val="4"/>
            </w:numPr>
            <w:spacing w:line="360" w:lineRule="auto"/>
            <w:rPr>
              <w:lang w:eastAsia="de-DE"/>
            </w:rPr>
          </w:pPr>
          <w:r>
            <w:rPr>
              <w:lang w:eastAsia="de-DE"/>
            </w:rPr>
            <w:t>Konzept</w:t>
          </w:r>
        </w:p>
        <w:p w:rsidR="004C3E36" w:rsidRPr="002D17E8" w:rsidRDefault="004C3E36" w:rsidP="004C3E36">
          <w:pPr>
            <w:rPr>
              <w:lang w:eastAsia="de-DE"/>
            </w:rPr>
          </w:pPr>
        </w:p>
        <w:p w:rsidR="003178C5" w:rsidRPr="00121523" w:rsidRDefault="003178C5" w:rsidP="003178C5">
          <w:pPr>
            <w:pStyle w:val="Verzeichnis3"/>
            <w:numPr>
              <w:ilvl w:val="0"/>
              <w:numId w:val="4"/>
            </w:numPr>
            <w:rPr>
              <w:b/>
            </w:rPr>
          </w:pPr>
          <w:r w:rsidRPr="00121523">
            <w:rPr>
              <w:b/>
            </w:rPr>
            <w:t>Anwendungsentwurf und -implementierung</w:t>
          </w:r>
        </w:p>
        <w:p w:rsidR="00FE78D1" w:rsidRDefault="003178C5" w:rsidP="00FE78D1">
          <w:pPr>
            <w:pStyle w:val="Listenabsatz"/>
            <w:numPr>
              <w:ilvl w:val="1"/>
              <w:numId w:val="4"/>
            </w:numPr>
            <w:spacing w:line="360" w:lineRule="auto"/>
            <w:rPr>
              <w:lang w:eastAsia="de-DE"/>
            </w:rPr>
          </w:pPr>
          <w:r>
            <w:rPr>
              <w:lang w:eastAsia="de-DE"/>
            </w:rPr>
            <w:t>Architektur der Anwendung</w:t>
          </w:r>
        </w:p>
        <w:p w:rsidR="00121523" w:rsidRDefault="00121523" w:rsidP="00FE78D1">
          <w:pPr>
            <w:pStyle w:val="Listenabsatz"/>
            <w:numPr>
              <w:ilvl w:val="1"/>
              <w:numId w:val="4"/>
            </w:numPr>
            <w:spacing w:line="360" w:lineRule="auto"/>
            <w:rPr>
              <w:lang w:eastAsia="de-DE"/>
            </w:rPr>
          </w:pPr>
          <w:r>
            <w:rPr>
              <w:lang w:eastAsia="de-DE"/>
            </w:rPr>
            <w:t>Frameworks und Erweiterungen</w:t>
          </w:r>
        </w:p>
        <w:p w:rsidR="003178C5" w:rsidRDefault="003178C5" w:rsidP="00FE78D1">
          <w:pPr>
            <w:pStyle w:val="Listenabsatz"/>
            <w:numPr>
              <w:ilvl w:val="1"/>
              <w:numId w:val="4"/>
            </w:numPr>
            <w:spacing w:line="276" w:lineRule="auto"/>
            <w:rPr>
              <w:lang w:eastAsia="de-DE"/>
            </w:rPr>
          </w:pPr>
          <w:r>
            <w:rPr>
              <w:lang w:eastAsia="de-DE"/>
            </w:rPr>
            <w:t>Serverseitige Implementierung (Architektur)</w:t>
          </w:r>
        </w:p>
        <w:p w:rsidR="003178C5" w:rsidRDefault="003178C5" w:rsidP="00FE78D1">
          <w:pPr>
            <w:pStyle w:val="Verzeichnis3"/>
            <w:spacing w:line="276" w:lineRule="auto"/>
          </w:pPr>
          <w:r>
            <w:t xml:space="preserve"> Die REST-Schnittstelle (Background-APP)</w:t>
          </w:r>
        </w:p>
        <w:p w:rsidR="003178C5" w:rsidRDefault="003178C5" w:rsidP="003178C5">
          <w:pPr>
            <w:pStyle w:val="Verzeichnis3"/>
          </w:pPr>
          <w:r>
            <w:t xml:space="preserve"> Das Layout der Anwendung (</w:t>
          </w:r>
          <w:proofErr w:type="spellStart"/>
          <w:r>
            <w:t>Foreground</w:t>
          </w:r>
          <w:proofErr w:type="spellEnd"/>
          <w:r>
            <w:t>-APP)</w:t>
          </w:r>
        </w:p>
        <w:p w:rsidR="003178C5" w:rsidRDefault="003178C5" w:rsidP="003178C5">
          <w:pPr>
            <w:pStyle w:val="Verzeichnis3"/>
          </w:pPr>
          <w:r>
            <w:t xml:space="preserve"> Der Nachrichtenkanal (U</w:t>
          </w:r>
          <w:r w:rsidR="000529C8">
            <w:t>WP</w:t>
          </w:r>
          <w:r>
            <w:t>-</w:t>
          </w:r>
          <w:proofErr w:type="spellStart"/>
          <w:r>
            <w:t>MessageRelay</w:t>
          </w:r>
          <w:proofErr w:type="spellEnd"/>
          <w:r>
            <w:t xml:space="preserve">) </w:t>
          </w:r>
        </w:p>
        <w:p w:rsidR="003178C5" w:rsidRDefault="003178C5" w:rsidP="003178C5">
          <w:pPr>
            <w:pStyle w:val="Verzeichnis3"/>
          </w:pPr>
          <w:r>
            <w:t xml:space="preserve"> Die Prüfungsapplikation (</w:t>
          </w:r>
          <w:proofErr w:type="spellStart"/>
          <w:r>
            <w:t>ForegroundPrüfungs</w:t>
          </w:r>
          <w:proofErr w:type="spellEnd"/>
          <w:r>
            <w:t>-APP)</w:t>
          </w:r>
        </w:p>
        <w:p w:rsidR="003178C5" w:rsidRDefault="003178C5" w:rsidP="00FE78D1">
          <w:pPr>
            <w:pStyle w:val="Listenabsatz"/>
            <w:numPr>
              <w:ilvl w:val="1"/>
              <w:numId w:val="4"/>
            </w:numPr>
            <w:spacing w:line="276" w:lineRule="auto"/>
            <w:rPr>
              <w:lang w:eastAsia="de-DE"/>
            </w:rPr>
          </w:pPr>
          <w:r>
            <w:rPr>
              <w:lang w:eastAsia="de-DE"/>
            </w:rPr>
            <w:t>Clientseitige Implementierung (Architektur)</w:t>
          </w:r>
        </w:p>
        <w:p w:rsidR="00121523" w:rsidRDefault="00121523" w:rsidP="00FE78D1">
          <w:pPr>
            <w:pStyle w:val="Verzeichnis3"/>
            <w:spacing w:line="276" w:lineRule="auto"/>
          </w:pPr>
          <w:r>
            <w:t xml:space="preserve"> Layout der Anwendung</w:t>
          </w:r>
        </w:p>
        <w:p w:rsidR="00121523" w:rsidRDefault="00121523" w:rsidP="00121523">
          <w:pPr>
            <w:pStyle w:val="Verzeichnis3"/>
          </w:pPr>
          <w:r>
            <w:t xml:space="preserve"> Implementierung der Anwendung</w:t>
          </w:r>
        </w:p>
        <w:p w:rsidR="00121523" w:rsidRDefault="00FE78D1" w:rsidP="00121523">
          <w:pPr>
            <w:pStyle w:val="Verzeichnis3"/>
          </w:pPr>
          <w:r>
            <w:t xml:space="preserve"> </w:t>
          </w:r>
          <w:r w:rsidR="00121523">
            <w:t>Validierung der einzelnen Felder</w:t>
          </w:r>
        </w:p>
        <w:p w:rsidR="00FE78D1" w:rsidRDefault="00121523" w:rsidP="00121523">
          <w:pPr>
            <w:pStyle w:val="Verzeichnis3"/>
          </w:pPr>
          <w:r>
            <w:t xml:space="preserve"> Speicher- und Profilsystem</w:t>
          </w:r>
        </w:p>
        <w:p w:rsidR="00FC6583" w:rsidRPr="00FE78D1" w:rsidRDefault="00670334" w:rsidP="00FE78D1">
          <w:pPr>
            <w:rPr>
              <w:lang w:eastAsia="de-DE"/>
            </w:rPr>
          </w:pPr>
        </w:p>
      </w:sdtContent>
    </w:sdt>
    <w:p w:rsidR="00EF147E" w:rsidRDefault="00FE78D1" w:rsidP="00EF147E">
      <w:pPr>
        <w:pStyle w:val="Verzeichnis1"/>
      </w:pPr>
      <w:r>
        <w:t>Benutzerhandbuch</w:t>
      </w:r>
    </w:p>
    <w:p w:rsidR="00EF147E" w:rsidRPr="00EF147E" w:rsidRDefault="00EF147E" w:rsidP="00EF147E"/>
    <w:p w:rsidR="00AE3D1D" w:rsidRDefault="00FE78D1" w:rsidP="001D4823">
      <w:pPr>
        <w:pStyle w:val="Verzeichnis1"/>
        <w:spacing w:line="360" w:lineRule="auto"/>
      </w:pPr>
      <w:r>
        <w:t>Zusammenfassung</w:t>
      </w:r>
    </w:p>
    <w:p w:rsidR="00FE78D1" w:rsidRDefault="00FE78D1" w:rsidP="001D4823">
      <w:pPr>
        <w:pStyle w:val="Listenabsatz"/>
        <w:numPr>
          <w:ilvl w:val="1"/>
          <w:numId w:val="4"/>
        </w:numPr>
        <w:spacing w:line="360" w:lineRule="auto"/>
      </w:pPr>
      <w:r>
        <w:t>Fazit</w:t>
      </w:r>
    </w:p>
    <w:p w:rsidR="00FE78D1" w:rsidRDefault="00FE78D1" w:rsidP="001D4823">
      <w:pPr>
        <w:pStyle w:val="Listenabsatz"/>
        <w:numPr>
          <w:ilvl w:val="1"/>
          <w:numId w:val="4"/>
        </w:numPr>
        <w:spacing w:line="360" w:lineRule="auto"/>
      </w:pPr>
      <w:r>
        <w:t>Ausblick</w:t>
      </w:r>
    </w:p>
    <w:p w:rsidR="001D4823" w:rsidRPr="00FE78D1" w:rsidRDefault="001D4823" w:rsidP="001D4823"/>
    <w:p w:rsidR="00FE78D1" w:rsidRPr="001D4823" w:rsidRDefault="001D4823" w:rsidP="00FE78D1">
      <w:pPr>
        <w:rPr>
          <w:b/>
        </w:rPr>
      </w:pPr>
      <w:r w:rsidRPr="001D4823">
        <w:rPr>
          <w:b/>
        </w:rPr>
        <w:t>Abbildungsverzeichnis</w:t>
      </w:r>
    </w:p>
    <w:p w:rsidR="001D4823" w:rsidRPr="001D4823" w:rsidRDefault="001D4823" w:rsidP="00FE78D1">
      <w:pPr>
        <w:rPr>
          <w:b/>
        </w:rPr>
      </w:pPr>
      <w:r w:rsidRPr="001D4823">
        <w:rPr>
          <w:b/>
        </w:rPr>
        <w:t>Algorithmenverzeichnis</w:t>
      </w:r>
    </w:p>
    <w:p w:rsidR="001D4823" w:rsidRPr="001D4823" w:rsidRDefault="001D4823" w:rsidP="00FE78D1">
      <w:pPr>
        <w:rPr>
          <w:b/>
        </w:rPr>
      </w:pPr>
      <w:r w:rsidRPr="001D4823">
        <w:rPr>
          <w:b/>
        </w:rPr>
        <w:t>Literaturverzeichnis</w:t>
      </w:r>
    </w:p>
    <w:p w:rsidR="001D4823" w:rsidRPr="001D4823" w:rsidRDefault="001D4823" w:rsidP="00FE78D1">
      <w:pPr>
        <w:rPr>
          <w:b/>
        </w:rPr>
      </w:pPr>
      <w:r w:rsidRPr="001D4823">
        <w:rPr>
          <w:b/>
        </w:rPr>
        <w:t>Erklärung</w:t>
      </w:r>
    </w:p>
    <w:p w:rsidR="001D4823" w:rsidRPr="00FE78D1" w:rsidRDefault="001D4823" w:rsidP="00FE78D1"/>
    <w:p w:rsidR="00AE3D1D" w:rsidRDefault="00AE3D1D" w:rsidP="00473584"/>
    <w:p w:rsidR="00AE3D1D" w:rsidRDefault="00AE3D1D" w:rsidP="00473584"/>
    <w:p w:rsidR="00AE3D1D" w:rsidRDefault="008E515B" w:rsidP="000109D6">
      <w:pPr>
        <w:pStyle w:val="berschrift1"/>
      </w:pPr>
      <w:r>
        <w:lastRenderedPageBreak/>
        <w:t>Vorläufiges Literaturverzeichnis</w:t>
      </w:r>
    </w:p>
    <w:sdt>
      <w:sdtPr>
        <w:id w:val="-17929719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sdt>
          <w:sdt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p w:rsidR="00337D53" w:rsidRDefault="00D62F8A" w:rsidP="00337D53">
              <w:pPr>
                <w:pStyle w:val="berschrift1"/>
                <w:rPr>
                  <w:noProof/>
                </w:rPr>
              </w:pPr>
              <w:r>
                <w:fldChar w:fldCharType="begin"/>
              </w:r>
              <w:r w:rsidRPr="00FC4847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Floerkemeier, L. Marc, E. Fleisch, F. Mattern und S. Sarma, The Internet of Things, Zürich, Schweiz: Springer, 2008. </w:t>
                    </w:r>
                  </w:p>
                </w:tc>
              </w:tr>
              <w:tr w:rsidR="00337D53" w:rsidRP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Pr="00337D53" w:rsidRDefault="00337D5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337D53">
                      <w:rPr>
                        <w:noProof/>
                        <w:lang w:val="en-US"/>
                      </w:rPr>
                      <w:t xml:space="preserve">J. Likeness und J. Garland, Programming the Windows Runtime by Example, North Carolina, USA: Addison-Wesley, 2014. </w:t>
                    </w:r>
                  </w:p>
                </w:tc>
              </w:tr>
              <w:tr w:rsid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Steier, H. Schwichtenberg, Fischer, Mathias und J. Krause, Verteilte Systeme und Services mit .NET 4.5, München: Carl Hanser Verlag GmbH Co KG, 2013. </w:t>
                    </w:r>
                  </w:p>
                </w:tc>
              </w:tr>
              <w:tr w:rsidR="00337D53" w:rsidRP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Pr="00337D53" w:rsidRDefault="00337D5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337D53">
                      <w:rPr>
                        <w:noProof/>
                        <w:lang w:val="en-US"/>
                      </w:rPr>
                      <w:t>Microsoft, „Windows Dev Center,“ Oktober 2018. [Online]. Available: https://developer.microsoft.com/de-de/windows/iot.</w:t>
                    </w:r>
                  </w:p>
                </w:tc>
              </w:tr>
              <w:tr w:rsidR="00337D53" w:rsidRP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Pr="00337D53" w:rsidRDefault="00337D5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337D53">
                      <w:rPr>
                        <w:noProof/>
                        <w:lang w:val="en-US"/>
                      </w:rPr>
                      <w:t>Google, „Android Things,“ 26 Oktober 2018. [Online]. Available: https://developer.android.com/.</w:t>
                    </w:r>
                  </w:p>
                </w:tc>
              </w:tr>
              <w:tr w:rsidR="00337D53" w:rsidRPr="00337D53">
                <w:trPr>
                  <w:divId w:val="151121598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37D53" w:rsidRDefault="00337D53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37D53" w:rsidRPr="00337D53" w:rsidRDefault="00337D53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337D53">
                      <w:rPr>
                        <w:noProof/>
                        <w:lang w:val="en-US"/>
                      </w:rPr>
                      <w:t>Raspberry Pi Foundation, „Raspberry Pi,“ 26 Oktober 2018. [Online]. Available: https://www.raspberrypi.org/education/.</w:t>
                    </w:r>
                  </w:p>
                </w:tc>
              </w:tr>
            </w:tbl>
            <w:p w:rsidR="00337D53" w:rsidRPr="00337D53" w:rsidRDefault="00337D53">
              <w:pPr>
                <w:divId w:val="1511215984"/>
                <w:rPr>
                  <w:rFonts w:eastAsia="Times New Roman"/>
                  <w:noProof/>
                  <w:lang w:val="en-US"/>
                </w:rPr>
              </w:pPr>
            </w:p>
            <w:p w:rsidR="00D62F8A" w:rsidRDefault="00D62F8A" w:rsidP="00FC48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E3D1D" w:rsidRDefault="00AE3D1D" w:rsidP="00473584"/>
    <w:p w:rsidR="00AE3D1D" w:rsidRDefault="00AE3D1D" w:rsidP="00473584"/>
    <w:p w:rsidR="00AE3D1D" w:rsidRDefault="00AE3D1D" w:rsidP="00473584"/>
    <w:p w:rsidR="00AE3D1D" w:rsidRDefault="00AE3D1D" w:rsidP="00473584"/>
    <w:p w:rsidR="00473584" w:rsidRDefault="00473584" w:rsidP="00473584"/>
    <w:p w:rsidR="00473584" w:rsidRPr="00473584" w:rsidRDefault="00473584" w:rsidP="00473584"/>
    <w:p w:rsidR="00762783" w:rsidRPr="00BC066B" w:rsidRDefault="00762783" w:rsidP="00BC066B"/>
    <w:sectPr w:rsidR="00762783" w:rsidRPr="00BC0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BF6"/>
    <w:multiLevelType w:val="multilevel"/>
    <w:tmpl w:val="DE34042A"/>
    <w:lvl w:ilvl="0">
      <w:start w:val="1"/>
      <w:numFmt w:val="decimal"/>
      <w:pStyle w:val="Verzeichn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Verzeichnis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3C421E"/>
    <w:multiLevelType w:val="hybridMultilevel"/>
    <w:tmpl w:val="69B00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712C"/>
    <w:multiLevelType w:val="hybridMultilevel"/>
    <w:tmpl w:val="F06634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91C12"/>
    <w:multiLevelType w:val="hybridMultilevel"/>
    <w:tmpl w:val="0A163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7E"/>
    <w:rsid w:val="000013B9"/>
    <w:rsid w:val="000109D6"/>
    <w:rsid w:val="000116F3"/>
    <w:rsid w:val="000529C8"/>
    <w:rsid w:val="0007477D"/>
    <w:rsid w:val="000B0953"/>
    <w:rsid w:val="000D15F9"/>
    <w:rsid w:val="000E43B3"/>
    <w:rsid w:val="000E5712"/>
    <w:rsid w:val="000E7049"/>
    <w:rsid w:val="000F4C49"/>
    <w:rsid w:val="00105175"/>
    <w:rsid w:val="00121523"/>
    <w:rsid w:val="001225AC"/>
    <w:rsid w:val="00131EDB"/>
    <w:rsid w:val="00145965"/>
    <w:rsid w:val="00177561"/>
    <w:rsid w:val="001B181C"/>
    <w:rsid w:val="001D087A"/>
    <w:rsid w:val="001D4823"/>
    <w:rsid w:val="00296652"/>
    <w:rsid w:val="002D17E8"/>
    <w:rsid w:val="003178C5"/>
    <w:rsid w:val="00337D53"/>
    <w:rsid w:val="003C42A2"/>
    <w:rsid w:val="003C5A4B"/>
    <w:rsid w:val="003D0DD6"/>
    <w:rsid w:val="003E3DBF"/>
    <w:rsid w:val="004024BC"/>
    <w:rsid w:val="00454A0F"/>
    <w:rsid w:val="00473584"/>
    <w:rsid w:val="0047438A"/>
    <w:rsid w:val="004C3E36"/>
    <w:rsid w:val="00526002"/>
    <w:rsid w:val="0053093B"/>
    <w:rsid w:val="005A5358"/>
    <w:rsid w:val="005D2180"/>
    <w:rsid w:val="005D6EED"/>
    <w:rsid w:val="005E6A8F"/>
    <w:rsid w:val="00614792"/>
    <w:rsid w:val="0066765D"/>
    <w:rsid w:val="00670334"/>
    <w:rsid w:val="00671E13"/>
    <w:rsid w:val="006C24F8"/>
    <w:rsid w:val="006C4200"/>
    <w:rsid w:val="006E466C"/>
    <w:rsid w:val="0070750B"/>
    <w:rsid w:val="0071372C"/>
    <w:rsid w:val="00762783"/>
    <w:rsid w:val="00786226"/>
    <w:rsid w:val="00834420"/>
    <w:rsid w:val="0085310F"/>
    <w:rsid w:val="0087390B"/>
    <w:rsid w:val="00887CC9"/>
    <w:rsid w:val="008C20FE"/>
    <w:rsid w:val="008D0FEE"/>
    <w:rsid w:val="008E133B"/>
    <w:rsid w:val="008E515B"/>
    <w:rsid w:val="008F57F3"/>
    <w:rsid w:val="00907440"/>
    <w:rsid w:val="00953742"/>
    <w:rsid w:val="00986229"/>
    <w:rsid w:val="009A3CF2"/>
    <w:rsid w:val="009C48EA"/>
    <w:rsid w:val="009E362C"/>
    <w:rsid w:val="009F24D7"/>
    <w:rsid w:val="00AB2098"/>
    <w:rsid w:val="00AE3D1D"/>
    <w:rsid w:val="00B176FA"/>
    <w:rsid w:val="00B2789A"/>
    <w:rsid w:val="00B63A3D"/>
    <w:rsid w:val="00B67734"/>
    <w:rsid w:val="00B7220C"/>
    <w:rsid w:val="00B9136B"/>
    <w:rsid w:val="00BA1908"/>
    <w:rsid w:val="00BC066B"/>
    <w:rsid w:val="00BE08CA"/>
    <w:rsid w:val="00C218D2"/>
    <w:rsid w:val="00C41B28"/>
    <w:rsid w:val="00C63925"/>
    <w:rsid w:val="00CA7416"/>
    <w:rsid w:val="00CF7F35"/>
    <w:rsid w:val="00D260E4"/>
    <w:rsid w:val="00D347CC"/>
    <w:rsid w:val="00D62F8A"/>
    <w:rsid w:val="00D90B87"/>
    <w:rsid w:val="00DB3768"/>
    <w:rsid w:val="00DB6A55"/>
    <w:rsid w:val="00DD6EEB"/>
    <w:rsid w:val="00E34A7B"/>
    <w:rsid w:val="00E5225C"/>
    <w:rsid w:val="00E5247E"/>
    <w:rsid w:val="00E718ED"/>
    <w:rsid w:val="00E761EB"/>
    <w:rsid w:val="00E76B82"/>
    <w:rsid w:val="00EB1E96"/>
    <w:rsid w:val="00EB5E13"/>
    <w:rsid w:val="00EC3FBB"/>
    <w:rsid w:val="00EF147E"/>
    <w:rsid w:val="00F41CC4"/>
    <w:rsid w:val="00F44F64"/>
    <w:rsid w:val="00F47B35"/>
    <w:rsid w:val="00F64527"/>
    <w:rsid w:val="00F8180C"/>
    <w:rsid w:val="00F84F6F"/>
    <w:rsid w:val="00FC4847"/>
    <w:rsid w:val="00FC6583"/>
    <w:rsid w:val="00FC6785"/>
    <w:rsid w:val="00FE656F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7836"/>
  <w15:chartTrackingRefBased/>
  <w15:docId w15:val="{68AA15EF-D2A9-4E3C-BB0F-6B5FA2DF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3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3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7358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21523"/>
    <w:pPr>
      <w:numPr>
        <w:numId w:val="4"/>
      </w:numPr>
      <w:tabs>
        <w:tab w:val="left" w:pos="440"/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7358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73584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FC6583"/>
    <w:pPr>
      <w:numPr>
        <w:ilvl w:val="2"/>
        <w:numId w:val="4"/>
      </w:numPr>
      <w:spacing w:after="100"/>
    </w:pPr>
    <w:rPr>
      <w:rFonts w:eastAsiaTheme="minorEastAsia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3D1D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D6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Guide/MKRVidor4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IoT08</b:Tag>
    <b:SourceType>Book</b:SourceType>
    <b:Guid>{3B773CD1-8BA6-4F41-A0C6-97C49345C539}</b:Guid>
    <b:Author>
      <b:Author>
        <b:NameList>
          <b:Person>
            <b:Last>Floerkemeier</b:Last>
            <b:First>Christian</b:First>
          </b:Person>
          <b:Person>
            <b:Last>Marc</b:Last>
            <b:First>Langheinrich</b:First>
          </b:Person>
          <b:Person>
            <b:Last>Fleisch</b:Last>
            <b:First>Elgar</b:First>
          </b:Person>
          <b:Person>
            <b:Last>Mattern</b:Last>
            <b:First>Friedemann</b:First>
          </b:Person>
          <b:Person>
            <b:Last>Sarma</b:Last>
            <b:First>Sanjay</b:First>
          </b:Person>
        </b:NameList>
      </b:Author>
    </b:Author>
    <b:Title>The Internet of Things</b:Title>
    <b:Year>2008</b:Year>
    <b:City>Zürich, Schweiz</b:City>
    <b:Publisher>Springer</b:Publisher>
    <b:RefOrder>1</b:RefOrder>
  </b:Source>
  <b:Source>
    <b:Tag>WRT14</b:Tag>
    <b:SourceType>Book</b:SourceType>
    <b:Guid>{A77F0813-8763-4A97-BCE1-AEF115CD0CA2}</b:Guid>
    <b:Author>
      <b:Author>
        <b:NameList>
          <b:Person>
            <b:Last>Likeness</b:Last>
            <b:First>Jeremy</b:First>
          </b:Person>
          <b:Person>
            <b:Last>Garland</b:Last>
            <b:First>John</b:First>
          </b:Person>
        </b:NameList>
      </b:Author>
    </b:Author>
    <b:Title>Programming the Windows Runtime by Example</b:Title>
    <b:Year>2014</b:Year>
    <b:City>North Carolina, USA</b:City>
    <b:Publisher>Addison-Wesley</b:Publisher>
    <b:RefOrder>2</b:RefOrder>
  </b:Source>
  <b:Source>
    <b:Tag>VS13</b:Tag>
    <b:SourceType>Book</b:SourceType>
    <b:Guid>{ABD6D362-D927-4AD2-87B1-F74FBDA1AD7E}</b:Guid>
    <b:Author>
      <b:Author>
        <b:NameList>
          <b:Person>
            <b:Last>Steier</b:Last>
            <b:First>Manfred</b:First>
          </b:Person>
          <b:Person>
            <b:Last>Schwichtenberg</b:Last>
            <b:First>Holga</b:First>
          </b:Person>
          <b:Person>
            <b:Last>Fischer</b:Last>
          </b:Person>
          <b:Person>
            <b:Last>Mathias</b:Last>
          </b:Person>
          <b:Person>
            <b:Last>Krause</b:Last>
            <b:First>Jörg</b:First>
          </b:Person>
        </b:NameList>
      </b:Author>
    </b:Author>
    <b:Title>Verteilte Systeme und Services mit .NET 4.5</b:Title>
    <b:Year>2013</b:Year>
    <b:City>München</b:City>
    <b:Publisher>Carl Hanser Verlag GmbH Co KG</b:Publisher>
    <b:RefOrder>3</b:RefOrder>
  </b:Source>
  <b:Source>
    <b:Tag>Mic18</b:Tag>
    <b:SourceType>InternetSite</b:SourceType>
    <b:Guid>{439D6CA3-84E8-4DD7-B163-8630ECA0EAA1}</b:Guid>
    <b:Title>Windows Dev Center</b:Title>
    <b:Year>2018</b:Year>
    <b:Author>
      <b:Author>
        <b:Corporate>Microsoft</b:Corporate>
      </b:Author>
    </b:Author>
    <b:InternetSiteTitle>Microsoft</b:InternetSiteTitle>
    <b:Month>Oktober</b:Month>
    <b:URL>https://developer.microsoft.com/de-de/windows/iot</b:URL>
    <b:RefOrder>4</b:RefOrder>
  </b:Source>
  <b:Source>
    <b:Tag>AT18</b:Tag>
    <b:SourceType>InternetSite</b:SourceType>
    <b:Guid>{8500D464-8F84-44EC-ABA5-51276A23654C}</b:Guid>
    <b:Author>
      <b:Author>
        <b:Corporate>Google</b:Corporate>
      </b:Author>
    </b:Author>
    <b:Title>Android Things</b:Title>
    <b:InternetSiteTitle>Google</b:InternetSiteTitle>
    <b:Year>2018</b:Year>
    <b:Month>Oktober</b:Month>
    <b:Day>26</b:Day>
    <b:URL>https://developer.android.com/</b:URL>
    <b:RefOrder>5</b:RefOrder>
  </b:Source>
  <b:Source>
    <b:Tag>RPi18</b:Tag>
    <b:SourceType>InternetSite</b:SourceType>
    <b:Guid>{568FB74C-868C-49A5-B627-8C0FEB7753C2}</b:Guid>
    <b:Author>
      <b:Author>
        <b:Corporate>Raspberry Pi Foundation</b:Corporate>
      </b:Author>
    </b:Author>
    <b:Title>Raspberry Pi</b:Title>
    <b:InternetSiteTitle>Raspberry Pi Foundation</b:InternetSiteTitle>
    <b:Year>2018</b:Year>
    <b:Month>Oktober</b:Month>
    <b:Day>26</b:Day>
    <b:URL>https://www.raspberrypi.org/education/</b:URL>
    <b:RefOrder>6</b:RefOrder>
  </b:Source>
</b:Sources>
</file>

<file path=customXml/itemProps1.xml><?xml version="1.0" encoding="utf-8"?>
<ds:datastoreItem xmlns:ds="http://schemas.openxmlformats.org/officeDocument/2006/customXml" ds:itemID="{7210B709-B2A4-409F-80F3-B03D484E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Workstation-TU</dc:creator>
  <cp:keywords/>
  <dc:description/>
  <cp:lastModifiedBy>Workstation-TU</cp:lastModifiedBy>
  <cp:revision>47</cp:revision>
  <dcterms:created xsi:type="dcterms:W3CDTF">2018-09-23T13:06:00Z</dcterms:created>
  <dcterms:modified xsi:type="dcterms:W3CDTF">2018-10-26T17:50:00Z</dcterms:modified>
</cp:coreProperties>
</file>