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6592B" w14:textId="27092779" w:rsidR="004176A1" w:rsidRDefault="00000000">
      <w:pPr>
        <w:spacing w:before="315" w:after="105" w:line="360" w:lineRule="auto"/>
        <w:ind w:left="-30"/>
      </w:pPr>
      <w:bookmarkStart w:id="0" w:name="cmsc203_lab_3_junit_rubric"/>
      <w:r>
        <w:rPr>
          <w:rFonts w:ascii="inter" w:eastAsia="inter" w:hAnsi="inter" w:cs="inter"/>
          <w:b/>
          <w:color w:val="000000"/>
          <w:sz w:val="24"/>
        </w:rPr>
        <w:t>CMSC203 Lab 3 – JUnit Rubric</w:t>
      </w:r>
      <w:bookmarkEnd w:id="0"/>
      <w:r w:rsidR="008A3DC5">
        <w:rPr>
          <w:rFonts w:ascii="inter" w:eastAsia="inter" w:hAnsi="inter" w:cs="inter"/>
          <w:b/>
          <w:color w:val="000000"/>
          <w:sz w:val="24"/>
        </w:rPr>
        <w:t xml:space="preserve"> (100 </w:t>
      </w:r>
      <w:r w:rsidR="002371C1">
        <w:rPr>
          <w:rFonts w:ascii="inter" w:eastAsia="inter" w:hAnsi="inter" w:cs="inter"/>
          <w:b/>
          <w:color w:val="000000"/>
          <w:sz w:val="24"/>
        </w:rPr>
        <w:t>points</w:t>
      </w:r>
      <w:r w:rsidR="008A3DC5">
        <w:rPr>
          <w:rFonts w:ascii="inter" w:eastAsia="inter" w:hAnsi="inter" w:cs="inter"/>
          <w:b/>
          <w:color w:val="000000"/>
          <w:sz w:val="24"/>
        </w:rPr>
        <w:t>)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545"/>
        <w:gridCol w:w="2630"/>
        <w:gridCol w:w="3544"/>
        <w:gridCol w:w="785"/>
      </w:tblGrid>
      <w:tr w:rsidR="004176A1" w14:paraId="2C838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97AFD1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Category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40E606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Criteria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C5732F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Performance Levels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E0A76C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Points</w:t>
            </w:r>
          </w:p>
        </w:tc>
      </w:tr>
      <w:tr w:rsidR="004176A1" w14:paraId="1826E8D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3C7829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GradeBook.java implementation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DA9B02" w14:textId="77777777" w:rsidR="004176A1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getScoreSize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implementation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79549A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Correct header, </w:t>
            </w:r>
            <w:proofErr w:type="gramStart"/>
            <w:r>
              <w:rPr>
                <w:rFonts w:ascii="inter" w:eastAsia="inter" w:hAnsi="inter" w:cs="inter"/>
                <w:color w:val="000000"/>
                <w:sz w:val="17"/>
              </w:rPr>
              <w:t>returns</w:t>
            </w:r>
            <w:proofErr w:type="gram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scoresSize</w:t>
            </w:r>
            <w:r>
              <w:rPr>
                <w:rFonts w:ascii="inter" w:eastAsia="inter" w:hAnsi="inter" w:cs="inter"/>
                <w:color w:val="000000"/>
                <w:sz w:val="17"/>
              </w:rPr>
              <w:t>, no side effects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DAF4641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10</w:t>
            </w:r>
          </w:p>
        </w:tc>
      </w:tr>
      <w:tr w:rsidR="004176A1" w14:paraId="01BD5B2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BEF637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F876B7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EF4969" w14:textId="23219115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Minor issues (visibility/style)</w:t>
            </w:r>
            <w:r w:rsidR="008A3DC5">
              <w:rPr>
                <w:rFonts w:ascii="inter" w:eastAsia="inter" w:hAnsi="inter" w:cs="inter"/>
                <w:color w:val="000000"/>
                <w:sz w:val="17"/>
              </w:rPr>
              <w:t>,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but logic </w:t>
            </w:r>
            <w:r w:rsidR="008A3DC5">
              <w:rPr>
                <w:rFonts w:ascii="inter" w:eastAsia="inter" w:hAnsi="inter" w:cs="inter"/>
                <w:color w:val="000000"/>
                <w:sz w:val="17"/>
              </w:rPr>
              <w:t xml:space="preserve">is </w:t>
            </w:r>
            <w:r>
              <w:rPr>
                <w:rFonts w:ascii="inter" w:eastAsia="inter" w:hAnsi="inter" w:cs="inter"/>
                <w:color w:val="000000"/>
                <w:sz w:val="17"/>
              </w:rPr>
              <w:t>correct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FE00F71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7</w:t>
            </w:r>
          </w:p>
        </w:tc>
      </w:tr>
      <w:tr w:rsidR="004176A1" w14:paraId="3783CF8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5E1592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6E634D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E4429D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Partially correct (wrong value, unrelated field)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DC3902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</w:t>
            </w:r>
          </w:p>
        </w:tc>
      </w:tr>
      <w:tr w:rsidR="004176A1" w14:paraId="1CEAA24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BC502B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5C6654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CE5CCA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Missing or non-compiling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CA74AC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</w:tr>
      <w:tr w:rsidR="004176A1" w14:paraId="17366C3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617089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272EAE" w14:textId="77777777" w:rsidR="004176A1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toString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implementation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36AD3E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Correct scores 0..</w:t>
            </w: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scoresSize-1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in order, each followed by a space, no state changes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BA0E9CE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</w:t>
            </w:r>
          </w:p>
        </w:tc>
      </w:tr>
      <w:tr w:rsidR="004176A1" w14:paraId="4431456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E22E82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1EF15E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1E6936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Correct content but minor format errors (e.g., trailing/leading space issues)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0B6E9B9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15</w:t>
            </w:r>
          </w:p>
        </w:tc>
      </w:tr>
      <w:tr w:rsidR="004176A1" w14:paraId="123D539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3FB604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368321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1745C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Incomplete (wrong range, missing scores, wrong order)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E9D280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8</w:t>
            </w:r>
          </w:p>
        </w:tc>
      </w:tr>
      <w:tr w:rsidR="004176A1" w14:paraId="258584F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BD8314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5A7652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7A22BF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Missing or non-compiling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F93D600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</w:tr>
      <w:tr w:rsidR="004176A1" w14:paraId="3C038EB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4A855F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Subtotal 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433C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7F37B3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88C53E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30</w:t>
            </w:r>
          </w:p>
        </w:tc>
      </w:tr>
      <w:tr w:rsidR="004176A1" w14:paraId="0858B64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864530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JUnit 5 structure and setup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192C51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JUnit 5 imports and annotations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C5C5DE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Uses JUnit 5 imports and </w:t>
            </w: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@Test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@BeforeEach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@AfterEach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correctly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3449017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5</w:t>
            </w:r>
          </w:p>
        </w:tc>
      </w:tr>
      <w:tr w:rsidR="004176A1" w14:paraId="71183AB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554ED4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BE0C15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E25F24" w14:textId="5B4A539C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Mixed JUnit 4/5 style</w:t>
            </w:r>
            <w:r w:rsidR="008A3DC5">
              <w:rPr>
                <w:rFonts w:ascii="inter" w:eastAsia="inter" w:hAnsi="inter" w:cs="inter"/>
                <w:color w:val="000000"/>
                <w:sz w:val="17"/>
              </w:rPr>
              <w:t>,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but tests </w:t>
            </w:r>
            <w:r w:rsidR="008A3DC5">
              <w:rPr>
                <w:rFonts w:ascii="inter" w:eastAsia="inter" w:hAnsi="inter" w:cs="inter"/>
                <w:color w:val="000000"/>
                <w:sz w:val="17"/>
              </w:rPr>
              <w:t xml:space="preserve">are </w:t>
            </w:r>
            <w:r>
              <w:rPr>
                <w:rFonts w:ascii="inter" w:eastAsia="inter" w:hAnsi="inter" w:cs="inter"/>
                <w:color w:val="000000"/>
                <w:sz w:val="17"/>
              </w:rPr>
              <w:t>still runnable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68B5ED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</w:t>
            </w:r>
          </w:p>
        </w:tc>
      </w:tr>
      <w:tr w:rsidR="004176A1" w14:paraId="2E081FC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921EE1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B77CD3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3C7162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Incorrect annotations or tests cannot run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8D6A86D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</w:tr>
      <w:tr w:rsidR="004176A1" w14:paraId="4392F14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B73E3B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DB0E5C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Fixtures: </w:t>
            </w: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setUp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/ </w:t>
            </w: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tearDown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C2D0B8" w14:textId="77777777" w:rsidR="004176A1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@BeforeEach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creates 2+ GradeBook objects with scores; </w:t>
            </w: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@AfterEach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sets them to </w:t>
            </w: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null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ACDC888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10</w:t>
            </w:r>
          </w:p>
        </w:tc>
      </w:tr>
      <w:tr w:rsidR="004176A1" w14:paraId="0B8DFC8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3E4185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6495A3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CD4DAD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Mostly correct but missing one object or some scores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229E048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7</w:t>
            </w:r>
          </w:p>
        </w:tc>
      </w:tr>
      <w:tr w:rsidR="004176A1" w14:paraId="0924C9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1CAC3D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089606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70334D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Fixtures present but poorly used (heavy logic in tests instead of setup)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6D09FC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</w:t>
            </w:r>
          </w:p>
        </w:tc>
      </w:tr>
      <w:tr w:rsidR="004176A1" w14:paraId="086D79B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536C92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790FE8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63FC37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 reusable fixtures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BCFA805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</w:tr>
      <w:tr w:rsidR="004176A1" w14:paraId="78D8B06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E360A2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Subtotal 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F0A0F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31A7CE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FF792F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15</w:t>
            </w:r>
          </w:p>
        </w:tc>
      </w:tr>
      <w:tr w:rsidR="004176A1" w14:paraId="57E4C07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F43F54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Tests: addScore, toString, getScoreSize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2E402C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Tests for </w:t>
            </w: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addScore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/ </w:t>
            </w: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toString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60BCD7" w14:textId="4D7677D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Verify scores stored in correct order and </w:t>
            </w: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toString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matches </w:t>
            </w:r>
            <w:r w:rsidR="008A3DC5">
              <w:rPr>
                <w:rFonts w:ascii="inter" w:eastAsia="inter" w:hAnsi="inter" w:cs="inter"/>
                <w:color w:val="000000"/>
                <w:sz w:val="17"/>
              </w:rPr>
              <w:t xml:space="preserve">the </w:t>
            </w:r>
            <w:r>
              <w:rPr>
                <w:rFonts w:ascii="inter" w:eastAsia="inter" w:hAnsi="inter" w:cs="inter"/>
                <w:color w:val="000000"/>
                <w:sz w:val="17"/>
              </w:rPr>
              <w:t>expected string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3394A50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10</w:t>
            </w:r>
          </w:p>
        </w:tc>
      </w:tr>
      <w:tr w:rsidR="004176A1" w14:paraId="74CC003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B89A86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D0C34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99F4BE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Only partial coverage (one object, limited assertions)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4EEC4C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7</w:t>
            </w:r>
          </w:p>
        </w:tc>
      </w:tr>
      <w:tr w:rsidR="004176A1" w14:paraId="7C7FDE0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3036CF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B38954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A82519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Very weak tests (e.g., print-only, no real assertions)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0A3F1CC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</w:t>
            </w:r>
          </w:p>
        </w:tc>
      </w:tr>
      <w:tr w:rsidR="004176A1" w14:paraId="7EB65EC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766260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A8EBFE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72576D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No test for </w:t>
            </w: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addScore</w:t>
            </w:r>
            <w:r>
              <w:rPr>
                <w:rFonts w:ascii="inter" w:eastAsia="inter" w:hAnsi="inter" w:cs="inter"/>
                <w:color w:val="000000"/>
                <w:sz w:val="17"/>
              </w:rPr>
              <w:t>/</w:t>
            </w: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toString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490B681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</w:tr>
      <w:tr w:rsidR="004176A1" w14:paraId="0E64341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5E27E5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2D59EC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Tests for </w:t>
            </w: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getScoreSize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DFBBDA" w14:textId="54E049B9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Check </w:t>
            </w:r>
            <w:r w:rsidR="008A3DC5">
              <w:rPr>
                <w:rFonts w:ascii="inter" w:eastAsia="inter" w:hAnsi="inter" w:cs="inter"/>
                <w:color w:val="000000"/>
                <w:sz w:val="17"/>
              </w:rPr>
              <w:t xml:space="preserve">the </w:t>
            </w:r>
            <w:r>
              <w:rPr>
                <w:rFonts w:ascii="inter" w:eastAsia="inter" w:hAnsi="inter" w:cs="inter"/>
                <w:color w:val="000000"/>
                <w:sz w:val="17"/>
              </w:rPr>
              <w:t>correct size after adding scores (multiple scores)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836839E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10</w:t>
            </w:r>
          </w:p>
        </w:tc>
      </w:tr>
      <w:tr w:rsidR="004176A1" w14:paraId="555B102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303612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71BD8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13F5FF" w14:textId="3B791726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Test present</w:t>
            </w:r>
            <w:r w:rsidR="008A3DC5">
              <w:rPr>
                <w:rFonts w:ascii="inter" w:eastAsia="inter" w:hAnsi="inter" w:cs="inter"/>
                <w:color w:val="000000"/>
                <w:sz w:val="17"/>
              </w:rPr>
              <w:t>,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but only one simple case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D1313F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7</w:t>
            </w:r>
          </w:p>
        </w:tc>
      </w:tr>
      <w:tr w:rsidR="004176A1" w14:paraId="1233FE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87B94E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DCB8F4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B05DC1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Only indirect use, no explicit assertion on size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098B5C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</w:t>
            </w:r>
          </w:p>
        </w:tc>
      </w:tr>
      <w:tr w:rsidR="004176A1" w14:paraId="66C836A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B813B3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D89CA3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FDCE31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No test for </w:t>
            </w: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getScoreSize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EDBF163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</w:tr>
      <w:tr w:rsidR="004176A1" w14:paraId="02ABD93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E5C71D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Subtotal 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147594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EFAAFE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B7FD8C5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20</w:t>
            </w:r>
          </w:p>
        </w:tc>
      </w:tr>
      <w:tr w:rsidR="004176A1" w14:paraId="615A027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B87F5A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4. Tests: sum, minimum, finalScore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FA62E8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Tests for </w:t>
            </w: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sum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B14C80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Test verifies correct sum for GradeBook with multiple scores, uses delta for doubles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D0ABC1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8</w:t>
            </w:r>
          </w:p>
        </w:tc>
      </w:tr>
      <w:tr w:rsidR="004176A1" w14:paraId="0796CB4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1DC36F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DF4D3E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A32E26" w14:textId="2F79D796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Test present but uses exact equality or only </w:t>
            </w:r>
            <w:r w:rsidR="008A3DC5">
              <w:rPr>
                <w:rFonts w:ascii="inter" w:eastAsia="inter" w:hAnsi="inter" w:cs="inter"/>
                <w:color w:val="000000"/>
                <w:sz w:val="17"/>
              </w:rPr>
              <w:t xml:space="preserve">the </w:t>
            </w:r>
            <w:r>
              <w:rPr>
                <w:rFonts w:ascii="inter" w:eastAsia="inter" w:hAnsi="inter" w:cs="inter"/>
                <w:color w:val="000000"/>
                <w:sz w:val="17"/>
              </w:rPr>
              <w:t>trivial case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2E2D8F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5</w:t>
            </w:r>
          </w:p>
        </w:tc>
      </w:tr>
      <w:tr w:rsidR="004176A1" w14:paraId="7CEF06B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010DE1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7E353A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CCA64B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Assertion loosely related to sum behavior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0147C3E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</w:t>
            </w:r>
          </w:p>
        </w:tc>
      </w:tr>
      <w:tr w:rsidR="004176A1" w14:paraId="614BC16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E0F95C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CB33D5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90647F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 sum test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56C281D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</w:tr>
      <w:tr w:rsidR="004176A1" w14:paraId="3022911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47FA64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5DA3F9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Tests for </w:t>
            </w: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minimum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685289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Tests min for non-empty and at least one edge case (e.g., empty → 0)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2332BC1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8</w:t>
            </w:r>
          </w:p>
        </w:tc>
      </w:tr>
      <w:tr w:rsidR="004176A1" w14:paraId="54768A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24CA24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6B960D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685BCB" w14:textId="54A45166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Only </w:t>
            </w:r>
            <w:r w:rsidR="008A3DC5">
              <w:rPr>
                <w:rFonts w:ascii="inter" w:eastAsia="inter" w:hAnsi="inter" w:cs="inter"/>
                <w:color w:val="000000"/>
                <w:sz w:val="17"/>
              </w:rPr>
              <w:t xml:space="preserve">the 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non-empty case </w:t>
            </w:r>
            <w:r w:rsidR="008A3DC5">
              <w:rPr>
                <w:rFonts w:ascii="inter" w:eastAsia="inter" w:hAnsi="inter" w:cs="inter"/>
                <w:color w:val="000000"/>
                <w:sz w:val="17"/>
              </w:rPr>
              <w:t xml:space="preserve">was </w:t>
            </w:r>
            <w:r>
              <w:rPr>
                <w:rFonts w:ascii="inter" w:eastAsia="inter" w:hAnsi="inter" w:cs="inter"/>
                <w:color w:val="000000"/>
                <w:sz w:val="17"/>
              </w:rPr>
              <w:t>tested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B966A3C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5</w:t>
            </w:r>
          </w:p>
        </w:tc>
      </w:tr>
      <w:tr w:rsidR="004176A1" w14:paraId="5536EEE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B73F1F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FD7D00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B142B0" w14:textId="597CE53C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Incorrect expected </w:t>
            </w:r>
            <w:r w:rsidR="008A3DC5">
              <w:rPr>
                <w:rFonts w:ascii="inter" w:eastAsia="inter" w:hAnsi="inter" w:cs="inter"/>
                <w:color w:val="000000"/>
                <w:sz w:val="17"/>
              </w:rPr>
              <w:t>values/misunderstanding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of behavior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058440A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</w:t>
            </w:r>
          </w:p>
        </w:tc>
      </w:tr>
      <w:tr w:rsidR="004176A1" w14:paraId="26B7CF2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77E165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0EC0E0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0A1B68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 minimum test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0CA29F1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</w:tr>
      <w:tr w:rsidR="004176A1" w14:paraId="5CB02B2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1F0E3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D334BF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Tests for </w:t>
            </w: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finalScore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9B35AA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Covers: 2+ scores (drop lowest), 1 score (returns that score), 0 scores (returns 0)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F669007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9</w:t>
            </w:r>
          </w:p>
        </w:tc>
      </w:tr>
      <w:tr w:rsidR="004176A1" w14:paraId="6F657BA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73F2AB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318E39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29DD2C" w14:textId="27731F91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Correct for 2+ scores</w:t>
            </w:r>
            <w:r w:rsidR="008A3DC5">
              <w:rPr>
                <w:rFonts w:ascii="inter" w:eastAsia="inter" w:hAnsi="inter" w:cs="inter"/>
                <w:color w:val="000000"/>
                <w:sz w:val="17"/>
              </w:rPr>
              <w:t>,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but missing one edge case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16D139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6</w:t>
            </w:r>
          </w:p>
        </w:tc>
      </w:tr>
      <w:tr w:rsidR="004176A1" w14:paraId="599F4C9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45B0ED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A1464B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128F0E" w14:textId="068EBF51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Only one simple case </w:t>
            </w:r>
            <w:r w:rsidR="008A3DC5">
              <w:rPr>
                <w:rFonts w:ascii="inter" w:eastAsia="inter" w:hAnsi="inter" w:cs="inter"/>
                <w:color w:val="000000"/>
                <w:sz w:val="17"/>
              </w:rPr>
              <w:t xml:space="preserve">was </w:t>
            </w:r>
            <w:r>
              <w:rPr>
                <w:rFonts w:ascii="inter" w:eastAsia="inter" w:hAnsi="inter" w:cs="inter"/>
                <w:color w:val="000000"/>
                <w:sz w:val="17"/>
              </w:rPr>
              <w:t>tested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C06BD76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</w:t>
            </w:r>
          </w:p>
        </w:tc>
      </w:tr>
      <w:tr w:rsidR="004176A1" w14:paraId="10F0479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AB026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547379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DEE8B5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 finalScore test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3925C6B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</w:tr>
      <w:tr w:rsidR="004176A1" w14:paraId="39F07B2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F75A13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Subtotal 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476C28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0D320B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0459EF8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25</w:t>
            </w:r>
          </w:p>
        </w:tc>
      </w:tr>
      <w:tr w:rsidR="004176A1" w14:paraId="50AC7F1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B1E9D3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5. Code quality and documentation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642F41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Readability and style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757DCC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Clear names, consistent formatting, no dead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D67C2E4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5</w:t>
            </w:r>
          </w:p>
        </w:tc>
      </w:tr>
      <w:tr w:rsidR="004176A1" w14:paraId="6FB81E7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957705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3BB7A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3C2E28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Mostly readable, some unclear names or formatting issues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C391AB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</w:t>
            </w:r>
          </w:p>
        </w:tc>
      </w:tr>
      <w:tr w:rsidR="004176A1" w14:paraId="06D176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76ABA8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40474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4BA75E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Poor readability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86070BA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</w:tr>
      <w:tr w:rsidR="004176A1" w14:paraId="42E963D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BCBC30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8C382E" w14:textId="2DBC9CD5" w:rsidR="004176A1" w:rsidRDefault="008A3DC5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Comments/explanation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542623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Brief, accurate comments indicating what each test verifies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447D5FF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5</w:t>
            </w:r>
          </w:p>
        </w:tc>
      </w:tr>
      <w:tr w:rsidR="004176A1" w14:paraId="61080A0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A7FE88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DC6F90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B0BE14" w14:textId="37D95FAF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Some comments</w:t>
            </w:r>
            <w:r w:rsidR="008A3DC5">
              <w:rPr>
                <w:rFonts w:ascii="inter" w:eastAsia="inter" w:hAnsi="inter" w:cs="inter"/>
                <w:color w:val="000000"/>
                <w:sz w:val="17"/>
              </w:rPr>
              <w:t>,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but sparse or slightly inaccurate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378EC24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</w:t>
            </w:r>
          </w:p>
        </w:tc>
      </w:tr>
      <w:tr w:rsidR="004176A1" w14:paraId="656E9FA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7680EC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3C9C4D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450326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 comments or misleading comments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396A618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</w:tr>
      <w:tr w:rsidR="004176A1" w14:paraId="2322817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F01865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Subtotal 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E4BA27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C62D62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C7B974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10</w:t>
            </w:r>
          </w:p>
        </w:tc>
      </w:tr>
      <w:tr w:rsidR="004176A1" w14:paraId="5AF8CAA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CD8266" w14:textId="7C8FFF6D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6. Submission </w:t>
            </w:r>
            <w:r w:rsidR="008A3DC5">
              <w:rPr>
                <w:rFonts w:ascii="inter" w:eastAsia="inter" w:hAnsi="inter" w:cs="inter"/>
                <w:b/>
                <w:color w:val="000000"/>
                <w:sz w:val="17"/>
              </w:rPr>
              <w:t>completeness/evidence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1090E5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Files and screenshots (optionally graded or pass/fail)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937530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All required files and screenshots: code, JUnit run (all tests passing), GitHub repo view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2037DAB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10</w:t>
            </w:r>
          </w:p>
        </w:tc>
      </w:tr>
      <w:tr w:rsidR="004176A1" w14:paraId="68BE3B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8472F2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3A7074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F8D101" w14:textId="3B46E23F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One screenshot or minor element </w:t>
            </w:r>
            <w:r w:rsidR="008A3DC5">
              <w:rPr>
                <w:rFonts w:ascii="inter" w:eastAsia="inter" w:hAnsi="inter" w:cs="inter"/>
                <w:color w:val="000000"/>
                <w:sz w:val="17"/>
              </w:rPr>
              <w:t xml:space="preserve">is </w:t>
            </w:r>
            <w:r>
              <w:rPr>
                <w:rFonts w:ascii="inter" w:eastAsia="inter" w:hAnsi="inter" w:cs="inter"/>
                <w:color w:val="000000"/>
                <w:sz w:val="17"/>
              </w:rPr>
              <w:t>missing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76FC6A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5</w:t>
            </w:r>
          </w:p>
        </w:tc>
      </w:tr>
      <w:tr w:rsidR="004176A1" w14:paraId="336F577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FBE63F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BCEA8F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7F4A77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Major required element missing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E587AE4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</w:t>
            </w:r>
          </w:p>
        </w:tc>
      </w:tr>
      <w:tr w:rsidR="004176A1" w14:paraId="2EB3A54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7C4E5F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Subtotal 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D764EF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47F72B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5E21E5C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10</w:t>
            </w:r>
          </w:p>
        </w:tc>
      </w:tr>
      <w:tr w:rsidR="004176A1" w14:paraId="064EFB0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D8B0A5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Total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FD7C96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A16DBF" w14:textId="77777777" w:rsidR="004176A1" w:rsidRDefault="004176A1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DFBF767" w14:textId="77777777" w:rsidR="004176A1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100</w:t>
            </w:r>
          </w:p>
        </w:tc>
      </w:tr>
    </w:tbl>
    <w:p w14:paraId="3B85DC32" w14:textId="656A7164" w:rsidR="004176A1" w:rsidRDefault="004176A1" w:rsidP="00F20E29"/>
    <w:sectPr w:rsidR="004176A1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855F02"/>
    <w:multiLevelType w:val="hybridMultilevel"/>
    <w:tmpl w:val="2F18F0B8"/>
    <w:lvl w:ilvl="0" w:tplc="8A58C1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7E231B4">
      <w:numFmt w:val="decimal"/>
      <w:lvlText w:val=""/>
      <w:lvlJc w:val="left"/>
    </w:lvl>
    <w:lvl w:ilvl="2" w:tplc="36805F5E">
      <w:numFmt w:val="decimal"/>
      <w:lvlText w:val=""/>
      <w:lvlJc w:val="left"/>
    </w:lvl>
    <w:lvl w:ilvl="3" w:tplc="099E3856">
      <w:numFmt w:val="decimal"/>
      <w:lvlText w:val=""/>
      <w:lvlJc w:val="left"/>
    </w:lvl>
    <w:lvl w:ilvl="4" w:tplc="B2342C5A">
      <w:numFmt w:val="decimal"/>
      <w:lvlText w:val=""/>
      <w:lvlJc w:val="left"/>
    </w:lvl>
    <w:lvl w:ilvl="5" w:tplc="E78A29D4">
      <w:numFmt w:val="decimal"/>
      <w:lvlText w:val=""/>
      <w:lvlJc w:val="left"/>
    </w:lvl>
    <w:lvl w:ilvl="6" w:tplc="1396B942">
      <w:numFmt w:val="decimal"/>
      <w:lvlText w:val=""/>
      <w:lvlJc w:val="left"/>
    </w:lvl>
    <w:lvl w:ilvl="7" w:tplc="C206D696">
      <w:numFmt w:val="decimal"/>
      <w:lvlText w:val=""/>
      <w:lvlJc w:val="left"/>
    </w:lvl>
    <w:lvl w:ilvl="8" w:tplc="AF945F16">
      <w:numFmt w:val="decimal"/>
      <w:lvlText w:val=""/>
      <w:lvlJc w:val="left"/>
    </w:lvl>
  </w:abstractNum>
  <w:abstractNum w:abstractNumId="1" w15:restartNumberingAfterBreak="0">
    <w:nsid w:val="60AF54C9"/>
    <w:multiLevelType w:val="hybridMultilevel"/>
    <w:tmpl w:val="BBAAE6EC"/>
    <w:lvl w:ilvl="0" w:tplc="68B44906">
      <w:numFmt w:val="decimal"/>
      <w:lvlText w:val=""/>
      <w:lvlJc w:val="left"/>
    </w:lvl>
    <w:lvl w:ilvl="1" w:tplc="EFF2C838">
      <w:numFmt w:val="decimal"/>
      <w:lvlText w:val=""/>
      <w:lvlJc w:val="left"/>
    </w:lvl>
    <w:lvl w:ilvl="2" w:tplc="C284B458">
      <w:numFmt w:val="decimal"/>
      <w:lvlText w:val=""/>
      <w:lvlJc w:val="left"/>
    </w:lvl>
    <w:lvl w:ilvl="3" w:tplc="3E523536">
      <w:numFmt w:val="decimal"/>
      <w:lvlText w:val=""/>
      <w:lvlJc w:val="left"/>
    </w:lvl>
    <w:lvl w:ilvl="4" w:tplc="DA8250F8">
      <w:numFmt w:val="decimal"/>
      <w:lvlText w:val=""/>
      <w:lvlJc w:val="left"/>
    </w:lvl>
    <w:lvl w:ilvl="5" w:tplc="D14CF4DA">
      <w:numFmt w:val="decimal"/>
      <w:lvlText w:val=""/>
      <w:lvlJc w:val="left"/>
    </w:lvl>
    <w:lvl w:ilvl="6" w:tplc="E45E94A4">
      <w:numFmt w:val="decimal"/>
      <w:lvlText w:val=""/>
      <w:lvlJc w:val="left"/>
    </w:lvl>
    <w:lvl w:ilvl="7" w:tplc="BC4EA09A">
      <w:numFmt w:val="decimal"/>
      <w:lvlText w:val=""/>
      <w:lvlJc w:val="left"/>
    </w:lvl>
    <w:lvl w:ilvl="8" w:tplc="9B7EBC74">
      <w:numFmt w:val="decimal"/>
      <w:lvlText w:val=""/>
      <w:lvlJc w:val="left"/>
    </w:lvl>
  </w:abstractNum>
  <w:num w:numId="1" w16cid:durableId="871267011">
    <w:abstractNumId w:val="1"/>
  </w:num>
  <w:num w:numId="2" w16cid:durableId="253246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76A1"/>
    <w:rsid w:val="002371C1"/>
    <w:rsid w:val="004176A1"/>
    <w:rsid w:val="008A3DC5"/>
    <w:rsid w:val="00BD5972"/>
    <w:rsid w:val="00F20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4642D"/>
  <w15:docId w15:val="{1D34DADF-976F-4BD3-8C6B-6D19AB7D6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467</Words>
  <Characters>2667</Characters>
  <Application>Microsoft Office Word</Application>
  <DocSecurity>0</DocSecurity>
  <Lines>22</Lines>
  <Paragraphs>6</Paragraphs>
  <ScaleCrop>false</ScaleCrop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Grinberg, Grigoriy A</cp:lastModifiedBy>
  <cp:revision>4</cp:revision>
  <dcterms:created xsi:type="dcterms:W3CDTF">2026-02-05T01:39:00Z</dcterms:created>
  <dcterms:modified xsi:type="dcterms:W3CDTF">2026-02-05T01:40:00Z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44ad0973-1cd3-431b-801f-00cf8fb485ae</vt:lpwstr>
  </property>
</Properties>
</file>