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How do data amounts and validity periods work for eSIM packages?</w:t>
      </w:r>
    </w:p>
    <w:p>
      <w:r>
        <w:t>eSIM offers eSIM packages for over 200 countries and regions around the world — each with an amount of data you can use for a specific amount of time. Some packages include calls and texts, like our Discover+ global eSIMs.</w:t>
      </w:r>
    </w:p>
    <w:p>
      <w:r>
        <w:t>The amount of time you can use your package is referred to as its validity period. You can learn more about data usage and validity periods from our answers to the following frequently asked questions.</w:t>
      </w:r>
    </w:p>
    <w:p>
      <w:pPr>
        <w:pStyle w:val="Heading2"/>
      </w:pPr>
      <w:r>
        <w:t>When does my validity period start?</w:t>
      </w:r>
    </w:p>
    <w:p>
      <w:r>
        <w:t>The validity period of your eSIM package starts when one of the following happens:</w:t>
      </w:r>
    </w:p>
    <w:p>
      <w:pPr/>
      <w:r>
        <w:t>When you connect to a supported network in its coverage area</w:t>
      </w:r>
    </w:p>
    <w:p>
      <w:pPr/>
      <w:r>
        <w:t>When you install your eSIM</w:t>
      </w:r>
    </w:p>
    <w:p>
      <w:r>
        <w:t>For most of eSIM’s eSIM packages, the validity period begins when the eSIM connects to a supported network. Please make sure to check the Validity Policy of your package — this will help you plan when to install your eSIM.</w:t>
      </w:r>
    </w:p>
    <w:p>
      <w:r>
        <w:t>You can check the Validity Policy by doing the following:</w:t>
      </w:r>
    </w:p>
    <w:p>
      <w:pPr/>
      <w:r>
        <w:t>Go to My eSIMs &gt; DETAILS for the relevant eSIM.</w:t>
      </w:r>
    </w:p>
    <w:p>
      <w:pPr/>
      <w:r>
        <w:t>Tap or click SHOW MORE.</w:t>
      </w:r>
    </w:p>
    <w:p>
      <w:pPr/>
      <w:r>
        <w:t>Find "VALIDITY POLICY" — the relevant information will be listed.</w:t>
      </w:r>
    </w:p>
    <w:p>
      <w:pPr>
        <w:pStyle w:val="Heading2"/>
      </w:pPr>
      <w:r>
        <w:t>How is an eSIM’s data distributed across the validity period?</w:t>
      </w:r>
    </w:p>
    <w:p>
      <w:r>
        <w:t>The data included with your eSIM is for the entire validity period, it is not distributed equally per day.</w:t>
      </w:r>
    </w:p>
    <w:p>
      <w:r>
        <w:t>For example, if you’ve purchased a 1 GB - 7 day eSIM package, you have 1 GB of data to use for the entire 7 day period, not 1 GB of data per day.</w:t>
      </w:r>
    </w:p>
    <w:p>
      <w:pPr>
        <w:pStyle w:val="Heading2"/>
      </w:pPr>
      <w:r>
        <w:t>Can I use all my data on the first day of validity?</w:t>
      </w:r>
    </w:p>
    <w:p>
      <w:r>
        <w:t>Yes, you can use all your package’s data on the first day, or any day, of your validity period. You can purchase a top-up package for your eSIM if you are concerned about using all of your data before your validity period ends.</w:t>
      </w:r>
    </w:p>
    <w:p>
      <w:r>
        <w:t>If you are using an eSIM package with unlimited data, you will not run out of data during your validity period. You may, however, experience slower connection speeds on days you use more than a specified amount of data. This amount will be specified in the Additional Information for the relevant eSIM.</w:t>
      </w:r>
    </w:p>
    <w:p>
      <w:pPr>
        <w:pStyle w:val="Heading2"/>
      </w:pPr>
      <w:r>
        <w:t>How can I manage my data usage to avoid running out prematurely?</w:t>
      </w:r>
    </w:p>
    <w:p>
      <w:r>
        <w:t>For most eSIM packages, you can go to My eSIMs in the eSIM app or eSIM’s widgets (iOS only) to track your data usage. You will also receive low data notifications when your eSIM reaches 25% and 10% data remaining.</w:t>
      </w:r>
    </w:p>
    <w:p>
      <w:r>
        <w:t>To avoid using too much data, you may want to consider avoiding activities or apps that consume high amounts of data.</w:t>
      </w:r>
    </w:p>
    <w:p>
      <w:pPr>
        <w:pStyle w:val="Heading2"/>
      </w:pPr>
      <w:r>
        <w:t>What happens if I run out of data before the end of the validity period?</w:t>
      </w:r>
    </w:p>
    <w:p>
      <w:r>
        <w:t>If you run out of data before the end of the validity period, you can purchase a top-up package. To do so, go to My eSIMs &gt; TOP UP for the relevant eSIM.</w:t>
      </w:r>
    </w:p>
    <w:p>
      <w:pPr>
        <w:pStyle w:val="Heading2"/>
      </w:pPr>
      <w:r>
        <w:t>Can I extend the validity period of my data package?</w:t>
      </w:r>
    </w:p>
    <w:p>
      <w:r>
        <w:t>No, it is not possible to extend the validity period of your data package.</w:t>
      </w:r>
    </w:p>
    <w:p>
      <w:r>
        <w:t>If you have any remaining questions or need further assistance, our support team is available 24/7 — we’re always happy to help.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