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Auto-translation not available. Showing original content.</w:t>
      </w:r>
    </w:p>
    <w:p>
      <w:r>
        <w:t>如何在 Android 设备上节省数据使用量？</w:t>
      </w:r>
    </w:p>
    <w:p>
      <w:r>
        <w:t>Android 设备具有“流量节省程序”功能，用户可以控制哪些应用能够在后台和前台使用数据。 后台应用消耗大量数据，因此管理它们的访问权限可以帮助节省数据流量。 下面是操作方法。</w:t>
      </w:r>
    </w:p>
    <w:p>
      <w:r>
        <w:t>对于 Samsung Galaxy 设备：</w:t>
      </w:r>
    </w:p>
    <w:p>
      <w:r>
        <w:t>打开设置应用，然后点击连接。</w:t>
      </w:r>
    </w:p>
    <w:p>
      <w:r>
        <w:t>点击流量监控。</w:t>
      </w:r>
    </w:p>
    <w:p>
      <w:r>
        <w:t>点击限制后台流量。</w:t>
      </w:r>
    </w:p>
    <w:p>
      <w:r>
        <w:t>点击“立即开启”旁边的开关，激活“限制后台流量”功能。</w:t>
      </w:r>
    </w:p>
    <w:p>
      <w:r>
        <w:t>您还可以选择启用流量节省程序后哪些应用程序可以继续使用移动数据。 点击“允许在流量节省程序打开时使用数据”，然后点击应用程序旁边的开关以授予权限。对于 Google Pixel 设备：</w:t>
      </w:r>
    </w:p>
    <w:p>
      <w:r>
        <w:t>打开 设置 应用程序，然后点击 网络和互联网。</w:t>
      </w:r>
    </w:p>
    <w:p>
      <w:r>
        <w:t>点击流量节省程序。</w:t>
      </w:r>
    </w:p>
    <w:p>
      <w:r>
        <w:t>点击“使用流量节省程序”旁边的开关，激活“流量节省程序”功能。</w:t>
      </w:r>
    </w:p>
    <w:p>
      <w:r>
        <w:t>您还可以选择在启用“限制后台流量”后哪些应用可以继续使用移动数据。 点击“不受流量限制”，然后点击应用旁边的开关以授予权限。</w:t>
      </w:r>
    </w:p>
    <w:p/>
    <w:p>
      <w:r>
        <w:t>如果您有任何问题，请随时联系我们的支持团队，我们很乐意提供帮助！</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