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如何在土耳其激活 iPhone 或 iPad 中的 eSIM？</w:t>
      </w:r>
    </w:p>
    <w:p>
      <w:r>
        <w:t>如何在土耳其激活 iPhone 或 iPad 中的 eSIM？ 据报道，在土耳其购买的部分 iPhone 和 iPad 默认禁用 eSIM。 如果您在 2020 年 6 月 23 日之后购买并激活您的设备，您的 eSIM 将在设置后激活，您无需按照这些说明进行操作。 如果您未启用 eSIM，请联系您的手机运营商。  以下说明将帮助您激活在 2020 年 6 月 23 日之前购买的 设备的 eSIM。 您必须还原设备才能完成以下操作，因此，请先创建备份再继续操作。</w:t>
      </w:r>
    </w:p>
    <w:p>
      <w:pPr/>
      <w:r>
        <w:t>备份设备。 然后，确保设备已更新为最新的 iOS 或 iPadOS。</w:t>
      </w:r>
    </w:p>
    <w:p>
      <w:pPr/>
      <w:r>
        <w:t>点击 设置 &gt; 一般 &gt; 传输或重置</w:t>
      </w:r>
    </w:p>
    <w:p>
      <w:pPr/>
      <w:r>
        <w:t>轻点抹掉所有内容和设置</w:t>
      </w:r>
    </w:p>
    <w:p>
      <w:pPr/>
      <w:r>
        <w:t>出现提示时，输入密码或 Apple ID 密码。 然后确认要抹掉设备的内容。</w:t>
      </w:r>
    </w:p>
    <w:p>
      <w:pPr/>
      <w:r>
        <w:t>抹掉操作完成后，通过备份还原 iPhone 或 iPad。</w:t>
      </w:r>
    </w:p>
    <w:p>
      <w:r>
        <w:t>完成后，您现在可以在 iPhone 或 iPad 上设置 eSIM。  另外，请注意，根据土耳其当地规定，每120天使用漫游数据服务91天（累计）或以上，设备的IMEI应向中央登记土耳其的设备身份登记册。 有关详情，请联系 CEIR。 如果您有任何问题，请随时联系我们的支持渠道。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