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Điều khoản chung</w:t>
      </w:r>
    </w:p>
    <w:p>
      <w:r>
        <w:t>Điều khoản chung</w:t>
      </w:r>
    </w:p>
    <w:p>
      <w:r>
        <w:t>Sứ mệnh của esim là cung cấp kết nối dữ liệu toàn cầu cho tất cả khách du lịch. Chúng tôi cung cấp Nền tảng và Dịch vụ của mình thông qua một thực thể có tên là Global Data Link Co., Limited, được đăng ký tại Hồng Kông. Chúng tôi hoạt động như một công ty tổng hợp và thị trường cho các dịch vụ kết nối. Nói cách khác: chúng tôi chọn nhà cung cấp dịch vụ kết nối dữ liệu tốt nhất cho mỗi quốc gia và cung cấp dịch vụ của họ cho khách hàng thông qua thị trường esim của chúng tôi. Bằng cách này, chúng tôi có thể cung cấp eSIM giúp bạn kết nối ở hơn 200 quốc gia trên thế giới.</w:t>
      </w:r>
    </w:p>
    <w:p>
      <w:r>
        <w:t>Trước khi sử dụng dịch vụ của chúng tôi (eSIM và các dịch vụ hỗ trợ liên quan mà chúng tôi cung cấp) hoặc nền tảng (trang web, trang do esim quản lý và lưu trữ trên nền tảng truyền thông xã hội cũng như ứng dụng của chúng tôi), vui lòng đọc các điều khoản và chính sách hiện hành áp dụng cho việc sử dụng của bạn. Chúng bao gồm:</w:t>
      </w:r>
    </w:p>
    <w:p>
      <w:r>
        <w:t>Các điều khoản chung sau đây sẽ luôn được áp dụng.</w:t>
      </w:r>
    </w:p>
    <w:p>
      <w:r>
        <w:t>Nếu bạn là người dùng Dịch vụ của chúng tôi, Điều khoản Sử dụng Dịch vụ của chúng tôi sẽ được áp dụng;</w:t>
      </w:r>
    </w:p>
    <w:p>
      <w:r>
        <w:t>Nếu bạn là người dùng Dịch vụ của chúng tôi nhưng bạn có quyền truy cập Dịch vụ thông qua bên thứ ba (chẳng hạn như chủ lao động của bạn hoặc một trong các đối tác của chúng tôi), thì các điều khoản sử dụng Dịch vụ của chúng tôi sẽ vẫn được áp dụng nhưng phải được đọc cùng với thỏa thuận của bạn với bên thứ ba đó. Bạn có thể không truy cập được một số thành phần nhất định của Dịch vụ của chúng tôi (chẳng hạn như hỗ trợ khách hàng) và bạn sẽ phải tuân theo các quy trình định giá và thanh toán/hoàn tiền khác nhau. Chúng tôi không chịu trách nhiệm về hành vi của bất kỳ bên thứ ba nào hoặc bất kỳ thỏa thuận nào bạn ký kết với bất kỳ bên thứ ba nào;</w:t>
      </w:r>
    </w:p>
    <w:p>
      <w:r>
        <w:t>Chính sách quyền riêng tư và Chính sách cookie của chúng tôi áp dụng cho mọi trường hợp chúng tôi thu thập thông tin cá nhân của bạn. Chính sách sử dụng hợp lý và chính sách hoàn tiền của chúng tôi áp dụng cho mọi trường hợp bạn sử dụng dịch vụ của chúng tôi.</w:t>
      </w:r>
    </w:p>
    <w:p>
      <w:r>
        <w:t>(Những điều này được gọi chung là Điều khoản của chúng tôi)</w:t>
      </w:r>
    </w:p>
    <w:p>
      <w:r>
        <w:t>Việc bạn sử dụng các dịch vụ và nền tảng của chúng tôi tùy thuộc vào việc bạn chấp nhận các điều khoản của chúng tôi. Do đó, nếu bạn không chấp nhận hoặc không thể tuân thủ các Điều khoản này, bạn không được truy cập hoặc sử dụng Dịch vụ hoặc Nền tảng của chúng tôi. Bằng cách sử dụng Nền tảng hoặc Dịch vụ của chúng tôi hoặc bằng cách duyệt hoặc nhấp vào bất kỳ nội dung nào, đăng ký hoặc sử dụng Ứng dụng của chúng tôi, bạn đồng ý với các Điều khoản này.</w:t>
      </w:r>
    </w:p>
    <w:p>
      <w:r>
        <w:t>Đôi khi, chúng tôi có thể cập nhật Điều khoản của mình. Nếu có những thay đổi quan trọng đối với Điều khoản, chúng tôi sẽ cố gắng thông báo cho bạn. Mọi thay đổi sẽ có hiệu lực kể từ ngày chúng được đăng, vì vậy nếu bạn không còn muốn chấp nhận Điều khoản của chúng tôi sau khi Điều khoản được cập nhật, bạn nên ngừng sử dụng Dịch vụ hoặc Nền tảng của chúng tôi.</w:t>
      </w:r>
    </w:p>
    <w:p>
      <w:r>
        <w:t>Các bên thứ ba. Nếu Dịch vụ hoặc Nền tảng của chúng tôi chứa liên kết đến hoặc được lưu trữ trên trang web hoặc nền tảng truyền thông xã hội của bên thứ ba (ví dụ: nhà cung cấp dịch vụ thanh toán của chúng tôi, Facebook hoặc Instagram) và trang web hoặc nền tảng truyền thông xã hội đó có các điều khoản sử dụng riêng thì bạn đồng ý tuân theo các Điều khoản đó ngoài các Điều khoản này.</w:t>
      </w:r>
    </w:p>
    <w:p>
      <w:r>
        <w:t>Chia sẻ thông tin với chúng tôi. Chúng tôi rất coi trọng quyền riêng tư của bạn. Dữ liệu cá nhân mà chúng tôi thu thập về bạn khi bạn sử dụng Dịch vụ hoặc Nền tảng của chúng tôi sẽ được xử lý theo Chính sách quyền riêng tư và Chính sách cookie của chúng tôi.</w:t>
      </w:r>
    </w:p>
    <w:p>
      <w:r>
        <w:t>sở hữu trí tuệ. Tất cả các quyền sở hữu trí tuệ trong nền tảng và dịch vụ của chúng tôi đều thuộc sở hữu của Global Digital Network Limited hoặc được cấp phép cho esim. Chúng bao gồm bản quyền (bao gồm bản quyền trong phần mềm máy tính của chúng tôi), nhãn hiệu, bí quyết, bí mật thương mại cũng như thiết kế, sắp xếp và giao diện Nền tảng của chúng tôi (gọi chung là Quyền sở hữu trí tuệ). Khi sử dụng Nền tảng và Dịch vụ của chúng tôi, bạn đồng ý chỉ sử dụng chúng cho các mục đích đã định và tuân thủ các Điều khoản này. Chúng tôi đánh giá cao phản hồi của bạn về dịch vụ và nền tảng của chúng tôi. Nếu bạn cung cấp phản hồi cho chúng tôi, chúng tôi có thể chọn đưa phản hồi đó vào Dịch vụ hoặc Nền tảng của mình và bạn thừa nhận rằng không có quyền sở hữu trí tuệ nào được tạo ra từ phản hồi đó và bạn sẽ không được hưởng bất kỳ khoản bồi thường nào liên quan đến phản hồi đó.</w:t>
      </w:r>
    </w:p>
    <w:p>
      <w:r>
        <w:t>Tuyên bố từ chối trách nhiệm. Trừ khi bị pháp luật giới hạn, trong mọi trường hợp, chúng tôi sẽ không chịu trách nhiệm pháp lý với bạn về bất kỳ thiệt hại gián tiếp, do hậu quả, mẫu mực, ngẫu nhiên hoặc trừng phạt nào (bao gồm cả lợi nhuận bị mất), ngay cả khi chúng tôi đã được thông báo về khả năng xảy ra những tổn thất đó. Nếu chúng tôi không tuân thủ các Điều khoản này, chúng tôi sẽ chịu trách nhiệm pháp lý với bạn về những tổn thất và thiệt hại có thể thấy trước của bạn và trong mọi trường hợp, tổng trách nhiệm pháp lý của chúng tôi và các chi nhánh của chúng tôi đối với bạn sẽ không vượt quá một trăm đô la Mỹ (một trăm đô la Mỹ).</w:t>
        <w:br/>
        <w:t>Dịch vụ và Nền tảng của chúng tôi được cung cấp trên cơ sở "nguyên trạng" và "có sẵn". Cụ thể, chúng tôi không đảm bảo rằng Dịch vụ và Nền tảng sẽ luôn khả dụng cũng như chất lượng của các kết nối và mạng liên quan. Trong phạm vi được pháp luật cho phép, chúng tôi loại trừ tất cả các điều kiện, bảo đảm, tuyên bố hoặc điều khoản khác ngụ ý có thể áp dụng cho việc cung cấp dịch vụ và trang web của chúng tôi. Trong phạm vi pháp luật cho phép, bạn sẽ bồi thường cho chúng tôi và các giám đốc, cán bộ, nhân viên và nhà thầu của chúng tôi khỏi mọi thủ tục pháp lý của bên thứ ba (bao gồm cả các thủ tục tố tụng do cơ quan chính phủ đưa ra) phát sinh từ hoặc liên quan đến việc bạn sử dụng trái phép Dịch vụ của chúng tôi hoặc vi phạm các Điều khoản này.</w:t>
      </w:r>
    </w:p>
    <w:p>
      <w:r>
        <w:t>Luật điều chỉnh và Tòa án điều hành. Bất kể bạn truy cập Dịch vụ hoặc Nền tảng của chúng tôi từ quốc gia nào, các Điều khoản này và mọi tranh chấp hoặc khiếu nại phát sinh từ hoặc liên quan đến các Điều khoản này hoặc chủ đề của chúng sẽ được điều chỉnh và hiểu theo luật pháp của Anh và xứ Wales, đồng thời tòa án của Anh và xứ Wales sẽ có thẩm quyền xét xử độc quyền.</w:t>
      </w:r>
    </w:p>
    <w:p>
      <w:r>
        <w:t>TUYÊN BỐ MIỄN TRỪ HÀNH ĐỘNG CỦA LỚP. BẠN ĐỒNG Ý TỪ BỎ QUYỀN THAM GIA VỚI LÀ THÀNH VIÊN CỦA TẬP THỂ TRONG MỘT HÀNH ĐỘNG CỦA TẬP THỂ. Mọi thủ tục tố tụng để giải quyết tranh chấp phải được tiến hành trên cơ sở cá nhân chứ không phải là một vụ kiện tập thể, tổng hợp hoặc đại diện.</w:t>
      </w:r>
    </w:p>
    <w:p>
      <w:r>
        <w:t>Thực thi các điều khoản. Nếu bạn hoặc chúng tôi không thể thực thi bất kỳ phần nào trong các Điều khoản này do giới hạn pháp lý thì phần không thể thực thi đó sẽ không áp dụng nhưng mọi phần khác sẽ vẫn có hiệu lực thi hành.</w:t>
      </w:r>
    </w:p>
    <w:p>
      <w:r>
        <w:t>Liên hệ với chúng tôi. Nếu bạn có bất kỳ câu hỏi nào về các Điều khoản này, vui lòng liên hệ với @esim.fit. Nếu bạn yêu cầu hỗ trợ về Dịch vụ hoặc Nền tảng, vui lòng liên hệ với chúng tôi qua email tại @esim.fit hoặc thông qua chức năng hỗ trợ có sẵn trên ứng dụng.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