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7737B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تحديد شريحة eSIM التي تستهلك البيانات؟</w:t>
      </w:r>
      <w:r>
        <w:rPr>
          <w:color w:val="000000" w:themeColor="text1"/>
        </w:rPr>
      </w:r>
    </w:p>
    <w:p w14:paraId="713DDCFE">
      <w:pPr>
        <w:pBdr/>
        <w:spacing/>
        <w:ind/>
        <w:rPr/>
      </w:pPr>
      <w:r/>
      <w:r/>
    </w:p>
    <w:p w14:paraId="17983255">
      <w:pPr>
        <w:pBdr/>
        <w:spacing/>
        <w:ind/>
        <w:rPr/>
      </w:pPr>
      <w:r>
        <w:t xml:space="preserve">كيفية العثور على شريحة eSIM التي تستهلك البيانات:</w:t>
      </w:r>
      <w:r/>
    </w:p>
    <w:p w14:paraId="5E2EDF71">
      <w:pPr>
        <w:pBdr/>
        <w:spacing/>
        <w:ind/>
        <w:rPr/>
      </w:pPr>
      <w:r/>
      <w:r/>
    </w:p>
    <w:p w14:paraId="46476D1F">
      <w:pPr>
        <w:pBdr/>
        <w:spacing/>
        <w:ind/>
        <w:rPr/>
      </w:pPr>
      <w:r>
        <w:t xml:space="preserve">على نظام iOS:</w:t>
      </w:r>
      <w:r/>
    </w:p>
    <w:p w14:paraId="366B275C">
      <w:pPr>
        <w:pBdr/>
        <w:spacing/>
        <w:ind/>
        <w:rPr/>
      </w:pPr>
      <w:r>
        <w:t xml:space="preserve">لعرض شريحة eSIM المحددة لاستخدام البيانات، اتبع الخطوات التالية:</w:t>
      </w:r>
      <w:r/>
    </w:p>
    <w:p w14:paraId="456FF56A">
      <w:pPr>
        <w:pBdr/>
        <w:spacing/>
        <w:ind/>
        <w:rPr/>
      </w:pPr>
      <w:r>
        <w:t xml:space="preserve">انتقل إلى الإعدادات على جهازك</w:t>
      </w:r>
      <w:r/>
    </w:p>
    <w:p w14:paraId="4456E26E">
      <w:pPr>
        <w:pBdr/>
        <w:spacing/>
        <w:ind/>
        <w:rPr/>
      </w:pPr>
      <w:r>
        <w:t xml:space="preserve">انقر على "الجوال" أو "الأجهزة المحمولة"</w:t>
      </w:r>
      <w:r/>
    </w:p>
    <w:p w14:paraId="2C56EF5A">
      <w:pPr>
        <w:pBdr/>
        <w:spacing/>
        <w:ind/>
        <w:rPr/>
      </w:pPr>
      <w:r>
        <w:t xml:space="preserve">انتقل إلى "البيانات الخلوية" للاطلاع على الباقات المستخدمة للبيانات</w:t>
      </w:r>
      <w:r/>
    </w:p>
    <w:p w14:paraId="74691A38">
      <w:pPr>
        <w:pBdr/>
        <w:spacing/>
        <w:ind/>
        <w:rPr/>
      </w:pPr>
      <w:r/>
      <w:r/>
    </w:p>
    <w:p w14:paraId="3AD431C5">
      <w:pPr>
        <w:pBdr/>
        <w:spacing/>
        <w:ind/>
        <w:rPr/>
      </w:pPr>
      <w:r>
        <w:t xml:space="preserve">إذا كان لديك عدة شرائح eSIM مثبتة، فسيعرض جهازك الباقات المتاحة طالما كانت الباقات المتاحة ضمن "الجوال" مفعلة.</w:t>
      </w:r>
      <w:r/>
    </w:p>
    <w:p w14:paraId="67F4EA52">
      <w:pPr>
        <w:pBdr/>
        <w:spacing/>
        <w:ind/>
        <w:rPr/>
      </w:pPr>
      <w:r/>
      <w:r/>
    </w:p>
    <w:p w14:paraId="064BA9B6">
      <w:pPr>
        <w:pBdr/>
        <w:spacing/>
        <w:ind/>
        <w:rPr/>
      </w:pPr>
      <w:r>
        <w:t xml:space="preserve">على أجهزة Android:</w:t>
      </w:r>
      <w:r/>
    </w:p>
    <w:p w14:paraId="15ED32E8">
      <w:pPr>
        <w:pBdr/>
        <w:spacing/>
        <w:ind/>
        <w:rPr/>
      </w:pPr>
      <w:r/>
      <w:r/>
    </w:p>
    <w:p w14:paraId="487703B7">
      <w:pPr>
        <w:pBdr/>
        <w:spacing/>
        <w:ind/>
        <w:rPr/>
      </w:pPr>
      <w:r>
        <w:t xml:space="preserve">يرجى ملاحظة أن هذه الخطوات قد تختلف باختلاف جهازك. (هذه الخطوات لا تنطبق على أجهزة Samsung).</w:t>
      </w:r>
      <w:r/>
    </w:p>
    <w:p w14:paraId="46DA4F36">
      <w:pPr>
        <w:pBdr/>
        <w:spacing/>
        <w:ind/>
        <w:rPr/>
      </w:pPr>
      <w:r/>
      <w:r/>
    </w:p>
    <w:p w14:paraId="0C787205">
      <w:pPr>
        <w:pBdr/>
        <w:spacing/>
        <w:ind/>
        <w:rPr/>
      </w:pPr>
      <w:r>
        <w:t xml:space="preserve">انتقل إلى الإعدادات على جهازك</w:t>
      </w:r>
      <w:r/>
    </w:p>
    <w:p w14:paraId="47FCE71A">
      <w:pPr>
        <w:pBdr/>
        <w:spacing/>
        <w:ind/>
        <w:rPr/>
      </w:pPr>
      <w:r>
        <w:t xml:space="preserve">انتقل إلى "الشبكات والإنترنت"</w:t>
      </w:r>
      <w:r/>
    </w:p>
    <w:p w14:paraId="02709193">
      <w:pPr>
        <w:pBdr/>
        <w:spacing/>
        <w:ind/>
        <w:rPr/>
      </w:pPr>
      <w:r>
        <w:t xml:space="preserve">انتقل إلى "شبكات الهاتف المحمول" للاطلاع على الباقات المتاحة</w:t>
      </w:r>
      <w:r/>
    </w:p>
    <w:p w14:paraId="014A0B89">
      <w:pPr>
        <w:pBdr/>
        <w:spacing/>
        <w:ind/>
        <w:rPr/>
      </w:pPr>
      <w:r/>
      <w:r/>
    </w:p>
    <w:p w14:paraId="4BF38591">
      <w:pPr>
        <w:pBdr/>
        <w:spacing/>
        <w:ind/>
        <w:rPr/>
      </w:pPr>
      <w:r>
        <w:t xml:space="preserve">إذا كان لديك عدة شرائح eSIM مثبتة، فسيشير جهازك إلى شريحة eSIM المستخدمة بواسطة علامة. علامة eSIM هي الاسم الذي اخترته من بين شرائح eSIM عند تثبيتها.</w:t>
      </w:r>
      <w:r/>
    </w:p>
    <w:p w14:paraId="02130791">
      <w:pPr>
        <w:pBdr/>
        <w:spacing/>
        <w:ind/>
        <w:rPr/>
      </w:pPr>
      <w:r/>
      <w:r/>
    </w:p>
    <w:p w14:paraId="363388FF">
      <w:pPr>
        <w:pBdr/>
        <w:spacing/>
        <w:ind/>
        <w:rPr/>
      </w:pPr>
      <w:r>
        <w:t xml:space="preserve">على أجهزة سامسونج:</w:t>
      </w:r>
      <w:r/>
    </w:p>
    <w:p w14:paraId="0493F261">
      <w:pPr>
        <w:pBdr/>
        <w:spacing/>
        <w:ind/>
        <w:rPr/>
      </w:pPr>
      <w:r>
        <w:t xml:space="preserve">انتقل إلى الإعدادات على جهازك</w:t>
      </w:r>
      <w:r/>
    </w:p>
    <w:p w14:paraId="071D2F6B">
      <w:pPr>
        <w:pBdr/>
        <w:spacing/>
        <w:ind/>
        <w:rPr/>
      </w:pPr>
      <w:r>
        <w:t xml:space="preserve">انتقل إلى الاتصالات</w:t>
      </w:r>
      <w:r/>
    </w:p>
    <w:p w14:paraId="4EB0E99A">
      <w:pPr>
        <w:pBdr/>
        <w:spacing/>
        <w:ind/>
        <w:rPr/>
      </w:pPr>
      <w:r>
        <w:t xml:space="preserve">انتقل إلى إدارة بطاقات SIM</w:t>
      </w:r>
      <w:r/>
    </w:p>
    <w:p w14:paraId="286CC3C3">
      <w:pPr>
        <w:pBdr/>
        <w:spacing/>
        <w:ind/>
        <w:rPr/>
      </w:pPr>
      <w:r>
        <w:t xml:space="preserve">مرر للأسفل وتحقق من الرقم المحدد ضمن بيانات الجوال لبطاقة SIM المفضلة لديك.</w:t>
      </w:r>
      <w:r/>
    </w:p>
    <w:p w14:paraId="39AA12B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فلا تتردد في التواصل مع فريق الدعم.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2025-12-10T07:05:04Z</dcterms:modified>
  <cp:category/>
</cp:coreProperties>
</file>