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C163B2E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How to determine which eSIM is using data?</w:t>
      </w:r>
      <w:r>
        <w:rPr>
          <w:color w:val="000000" w:themeColor="text1"/>
        </w:rPr>
      </w:r>
    </w:p>
    <w:p w14:paraId="38DF3384">
      <w:pPr>
        <w:pBdr/>
        <w:spacing/>
        <w:ind/>
        <w:rPr/>
      </w:pPr>
      <w:r/>
      <w:r/>
    </w:p>
    <w:p w14:paraId="100D5989">
      <w:pPr>
        <w:pBdr/>
        <w:spacing/>
        <w:ind/>
        <w:rPr/>
      </w:pPr>
      <w:r>
        <w:t xml:space="preserve">How to find the eSIM using data:</w:t>
      </w:r>
      <w:r/>
    </w:p>
    <w:p w14:paraId="03149D57">
      <w:pPr>
        <w:pBdr/>
        <w:spacing/>
        <w:ind/>
        <w:rPr/>
      </w:pPr>
      <w:r/>
      <w:r/>
    </w:p>
    <w:p w14:paraId="00899A27">
      <w:pPr>
        <w:pBdr/>
        <w:spacing/>
        <w:ind/>
        <w:rPr/>
      </w:pPr>
      <w:r>
        <w:t xml:space="preserve">On iOS:</w:t>
      </w:r>
      <w:r/>
    </w:p>
    <w:p w14:paraId="1E2C663B">
      <w:pPr>
        <w:pBdr/>
        <w:spacing/>
        <w:ind/>
        <w:rPr/>
      </w:pPr>
      <w:r>
        <w:t xml:space="preserve">To see the eSIM selected for data usage, follow these steps:</w:t>
      </w:r>
      <w:r/>
    </w:p>
    <w:p w14:paraId="03B5DA3A">
      <w:pPr>
        <w:pBdr/>
        <w:spacing/>
        <w:ind/>
        <w:rPr/>
      </w:pPr>
      <w:r>
        <w:t xml:space="preserve">Go to Settings on your device</w:t>
      </w:r>
      <w:r/>
    </w:p>
    <w:p w14:paraId="097DFB29">
      <w:pPr>
        <w:pBdr/>
        <w:spacing/>
        <w:ind/>
        <w:rPr/>
      </w:pPr>
      <w:r>
        <w:t xml:space="preserve">Tap Cellular or mobile devices</w:t>
      </w:r>
      <w:r/>
    </w:p>
    <w:p w14:paraId="69F1E6C6">
      <w:pPr>
        <w:pBdr/>
        <w:spacing/>
        <w:ind/>
        <w:rPr/>
      </w:pPr>
      <w:r>
        <w:t xml:space="preserve">Go to Cellular data to see the plans used for data</w:t>
      </w:r>
      <w:r/>
    </w:p>
    <w:p w14:paraId="00933EC0">
      <w:pPr>
        <w:pBdr/>
        <w:spacing/>
        <w:ind/>
        <w:rPr/>
      </w:pPr>
      <w:r/>
      <w:r/>
    </w:p>
    <w:p w14:paraId="5D16BF68">
      <w:pPr>
        <w:pBdr/>
        <w:spacing/>
        <w:ind/>
        <w:rPr/>
      </w:pPr>
      <w:r>
        <w:t xml:space="preserve">If you have multiple eSIMs installed, your device will show available plans as long as available plans under Cellular plans are "On".</w:t>
      </w:r>
      <w:r/>
    </w:p>
    <w:p w14:paraId="7B356F4D">
      <w:pPr>
        <w:pBdr/>
        <w:spacing/>
        <w:ind/>
        <w:rPr/>
      </w:pPr>
      <w:r/>
      <w:r/>
    </w:p>
    <w:p w14:paraId="74F13FA5">
      <w:pPr>
        <w:pBdr/>
        <w:spacing/>
        <w:ind/>
        <w:rPr/>
      </w:pPr>
      <w:r>
        <w:t xml:space="preserve">On Android devices:</w:t>
      </w:r>
      <w:r/>
    </w:p>
    <w:p w14:paraId="4B908188">
      <w:pPr>
        <w:pBdr/>
        <w:spacing/>
        <w:ind/>
        <w:rPr/>
      </w:pPr>
      <w:r/>
      <w:r/>
    </w:p>
    <w:p w14:paraId="1F5E3040">
      <w:pPr>
        <w:pBdr/>
        <w:spacing/>
        <w:ind/>
        <w:rPr/>
      </w:pPr>
      <w:r>
        <w:t xml:space="preserve">Note that these steps may vary depending on your device. (These steps do not apply to Samsung devices).</w:t>
      </w:r>
      <w:r/>
    </w:p>
    <w:p w14:paraId="217B70EB">
      <w:pPr>
        <w:pBdr/>
        <w:spacing/>
        <w:ind/>
        <w:rPr/>
      </w:pPr>
      <w:r/>
      <w:r/>
    </w:p>
    <w:p w14:paraId="16FD2F51">
      <w:pPr>
        <w:pBdr/>
        <w:spacing/>
        <w:ind/>
        <w:rPr/>
      </w:pPr>
      <w:r>
        <w:t xml:space="preserve">Go to Settings on your device</w:t>
      </w:r>
      <w:r/>
    </w:p>
    <w:p w14:paraId="31DF250C">
      <w:pPr>
        <w:pBdr/>
        <w:spacing/>
        <w:ind/>
        <w:rPr/>
      </w:pPr>
      <w:r>
        <w:t xml:space="preserve">Go to networks &amp; internet</w:t>
      </w:r>
      <w:r/>
    </w:p>
    <w:p w14:paraId="40A45CCF">
      <w:pPr>
        <w:pBdr/>
        <w:spacing/>
        <w:ind/>
        <w:rPr/>
      </w:pPr>
      <w:r>
        <w:t xml:space="preserve">Go to mobile networks to find available plans</w:t>
      </w:r>
      <w:r/>
    </w:p>
    <w:p w14:paraId="73ADF505">
      <w:pPr>
        <w:pBdr/>
        <w:spacing/>
        <w:ind/>
        <w:rPr/>
      </w:pPr>
      <w:r/>
      <w:r/>
    </w:p>
    <w:p w14:paraId="3E29631A">
      <w:pPr>
        <w:pBdr/>
        <w:spacing/>
        <w:ind/>
        <w:rPr/>
      </w:pPr>
      <w:r>
        <w:t xml:space="preserve">If you have multiple eSIMs installed, your device will indicate which eSIM is being used by a label. The eSIM label is the nickname you chose from the eSIMs when you installed them.</w:t>
      </w:r>
      <w:r/>
    </w:p>
    <w:p w14:paraId="5754CF35">
      <w:pPr>
        <w:pBdr/>
        <w:spacing/>
        <w:ind/>
        <w:rPr/>
      </w:pPr>
      <w:r/>
      <w:r/>
    </w:p>
    <w:p w14:paraId="00F84CD3">
      <w:pPr>
        <w:pBdr/>
        <w:spacing/>
        <w:ind/>
        <w:rPr/>
      </w:pPr>
      <w:r>
        <w:t xml:space="preserve">On Samsung devices:</w:t>
      </w:r>
      <w:r/>
    </w:p>
    <w:p w14:paraId="42E1862A">
      <w:pPr>
        <w:pBdr/>
        <w:spacing/>
        <w:ind/>
        <w:rPr/>
      </w:pPr>
      <w:r>
        <w:t xml:space="preserve">Go to Settings on your device</w:t>
      </w:r>
      <w:r/>
    </w:p>
    <w:p w14:paraId="4F06981A">
      <w:pPr>
        <w:pBdr/>
        <w:spacing/>
        <w:ind/>
        <w:rPr/>
      </w:pPr>
      <w:r>
        <w:t xml:space="preserve">Go to Connections</w:t>
      </w:r>
      <w:r/>
    </w:p>
    <w:p w14:paraId="0BC2620C">
      <w:pPr>
        <w:pBdr/>
        <w:spacing/>
        <w:ind/>
        <w:rPr/>
      </w:pPr>
      <w:r>
        <w:t xml:space="preserve">Go to SIM Manager</w:t>
      </w:r>
      <w:r/>
    </w:p>
    <w:p w14:paraId="13C280AE">
      <w:pPr>
        <w:pBdr/>
        <w:spacing/>
        <w:ind/>
        <w:rPr/>
      </w:pPr>
      <w:r>
        <w:t xml:space="preserve">Scroll down and check which number is selected under Mobile data for your preferred SIM.</w:t>
      </w:r>
      <w:r/>
    </w:p>
    <w:p w14:paraId="1B95F507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If you have any questions, please feel free to contact the support team.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2025-12-10T06:58:59Z</dcterms:modified>
  <cp:category/>
</cp:coreProperties>
</file>