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8281E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¿Puedo instalar la misma eSIM en varios dispositivos?</w:t>
      </w:r>
      <w:r>
        <w:rPr>
          <w:color w:val="000000" w:themeColor="text1"/>
        </w:rPr>
      </w:r>
    </w:p>
    <w:p w14:paraId="51146AEF">
      <w:pPr>
        <w:pBdr/>
        <w:spacing/>
        <w:ind/>
        <w:rPr/>
      </w:pPr>
      <w:r/>
      <w:r/>
    </w:p>
    <w:p w14:paraId="55000B41">
      <w:pPr>
        <w:pBdr/>
        <w:spacing/>
        <w:ind/>
        <w:rPr/>
      </w:pPr>
      <w:r>
        <w:t xml:space="preserve">Las eSIM están diseñadas para usarse en un solo dispositivo. No se pueden instalar ni reinstalar en varios.</w:t>
      </w:r>
      <w:r/>
    </w:p>
    <w:p w14:paraId="30A09269">
      <w:pPr>
        <w:pBdr/>
        <w:spacing/>
        <w:ind/>
        <w:rPr/>
      </w:pPr>
      <w:r/>
      <w:r/>
    </w:p>
    <w:p w14:paraId="1941A7F9">
      <w:pPr>
        <w:pBdr/>
        <w:spacing/>
        <w:ind/>
        <w:rPr/>
      </w:pPr>
      <w:r>
        <w:t xml:space="preserve">Una vez activada una eSIM en un dispositivo específico, queda vinculada a él y no se puede transferir a otros. Esta restricción garantiza que la eSIM permanezca asociada de forma segura al usuario y dispositivo previstos.</w:t>
      </w:r>
      <w:r/>
    </w:p>
    <w:p w14:paraId="52F6F9F6">
      <w:pPr>
        <w:pBdr/>
        <w:spacing/>
        <w:ind/>
        <w:rPr/>
      </w:pPr>
      <w:r/>
      <w:r/>
    </w:p>
    <w:p w14:paraId="77C00878">
      <w:pPr>
        <w:pBdr/>
        <w:spacing/>
        <w:ind/>
        <w:rPr/>
      </w:pPr>
      <w:r>
        <w:t xml:space="preserve">S</w:t>
      </w:r>
      <w:r>
        <w:t xml:space="preserve">i elimina su eSIM de su dispositivo por cualquier motivo (como actualizar a uno nuevo o solucionar problemas), ya sea en el mismo dispositivo o en cualquier otro, no podrá reinstalarla. Deberá comprar una nueva eSIM para conectarse a una red móvil en su di</w:t>
      </w:r>
      <w:r>
        <w:t xml:space="preserve">spositivo.</w:t>
      </w:r>
      <w:r/>
    </w:p>
    <w:p w14:paraId="3EB18B37">
      <w:pPr>
        <w:pBdr/>
        <w:spacing/>
        <w:ind/>
        <w:rPr/>
      </w:pPr>
      <w:r/>
      <w:r/>
    </w:p>
    <w:p w14:paraId="461D331E">
      <w:pPr>
        <w:pBdr/>
        <w:spacing/>
        <w:ind/>
        <w:rPr/>
      </w:pPr>
      <w:r>
        <w:t xml:space="preserve">Asegúrese de instalar la eSIM solo en los dispositivos que vaya a utilizar mientras esté vigente.</w:t>
      </w:r>
      <w:r/>
    </w:p>
    <w:p w14:paraId="448E4D7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necesita más ayuda, póngase en contacto con nuestro equipo de soporte. Estaremos encantados de ayudarle.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2025-12-10T06:52:51Z</dcterms:modified>
  <cp:category/>
</cp:coreProperties>
</file>