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6A6A85C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¿Puedo usar 5G con una eSIM?</w:t>
      </w:r>
      <w:r>
        <w:rPr>
          <w:color w:val="000000" w:themeColor="text1"/>
        </w:rPr>
      </w:r>
    </w:p>
    <w:p w14:paraId="157AF5AC">
      <w:pPr>
        <w:pBdr/>
        <w:spacing/>
        <w:ind/>
        <w:rPr/>
      </w:pPr>
      <w:r/>
      <w:r/>
    </w:p>
    <w:p w14:paraId="238B5CC0">
      <w:pPr>
        <w:pBdr/>
        <w:spacing/>
        <w:ind/>
        <w:rPr/>
      </w:pPr>
      <w:r>
        <w:t xml:space="preserve">Las eSIM ofrecen una variedad de eSIM compatibles con redes 5G. Estas redes solo están disponibles en los países y regiones donde funciona.</w:t>
      </w:r>
      <w:r/>
    </w:p>
    <w:p w14:paraId="63A8C8AA">
      <w:pPr>
        <w:pBdr/>
        <w:spacing/>
        <w:ind/>
        <w:rPr/>
      </w:pPr>
      <w:r/>
      <w:r/>
    </w:p>
    <w:p w14:paraId="2C0B2FD8">
      <w:pPr>
        <w:pBdr/>
        <w:spacing/>
        <w:ind/>
        <w:rPr/>
      </w:pPr>
      <w:r>
        <w:t xml:space="preserve">Tu capacidad para usar una red 5G puede depender de tu dispositivo.</w:t>
      </w:r>
      <w:r/>
    </w:p>
    <w:p w14:paraId="70FF6E7E">
      <w:pPr>
        <w:pBdr/>
        <w:spacing/>
        <w:ind/>
        <w:rPr/>
      </w:pPr>
      <w:r/>
      <w:r/>
    </w:p>
    <w:p w14:paraId="7187075A">
      <w:pPr>
        <w:pBdr/>
        <w:spacing/>
        <w:ind/>
        <w:rPr/>
      </w:pPr>
      <w:r>
        <w:t xml:space="preserve">¿Cómo puedo comprobar si una eSIM es compatible con 5G?</w:t>
      </w:r>
      <w:r/>
    </w:p>
    <w:p w14:paraId="05CFA609">
      <w:pPr>
        <w:pBdr/>
        <w:spacing/>
        <w:ind/>
        <w:rPr/>
      </w:pPr>
      <w:r/>
      <w:r/>
    </w:p>
    <w:p w14:paraId="72D5DD0D">
      <w:pPr>
        <w:pBdr/>
        <w:spacing/>
        <w:ind/>
        <w:rPr/>
      </w:pPr>
      <w:r>
        <w:t xml:space="preserve">Puedes comprobar si una eSIM es compatible con 5G en la sección "Redes" de la información adicional de la eSIM.</w:t>
      </w:r>
      <w:r/>
    </w:p>
    <w:p w14:paraId="3E5A1F92">
      <w:pPr>
        <w:pBdr/>
        <w:spacing/>
        <w:ind/>
        <w:rPr/>
      </w:pPr>
      <w:r/>
      <w:r/>
    </w:p>
    <w:p w14:paraId="0BF7C38E">
      <w:pPr>
        <w:pBdr/>
        <w:spacing/>
        <w:ind/>
        <w:rPr/>
      </w:pPr>
      <w:r>
        <w:t xml:space="preserve">Si una red de la lista está marcada como "5G", significa que la eSIM puede usar 5G a través de ella.</w:t>
      </w:r>
      <w:r/>
    </w:p>
    <w:p w14:paraId="5B8C3CDC">
      <w:pPr>
        <w:pBdr/>
        <w:spacing/>
        <w:ind/>
        <w:rPr/>
      </w:pPr>
      <w:r/>
      <w:r/>
    </w:p>
    <w:p w14:paraId="349293C9">
      <w:pPr>
        <w:pBdr/>
        <w:spacing/>
        <w:ind/>
        <w:rPr/>
      </w:pPr>
      <w:r>
        <w:t xml:space="preserve">Si mi eSIM es compatible con 5G, ¿por qué no puedo usarla?</w:t>
      </w:r>
      <w:r/>
    </w:p>
    <w:p w14:paraId="256F1194">
      <w:pPr>
        <w:pBdr/>
        <w:spacing/>
        <w:ind/>
        <w:rPr/>
      </w:pPr>
      <w:r/>
      <w:r/>
    </w:p>
    <w:p w14:paraId="45AEC7A8">
      <w:pPr>
        <w:pBdr/>
        <w:spacing/>
        <w:ind/>
        <w:rPr/>
      </w:pPr>
      <w:r>
        <w:t xml:space="preserve">Incluso si usas un dispositivo compatible y estás conectado a una red compatible, las eSIM no siempre pueden garantizar la cobertura 5G.</w:t>
      </w:r>
      <w:r/>
    </w:p>
    <w:p w14:paraId="139F29E6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Dependiendo de tu ubicación, la intensidad de la señal de la red 5G puede ser insuficiente. En estos casos, la conectividad de la red puede disminuir a 4G, LTE o velocidades inferiores.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2025-12-10T06:53:00Z</dcterms:modified>
  <cp:category/>
</cp:coreProperties>
</file>