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F6FF0C1">
      <w:pPr>
        <w:pStyle w:val="874"/>
        <w:pBdr/>
        <w:spacing/>
        <w:ind/>
        <w:rPr>
          <w:color w:val="000000" w:themeColor="text1"/>
        </w:rPr>
      </w:pPr>
      <w:r>
        <w:rPr>
          <w:color w:val="000000" w:themeColor="text1"/>
        </w:rPr>
        <w:t xml:space="preserve">¿Cómo se calculan las asignaciones de datos y los períodos de validez de los planes eSIM?</w:t>
      </w:r>
      <w:r>
        <w:rPr>
          <w:color w:val="000000" w:themeColor="text1"/>
        </w:rPr>
      </w:r>
    </w:p>
    <w:p w14:paraId="3ADBF240">
      <w:pPr>
        <w:pBdr/>
        <w:spacing/>
        <w:ind/>
        <w:rPr/>
      </w:pPr>
      <w:r/>
      <w:r/>
    </w:p>
    <w:p w14:paraId="4DE6FD30">
      <w:pPr>
        <w:pBdr/>
        <w:spacing/>
        <w:ind/>
        <w:rPr/>
      </w:pPr>
      <w:r>
        <w:t xml:space="preserve">eSIM ofrece planes eSIM disponibles en más de 200 países y regiones de todo el mundo. Cada plan incluye una cantidad determinada de datos para un período de uso específico.</w:t>
      </w:r>
      <w:r/>
    </w:p>
    <w:p w14:paraId="13FDACC9">
      <w:pPr>
        <w:pBdr/>
        <w:spacing/>
        <w:ind/>
        <w:rPr/>
      </w:pPr>
      <w:r/>
      <w:r/>
    </w:p>
    <w:p w14:paraId="4AD9B229">
      <w:pPr>
        <w:pBdr/>
        <w:spacing/>
        <w:ind/>
        <w:rPr/>
      </w:pPr>
      <w:r>
        <w:t xml:space="preserve">La duración disponible de su plan se denomina período de validez. Para obtener más información sobre el uso de datos y los períodos de validez, consulte las siguientes preguntas frecuentes.</w:t>
      </w:r>
      <w:r/>
    </w:p>
    <w:p w14:paraId="2858C0E2">
      <w:pPr>
        <w:pBdr/>
        <w:spacing/>
        <w:ind/>
        <w:rPr/>
      </w:pPr>
      <w:r/>
      <w:r/>
    </w:p>
    <w:p w14:paraId="3CF345BC">
      <w:pPr>
        <w:pBdr/>
        <w:spacing/>
        <w:ind/>
        <w:rPr/>
      </w:pPr>
      <w:r>
        <w:t xml:space="preserve">¿Cuándo comienza mi período de validez?</w:t>
      </w:r>
      <w:r/>
    </w:p>
    <w:p w14:paraId="1E7F5215">
      <w:pPr>
        <w:pBdr/>
        <w:spacing/>
        <w:ind/>
        <w:rPr/>
      </w:pPr>
      <w:r/>
      <w:r/>
    </w:p>
    <w:p w14:paraId="7BAC8DB2">
      <w:pPr>
        <w:pBdr/>
        <w:spacing/>
        <w:ind/>
        <w:rPr/>
      </w:pPr>
      <w:r>
        <w:t xml:space="preserve">El período de validez de su plan eSIM comienza cuando se produce una de las siguientes situaciones:</w:t>
      </w:r>
      <w:r/>
    </w:p>
    <w:p w14:paraId="39D476B8">
      <w:pPr>
        <w:pBdr/>
        <w:spacing/>
        <w:ind/>
        <w:rPr/>
      </w:pPr>
      <w:r/>
      <w:r/>
    </w:p>
    <w:p w14:paraId="66204248">
      <w:pPr>
        <w:pBdr/>
        <w:spacing/>
        <w:ind/>
        <w:rPr/>
      </w:pPr>
      <w:r>
        <w:t xml:space="preserve">Mientras esté conectado a una red compatible dentro del área de cobertura</w:t>
      </w:r>
      <w:r/>
    </w:p>
    <w:p w14:paraId="5D8F9404">
      <w:pPr>
        <w:pBdr/>
        <w:spacing/>
        <w:ind/>
        <w:rPr/>
      </w:pPr>
      <w:r/>
      <w:r/>
    </w:p>
    <w:p w14:paraId="12068553">
      <w:pPr>
        <w:pBdr/>
        <w:spacing/>
        <w:ind/>
        <w:rPr/>
      </w:pPr>
      <w:r>
        <w:t xml:space="preserve">Al instalar la eSIM</w:t>
      </w:r>
      <w:r/>
    </w:p>
    <w:p w14:paraId="56B1C232">
      <w:pPr>
        <w:pBdr/>
        <w:spacing/>
        <w:ind/>
        <w:rPr/>
      </w:pPr>
      <w:r/>
      <w:r/>
    </w:p>
    <w:p w14:paraId="2E80E4D4">
      <w:pPr>
        <w:pBdr/>
        <w:spacing/>
        <w:ind/>
        <w:rPr/>
      </w:pPr>
      <w:r>
        <w:t xml:space="preserve">En la mayoría de los planes eSIM, el período de validez comienza cuando la eSIM se conecta a una red compatible. Asegúrese de revisar la política de validez de su plan; esto le ayudará a planificar cuándo instalar su eSIM.</w:t>
      </w:r>
      <w:r/>
    </w:p>
    <w:p w14:paraId="46D7067D">
      <w:pPr>
        <w:pBdr/>
        <w:spacing/>
        <w:ind/>
        <w:rPr/>
      </w:pPr>
      <w:r/>
      <w:r/>
    </w:p>
    <w:p w14:paraId="04054FD8">
      <w:pPr>
        <w:pBdr/>
        <w:spacing/>
        <w:ind/>
        <w:rPr/>
      </w:pPr>
      <w:r>
        <w:t xml:space="preserve">Puede revisar la política de validez de las siguientes maneras:</w:t>
      </w:r>
      <w:r/>
    </w:p>
    <w:p w14:paraId="03A23782">
      <w:pPr>
        <w:pBdr/>
        <w:spacing/>
        <w:ind/>
        <w:rPr/>
      </w:pPr>
      <w:r/>
      <w:r/>
    </w:p>
    <w:p w14:paraId="0F79D111">
      <w:pPr>
        <w:pBdr/>
        <w:spacing/>
        <w:ind/>
        <w:rPr/>
      </w:pPr>
      <w:r>
        <w:t xml:space="preserve">Vaya a Mi eSIM &gt; Detalles de la eSIM correspondiente.</w:t>
      </w:r>
      <w:r/>
    </w:p>
    <w:p w14:paraId="329D107C">
      <w:pPr>
        <w:pBdr/>
        <w:spacing/>
        <w:ind/>
        <w:rPr/>
      </w:pPr>
      <w:r/>
      <w:r/>
    </w:p>
    <w:p w14:paraId="046C8B73">
      <w:pPr>
        <w:pBdr/>
        <w:spacing/>
        <w:ind/>
        <w:rPr/>
      </w:pPr>
      <w:r>
        <w:t xml:space="preserve">Toque o haga clic en Mostrar más.</w:t>
      </w:r>
      <w:r/>
    </w:p>
    <w:p w14:paraId="56B2E8C0">
      <w:pPr>
        <w:pBdr/>
        <w:spacing/>
        <w:ind/>
        <w:rPr/>
      </w:pPr>
      <w:r/>
      <w:r/>
    </w:p>
    <w:p w14:paraId="36AB51C8">
      <w:pPr>
        <w:pBdr/>
        <w:spacing/>
        <w:ind/>
        <w:rPr/>
      </w:pPr>
      <w:r>
        <w:t xml:space="preserve">Encuentre la "Política de validez", que contiene la información relevante.</w:t>
      </w:r>
      <w:r/>
    </w:p>
    <w:p w14:paraId="17CA52EF">
      <w:pPr>
        <w:pBdr/>
        <w:spacing/>
        <w:ind/>
        <w:rPr/>
      </w:pPr>
      <w:r/>
      <w:r/>
    </w:p>
    <w:p w14:paraId="77E1B5AD">
      <w:pPr>
        <w:pBdr/>
        <w:spacing/>
        <w:ind/>
        <w:rPr/>
      </w:pPr>
      <w:r>
        <w:t xml:space="preserve">¿Cómo se asignan los datos de la eSIM durante su periodo de validez?</w:t>
      </w:r>
      <w:r/>
    </w:p>
    <w:p w14:paraId="31DE0EA3">
      <w:pPr>
        <w:pBdr/>
        <w:spacing/>
        <w:ind/>
        <w:rPr/>
      </w:pPr>
      <w:r/>
      <w:r/>
    </w:p>
    <w:p w14:paraId="67A12943">
      <w:pPr>
        <w:pBdr/>
        <w:spacing/>
        <w:ind/>
        <w:rPr/>
      </w:pPr>
      <w:r>
        <w:t xml:space="preserve">Los datos incluidos en tu eSIM se aplican durante todo su periodo de validez y no se asignan de forma uniforme cada día.</w:t>
      </w:r>
      <w:r/>
    </w:p>
    <w:p w14:paraId="3986B0DF">
      <w:pPr>
        <w:pBdr/>
        <w:spacing/>
        <w:ind/>
        <w:rPr/>
      </w:pPr>
      <w:r/>
      <w:r/>
    </w:p>
    <w:p w14:paraId="1A7D8588">
      <w:pPr>
        <w:pBdr/>
        <w:spacing/>
        <w:ind/>
        <w:rPr/>
      </w:pPr>
      <w:r>
        <w:t xml:space="preserve">Por ejemplo, si compras un plan de eSIM de "1 GB - 7 días", tendrás 1 GB de datos para usar durante los 7 días, no 1 GB al día.</w:t>
      </w:r>
      <w:r/>
    </w:p>
    <w:p w14:paraId="3845B037">
      <w:pPr>
        <w:pBdr/>
        <w:spacing/>
        <w:ind/>
        <w:rPr/>
      </w:pPr>
      <w:r/>
      <w:r/>
    </w:p>
    <w:p w14:paraId="038DD643">
      <w:pPr>
        <w:pBdr/>
        <w:spacing/>
        <w:ind/>
        <w:rPr/>
      </w:pPr>
      <w:r>
        <w:t xml:space="preserve">¿Puedo agotar todos mis datos el primer día de validez?</w:t>
      </w:r>
      <w:r/>
    </w:p>
    <w:p w14:paraId="345D8B1F">
      <w:pPr>
        <w:pBdr/>
        <w:spacing/>
        <w:ind/>
        <w:rPr/>
      </w:pPr>
      <w:r/>
      <w:r/>
    </w:p>
    <w:p w14:paraId="54BC93C6">
      <w:pPr>
        <w:pBdr/>
        <w:spacing/>
        <w:ind/>
        <w:rPr/>
      </w:pPr>
      <w:r>
        <w:t xml:space="preserve">Sí, puedes agotar todos los datos de tu plan el primer día de validez o cualquier día.</w:t>
      </w:r>
      <w:r/>
    </w:p>
    <w:p w14:paraId="63AB7806">
      <w:pPr>
        <w:pBdr/>
        <w:spacing/>
        <w:ind/>
        <w:rPr/>
      </w:pPr>
      <w:r/>
      <w:r/>
    </w:p>
    <w:p w14:paraId="1386CE49">
      <w:pPr>
        <w:pBdr/>
        <w:spacing/>
        <w:ind/>
        <w:rPr/>
      </w:pPr>
      <w:r>
        <w:t xml:space="preserve">S</w:t>
      </w:r>
      <w:r>
        <w:t xml:space="preserve">i usas un plan de eSIM con datos ilimitados, tus datos no se agotarán durante el periodo de validez. Sin embargo, tu velocidad de conexión podría disminuir si usas más datos de la cantidad especificada. Este valor se especificará en la sección "Más informa</w:t>
      </w:r>
      <w:r>
        <w:t xml:space="preserve">ción" de la eSIM correspondiente.</w:t>
      </w:r>
      <w:r/>
    </w:p>
    <w:p w14:paraId="5C3DE658">
      <w:pPr>
        <w:pBdr/>
        <w:spacing/>
        <w:ind/>
        <w:rPr/>
      </w:pPr>
      <w:r/>
      <w:r/>
    </w:p>
    <w:p w14:paraId="395FDBED">
      <w:pPr>
        <w:pBdr/>
        <w:spacing/>
        <w:ind/>
        <w:rPr/>
      </w:pPr>
      <w:r>
        <w:t xml:space="preserve">¿Cómo puedo controlar mi consumo de datos para evitar agotarlos prematuramente?</w:t>
      </w:r>
      <w:r/>
    </w:p>
    <w:p w14:paraId="003882CA">
      <w:pPr>
        <w:pBdr/>
        <w:spacing/>
        <w:ind/>
        <w:rPr/>
      </w:pPr>
      <w:r/>
      <w:r/>
    </w:p>
    <w:p w14:paraId="3A98E907">
      <w:pPr>
        <w:pBdr/>
        <w:spacing/>
        <w:ind/>
        <w:rPr/>
      </w:pPr>
      <w:r>
        <w:t xml:space="preserve">Con la mayoría de los planes eSIM, puedes controlar tu consumo de datos accediendo a Mi eSIM en la app o el widget eSIM (solo iOS). También recibirás notificaciones de datos bajos cuando tu eSIM tenga entre el 25 % y el 10 % de datos restantes.</w:t>
      </w:r>
      <w:r/>
    </w:p>
    <w:p w14:paraId="2043EE35">
      <w:pPr>
        <w:pBdr/>
        <w:spacing/>
        <w:ind/>
        <w:rPr/>
      </w:pPr>
      <w:r/>
      <w:r/>
    </w:p>
    <w:p w14:paraId="3D79564F">
      <w:pPr>
        <w:pBdr/>
        <w:spacing/>
        <w:ind/>
        <w:rPr/>
      </w:pPr>
      <w:r>
        <w:t xml:space="preserve">Para evitar un consumo excesivo de datos, puedes considerar evitar actividades o aplicaciones que consuman muchos.</w:t>
      </w:r>
      <w:r/>
    </w:p>
    <w:p w14:paraId="422422BE">
      <w:pPr>
        <w:pBdr/>
        <w:spacing/>
        <w:ind/>
        <w:rPr/>
      </w:pPr>
      <w:r/>
      <w:r/>
    </w:p>
    <w:p w14:paraId="3E9AD483">
      <w:pPr>
        <w:pBdr/>
        <w:spacing/>
        <w:ind/>
        <w:rPr/>
      </w:pPr>
      <w:r>
        <w:t xml:space="preserve">¿Qué pasa si me quedo sin datos antes de que finalice su periodo de validez?</w:t>
      </w:r>
      <w:r/>
    </w:p>
    <w:p w14:paraId="611C023B">
      <w:pPr>
        <w:pBdr/>
        <w:spacing/>
        <w:ind/>
        <w:rPr/>
      </w:pPr>
      <w:r/>
      <w:r/>
    </w:p>
    <w:p w14:paraId="7E9EF442">
      <w:pPr>
        <w:pBdr/>
        <w:spacing/>
        <w:ind/>
        <w:rPr/>
      </w:pPr>
      <w:r>
        <w:t xml:space="preserve">Si agotas tus datos antes de la fecha de vencimiento, no podrás renovar tu plan actual. Deberás contratar un nuevo plan cuando se agoten tus datos o el plan caduque; la eSIM instalada no podrá reutilizarse en un nuevo pedido.</w:t>
      </w:r>
      <w:r/>
    </w:p>
    <w:p w14:paraId="465089B3">
      <w:pPr>
        <w:pBdr/>
        <w:spacing/>
        <w:ind/>
        <w:rPr/>
      </w:pPr>
      <w:r/>
      <w:r/>
    </w:p>
    <w:p w14:paraId="0898A460">
      <w:pPr>
        <w:pBdr/>
        <w:spacing/>
        <w:ind/>
        <w:rPr/>
      </w:pPr>
      <w:r>
        <w:t xml:space="preserve">¿Puedo extender el periodo de validez de mi plan de datos?</w:t>
      </w:r>
      <w:r/>
    </w:p>
    <w:p w14:paraId="0EDD0E80">
      <w:pPr>
        <w:pBdr/>
        <w:spacing/>
        <w:ind/>
        <w:rPr/>
      </w:pPr>
      <w:r/>
      <w:r/>
    </w:p>
    <w:p w14:paraId="5F6FF9B2">
      <w:pPr>
        <w:pBdr/>
        <w:spacing/>
        <w:ind/>
        <w:rPr/>
      </w:pPr>
      <w:r>
        <w:t xml:space="preserve">No, el periodo de validez de tu plan de datos no se puede extender.</w:t>
      </w:r>
      <w:r/>
    </w:p>
    <w:p w14:paraId="1EFF8B9E">
      <w:pPr>
        <w:pBdr/>
        <w:spacing/>
        <w:ind/>
        <w:rPr/>
      </w:pPr>
      <w:r/>
      <w:r/>
    </w:p>
    <w:p>
      <w:pPr>
        <w:pBdr/>
        <w:spacing/>
        <w:ind/>
        <w:rPr/>
      </w:pPr>
      <w:r>
        <w:t xml:space="preserve">Si tienes alguna pregunta o necesitas ayuda, nuestro equipo de soporte está disponible las 24 horas, los 7 días de la semana, y estaremos encantados de ayudarte.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2025-12-10T06:52:08Z</dcterms:modified>
  <cp:category/>
</cp:coreProperties>
</file>