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8FF1F9A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Kapan saya dapat menggunakan eSIM yang sama?</w:t>
      </w:r>
      <w:r>
        <w:rPr>
          <w:color w:val="000000" w:themeColor="text1"/>
        </w:rPr>
      </w:r>
    </w:p>
    <w:p w14:paraId="20F31E3E">
      <w:pPr>
        <w:pBdr/>
        <w:spacing/>
        <w:ind/>
        <w:rPr/>
      </w:pPr>
      <w:r/>
      <w:r/>
    </w:p>
    <w:p w14:paraId="6718EC5E">
      <w:pPr>
        <w:pBdr/>
        <w:spacing/>
        <w:ind/>
        <w:rPr/>
      </w:pPr>
      <w:r>
        <w:t xml:space="preserve">eSIM masih terpasang di perangkat Anda.</w:t>
      </w:r>
      <w:r/>
    </w:p>
    <w:p w14:paraId="135E64A9">
      <w:pPr>
        <w:pBdr/>
        <w:spacing/>
        <w:ind/>
        <w:rPr/>
      </w:pPr>
      <w:r/>
      <w:r/>
    </w:p>
    <w:p w14:paraId="23C2F6AF">
      <w:pPr>
        <w:pBdr/>
        <w:spacing/>
        <w:ind/>
        <w:rPr/>
      </w:pPr>
      <w:r>
        <w:t xml:space="preserve">Anda akan menggunakan eSIM di negara atau wilayah yang didukung.</w:t>
      </w:r>
      <w:r/>
    </w:p>
    <w:p w14:paraId="49FABDF2">
      <w:pPr>
        <w:pBdr/>
        <w:spacing/>
        <w:ind/>
        <w:rPr/>
      </w:pPr>
      <w:r/>
      <w:r/>
    </w:p>
    <w:p w14:paraId="1E850EE9">
      <w:pPr>
        <w:pBdr/>
        <w:spacing/>
        <w:ind/>
        <w:rPr/>
      </w:pPr>
      <w:r>
        <w:t xml:space="preserve">Anda tidak dapat menggunakan eSIM yang sama dalam situasi berikut:</w:t>
      </w:r>
      <w:r/>
    </w:p>
    <w:p w14:paraId="13169E88">
      <w:pPr>
        <w:pBdr/>
        <w:spacing/>
        <w:ind/>
        <w:rPr/>
      </w:pPr>
      <w:r/>
      <w:r/>
    </w:p>
    <w:p w14:paraId="6F7710C5">
      <w:pPr>
        <w:pBdr/>
        <w:spacing/>
        <w:ind/>
        <w:rPr/>
      </w:pPr>
      <w:r>
        <w:t xml:space="preserve">Anda bermaksud menggunakan eSIM di negara atau wilayah yang belum pernah Anda gunakan sebelumnya dan tidak didukung.</w:t>
      </w:r>
      <w:r/>
    </w:p>
    <w:p w14:paraId="25CF8BB3">
      <w:pPr>
        <w:pBdr/>
        <w:spacing/>
        <w:ind/>
        <w:rPr/>
      </w:pPr>
      <w:r/>
      <w:r/>
    </w:p>
    <w:p w14:paraId="59763A27">
      <w:pPr>
        <w:pBdr/>
        <w:spacing/>
        <w:ind/>
        <w:rPr/>
      </w:pPr>
      <w:r>
        <w:t xml:space="preserve">S</w:t>
      </w:r>
      <w:r>
        <w:t xml:space="preserve">aat ini, paket eSIM tidak mendukung perpanjangan; paket ini hanya untuk sekali pakai. Anda dapat menghapus eSIM dari perangkat Anda dengan aman setelah paket data Anda habis atau kedaluwarsa. [Dapatkah saya menghapus eSIM dari perangkat saya? – Pusat Bantu</w:t>
      </w:r>
      <w:r>
        <w:t xml:space="preserve">an eSIM]</w:t>
      </w:r>
      <w:r/>
    </w:p>
    <w:p w14:paraId="123D00DD">
      <w:pPr>
        <w:pBdr/>
        <w:spacing/>
        <w:ind/>
        <w:rPr/>
      </w:pPr>
      <w:r/>
      <w:r/>
    </w:p>
    <w:p w14:paraId="1A75E2A2">
      <w:pPr>
        <w:pBdr/>
        <w:spacing/>
        <w:ind/>
        <w:rPr/>
      </w:pPr>
      <w:r>
        <w:t xml:space="preserve">Harap diperhatikan bahwa Anda hanya dapat menggunakan eSIM dan paket data dari negara yang didukung. Jika tidak, Anda tidak akan dapat menggunakannya. Referensi singkat:</w:t>
      </w:r>
      <w:r/>
    </w:p>
    <w:p w14:paraId="42A9FF95">
      <w:pPr>
        <w:pBdr/>
        <w:spacing/>
        <w:ind/>
        <w:rPr/>
      </w:pPr>
      <w:r/>
      <w:r/>
    </w:p>
    <w:p w14:paraId="286E70E1">
      <w:pPr>
        <w:pBdr/>
        <w:spacing/>
        <w:ind/>
        <w:rPr/>
      </w:pPr>
      <w:r>
        <w:t xml:space="preserve">eSIM lokal hanya mendukung satu negara.</w:t>
      </w:r>
      <w:r/>
    </w:p>
    <w:p w14:paraId="767F2339">
      <w:pPr>
        <w:pBdr/>
        <w:spacing/>
        <w:ind/>
        <w:rPr/>
      </w:pPr>
      <w:r/>
      <w:r/>
    </w:p>
    <w:p w14:paraId="7BA1BB4B">
      <w:pPr>
        <w:pBdr/>
        <w:spacing/>
        <w:ind/>
        <w:rPr/>
      </w:pPr>
      <w:r>
        <w:t xml:space="preserve">eSIM regional dan eSIM global mencakup beberapa negara.</w:t>
      </w:r>
      <w:r/>
    </w:p>
    <w:p w14:paraId="4F615F85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Jika Anda memiliki pertanyaan, jangan ragu untuk menghubungi tim dukungan.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2025-12-10T06:50:03Z</dcterms:modified>
  <cp:category/>
</cp:coreProperties>
</file>