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7294B6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만료일 이후 사용하지 않은 데이터는 어떻게 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42AEBD0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데이터는 유효 기간 내에만 사용할 수 있습니다. 만료일 이후에는 사용하지 않은 데이터는 소멸됩니다. 현재 이 요금제는 갱신을 지원하지 않습니다. 데이터 한도에 도달하거나 요금제가 만료되면 새 요금제를 구매해야 합니다. 설치된 eSIM은 새 주문에서 재사용할 수 없습니다. 문의 사항이 있으시면 언제든지 지원팀에 문의해 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2025-12-10T07:18:00Z</dcterms:modified>
  <cp:category/>
</cp:coreProperties>
</file>