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A8118A">
      <w:pPr>
        <w:pStyle w:val="874"/>
        <w:pBdr/>
        <w:spacing/>
        <w:ind/>
        <w:rPr>
          <w:color w:val="000000" w:themeColor="text1"/>
        </w:rPr>
      </w:pPr>
      <w:r>
        <w:rPr>
          <w:color w:val="000000" w:themeColor="text1"/>
        </w:rPr>
        <w:t xml:space="preserve">Di manakah saya boleh mendapatkan nombor ICCID eSIM saya?</w:t>
      </w:r>
      <w:r>
        <w:rPr>
          <w:color w:val="000000" w:themeColor="text1"/>
        </w:rPr>
      </w:r>
    </w:p>
    <w:p w14:paraId="027B3843">
      <w:pPr>
        <w:pBdr/>
        <w:spacing/>
        <w:ind/>
        <w:rPr/>
      </w:pPr>
      <w:r/>
      <w:r/>
    </w:p>
    <w:p w14:paraId="56AF1A18">
      <w:pPr>
        <w:pBdr/>
        <w:spacing/>
        <w:ind/>
        <w:rPr/>
      </w:pPr>
      <w:r>
        <w:t xml:space="preserve">Apabila anda menghubungi saluran sokongan kami dan memerlukan bantuan eSIM, pasukan sokongan kami akan meminta nombor ICCID eSIM yang berkaitan.</w:t>
      </w:r>
      <w:r/>
    </w:p>
    <w:p w14:paraId="4CEC5F30">
      <w:pPr>
        <w:pBdr/>
        <w:spacing/>
        <w:ind/>
        <w:rPr/>
      </w:pPr>
      <w:r/>
      <w:r/>
    </w:p>
    <w:p w14:paraId="609744F5">
      <w:pPr>
        <w:pBdr/>
        <w:spacing/>
        <w:ind/>
        <w:rPr/>
      </w:pPr>
      <w:r>
        <w:t xml:space="preserve">Nombor ICCID bermaksud ID Kad Litar Bersepadu. Ia merupakan nombor 20 digit yang bermula dengan 89XXXXXXXXXXXXXXXXXX dan berakhir dengan nombor tambahan rawak. ICCID ialah nombor siri unik global dan tandatangan unik yang mengenal pasti kad eSIM.</w:t>
      </w:r>
      <w:r/>
    </w:p>
    <w:p w14:paraId="65CF4693">
      <w:pPr>
        <w:pBdr/>
        <w:spacing/>
        <w:ind/>
        <w:rPr/>
      </w:pPr>
      <w:r/>
      <w:r/>
    </w:p>
    <w:p w14:paraId="39959379">
      <w:pPr>
        <w:pBdr/>
        <w:spacing/>
        <w:ind/>
        <w:rPr/>
      </w:pPr>
      <w:r>
        <w:t xml:space="preserve">Jika anda tidak mempunyai nombor ICCID eSIM anda, anda boleh mendapatkannya daripada aplikasi mudah alih kami dengan mengikuti langkah-langkah berikut:</w:t>
      </w:r>
      <w:r/>
    </w:p>
    <w:p w14:paraId="4ADD632D">
      <w:pPr>
        <w:pBdr/>
        <w:spacing/>
        <w:ind/>
        <w:rPr/>
      </w:pPr>
      <w:r/>
      <w:r/>
    </w:p>
    <w:p w14:paraId="4F2A5678">
      <w:pPr>
        <w:pBdr/>
        <w:spacing/>
        <w:ind/>
        <w:rPr/>
      </w:pPr>
      <w:r>
        <w:t xml:space="preserve">Aplikasi Mudah Alih eSIM:</w:t>
      </w:r>
      <w:r/>
    </w:p>
    <w:p w14:paraId="30ED156A">
      <w:pPr>
        <w:pBdr/>
        <w:spacing/>
        <w:ind/>
        <w:rPr/>
      </w:pPr>
      <w:r/>
      <w:r/>
    </w:p>
    <w:p w14:paraId="4BD2D468">
      <w:pPr>
        <w:pBdr/>
        <w:spacing/>
        <w:ind/>
        <w:rPr/>
      </w:pPr>
      <w:r>
        <w:t xml:space="preserve">1. Log masuk ke akaun eSIM anda (Jika anda mempunyai berbilang akaun eSIM, sila pastikan anda log masuk menggunakan akaun yang anda gunakan semasa membeli eSIM.)</w:t>
      </w:r>
      <w:r/>
    </w:p>
    <w:p w14:paraId="39F10785">
      <w:pPr>
        <w:pBdr/>
        <w:spacing/>
        <w:ind/>
        <w:rPr/>
      </w:pPr>
      <w:r/>
      <w:r/>
    </w:p>
    <w:p w14:paraId="6B7FED32">
      <w:pPr>
        <w:pBdr/>
        <w:spacing/>
        <w:ind/>
        <w:rPr/>
      </w:pPr>
      <w:r>
        <w:t xml:space="preserve">2. Pergi ke eSIM Saya (Sila pastikan anda log masuk menggunakan akaun eSIM yang anda gunakan semasa membeli eSIM.)</w:t>
      </w:r>
      <w:r/>
    </w:p>
    <w:p w14:paraId="5293B000">
      <w:pPr>
        <w:pBdr/>
        <w:spacing/>
        <w:ind/>
        <w:rPr/>
      </w:pPr>
      <w:r/>
      <w:r/>
    </w:p>
    <w:p w14:paraId="403277F3">
      <w:pPr>
        <w:pBdr/>
        <w:spacing/>
        <w:ind/>
        <w:rPr/>
      </w:pPr>
      <w:r>
        <w:t xml:space="preserve">3. Ketik "Butiran" pada eSIM yang berkaitan.</w:t>
      </w:r>
      <w:r/>
    </w:p>
    <w:p w14:paraId="2D08A97F">
      <w:pPr>
        <w:pBdr/>
        <w:spacing/>
        <w:ind/>
        <w:rPr/>
      </w:pPr>
      <w:r/>
      <w:r/>
    </w:p>
    <w:p w14:paraId="4F63A244">
      <w:pPr>
        <w:pBdr/>
        <w:spacing/>
        <w:ind/>
        <w:rPr/>
      </w:pPr>
      <w:r>
        <w:t xml:space="preserve">4. Ketik ikon salin di sebelah nombor ICCID.</w:t>
      </w:r>
      <w:r/>
    </w:p>
    <w:p w14:paraId="356DACAE">
      <w:pPr>
        <w:pBdr/>
        <w:spacing/>
        <w:ind/>
        <w:rPr/>
      </w:pPr>
      <w:r/>
      <w:r/>
    </w:p>
    <w:p w14:paraId="2DC522AF">
      <w:pPr>
        <w:pBdr/>
        <w:spacing/>
        <w:ind/>
        <w:rPr/>
      </w:pPr>
      <w:r>
        <w:t xml:space="preserve">5. Tampalkannya ke dalam e-mel.</w:t>
      </w:r>
      <w:r/>
    </w:p>
    <w:p w14:paraId="321AFE55">
      <w:pPr>
        <w:pBdr/>
        <w:spacing/>
        <w:ind/>
        <w:rPr/>
      </w:pPr>
      <w:r/>
      <w:r/>
    </w:p>
    <w:p>
      <w:pPr>
        <w:pBdr/>
        <w:spacing/>
        <w:ind/>
        <w:rPr/>
      </w:pPr>
      <w:r>
        <w:t xml:space="preserve">Jika anda mempunyai sebarang pertanyaan, sila hubungi pasukan sokongan.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2025-12-10T06:40:59Z</dcterms:modified>
  <cp:category/>
</cp:coreProperties>
</file>