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6965A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usar o compartilhamento de internet (hotspot pessoal)?</w:t>
      </w:r>
      <w:r>
        <w:rPr>
          <w:color w:val="000000" w:themeColor="text1"/>
        </w:rPr>
      </w:r>
    </w:p>
    <w:p w14:paraId="040276E5">
      <w:pPr>
        <w:pBdr/>
        <w:spacing/>
        <w:ind/>
        <w:rPr/>
      </w:pPr>
      <w:r/>
      <w:r/>
    </w:p>
    <w:p w14:paraId="5EEB2ACD">
      <w:pPr>
        <w:pBdr/>
        <w:spacing/>
        <w:ind/>
        <w:rPr/>
      </w:pPr>
      <w:r>
        <w:t xml:space="preserve">Você pode usar um hotspot pessoal com seu eSIM, desde que seu dispositivo e rede sejam compatíveis.</w:t>
      </w:r>
      <w:r/>
    </w:p>
    <w:p w14:paraId="5FF57E0A">
      <w:pPr>
        <w:pBdr/>
        <w:spacing/>
        <w:ind/>
        <w:rPr/>
      </w:pPr>
      <w:r/>
      <w:r/>
    </w:p>
    <w:p w14:paraId="4BD8CE95">
      <w:pPr>
        <w:pBdr/>
        <w:spacing/>
        <w:ind/>
        <w:rPr/>
      </w:pPr>
      <w:r>
        <w:t xml:space="preserve">No iOS:</w:t>
      </w:r>
      <w:r/>
    </w:p>
    <w:p w14:paraId="06C95825">
      <w:pPr>
        <w:pBdr/>
        <w:spacing/>
        <w:ind/>
        <w:rPr/>
      </w:pPr>
      <w:r>
        <w:t xml:space="preserve">Acesse Ajustes &gt; Acesso Pessoal &gt; Ative "Permitir que outros se conectem".</w:t>
      </w:r>
      <w:r/>
    </w:p>
    <w:p w14:paraId="4807ED0A">
      <w:pPr>
        <w:pBdr/>
        <w:spacing/>
        <w:ind/>
        <w:rPr/>
      </w:pPr>
      <w:r>
        <w:t xml:space="preserve">Acesse a página de configuração do seu eSIM para verificar se você precisa de um APN. Se o seu eSIM exigir que você configure um APN manualmente, você também precisará fazer isso para o APN do seu hotspot, da seguinte forma:</w:t>
      </w:r>
      <w:r/>
    </w:p>
    <w:p w14:paraId="302506FD">
      <w:pPr>
        <w:pBdr/>
        <w:spacing/>
        <w:ind/>
        <w:rPr/>
      </w:pPr>
      <w:r>
        <w:t xml:space="preserve">Acesse Ajustes no seu dispositivo &gt; Celular &gt; Em "Número de celular", selecione seu eSIM.</w:t>
      </w:r>
      <w:r/>
    </w:p>
    <w:p w14:paraId="7BAB8407">
      <w:pPr>
        <w:pBdr/>
        <w:spacing/>
        <w:ind/>
        <w:rPr/>
      </w:pPr>
      <w:r/>
      <w:r/>
    </w:p>
    <w:p w14:paraId="50A69836">
      <w:pPr>
        <w:pBdr/>
        <w:spacing/>
        <w:ind/>
        <w:rPr/>
      </w:pPr>
      <w:r>
        <w:t xml:space="preserve">Acesse Rede de dados celulares &gt; Em "Hotspot pessoal", no campo APN, insira o APN (tudo em minúsculas, uma palavra) que você inseriu nos detalhes de configuração do seu eSIM.</w:t>
      </w:r>
      <w:r/>
    </w:p>
    <w:p w14:paraId="7839DEA6">
      <w:pPr>
        <w:pBdr/>
        <w:spacing/>
        <w:ind/>
        <w:rPr/>
      </w:pPr>
      <w:r/>
      <w:r/>
    </w:p>
    <w:p w14:paraId="19BB3162">
      <w:pPr>
        <w:pBdr/>
        <w:spacing/>
        <w:ind/>
        <w:rPr/>
      </w:pPr>
      <w:r>
        <w:t xml:space="preserve">Deixe o nome de usuário e a senha em branco.</w:t>
      </w:r>
      <w:r/>
    </w:p>
    <w:p w14:paraId="55088569">
      <w:pPr>
        <w:pBdr/>
        <w:spacing/>
        <w:ind/>
        <w:rPr/>
      </w:pPr>
      <w:r/>
      <w:r/>
    </w:p>
    <w:p w14:paraId="33C66AFE">
      <w:pPr>
        <w:pBdr/>
        <w:spacing/>
        <w:ind/>
        <w:rPr/>
      </w:pPr>
      <w:r>
        <w:t xml:space="preserve">No Android:</w:t>
      </w:r>
      <w:r/>
    </w:p>
    <w:p w14:paraId="56920460">
      <w:pPr>
        <w:pBdr/>
        <w:spacing/>
        <w:ind/>
        <w:rPr/>
      </w:pPr>
      <w:r>
        <w:t xml:space="preserve">Para ativar o ponto de acesso Wi-Fi do seu dispositivo, siga estes passos:</w:t>
      </w:r>
      <w:r/>
    </w:p>
    <w:p w14:paraId="1A593CFE">
      <w:pPr>
        <w:pBdr/>
        <w:spacing/>
        <w:ind/>
        <w:rPr/>
      </w:pPr>
      <w:r>
        <w:t xml:space="preserve">Configure seu APN antes de ativar o ponto de acesso e o compartilhamento de internet.</w:t>
      </w:r>
      <w:r/>
    </w:p>
    <w:p w14:paraId="6F227E47">
      <w:pPr>
        <w:pBdr/>
        <w:spacing/>
        <w:ind/>
        <w:rPr/>
      </w:pPr>
      <w:r>
        <w:t xml:space="preserve">Acesse as Configurações do seu dispositivo na tela inicial (deslize a barra de notificações para baixo e toque no botão "Configurações" em formato de engrenagem).</w:t>
      </w:r>
      <w:r/>
    </w:p>
    <w:p w14:paraId="5F8D7855">
      <w:pPr>
        <w:pBdr/>
        <w:spacing/>
        <w:ind/>
        <w:rPr/>
      </w:pPr>
      <w:r>
        <w:t xml:space="preserve">Acesse "Redes e Internet".</w:t>
      </w:r>
      <w:r/>
    </w:p>
    <w:p w14:paraId="2E904D3C">
      <w:pPr>
        <w:pBdr/>
        <w:spacing/>
        <w:ind/>
        <w:rPr/>
      </w:pPr>
      <w:r>
        <w:t xml:space="preserve">Toque em "Ponto de acesso Wi-Fi e compartilhamento de internet".</w:t>
      </w:r>
      <w:r/>
    </w:p>
    <w:p w14:paraId="40B6A463">
      <w:pPr>
        <w:pBdr/>
        <w:spacing/>
        <w:ind/>
        <w:rPr/>
      </w:pPr>
      <w:r>
        <w:t xml:space="preserve">Toque em "Ponto de acesso Wi-Fi" e ative-o.</w:t>
      </w:r>
      <w:r/>
    </w:p>
    <w:p w14:paraId="7FBDE72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Caso tenha alguma dúvida, entre em contato com nossa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2025-12-10T06:38:18Z</dcterms:modified>
  <cp:category/>
</cp:coreProperties>
</file>