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03E4D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ฉันสามารถใช้การเชื่อมต่ออินเทอร์เน็ต (ฮอตสปอตส่วนบุคคล) ได้หรือไม่</w:t>
      </w:r>
      <w:r>
        <w:rPr>
          <w:color w:val="000000" w:themeColor="text1"/>
        </w:rPr>
      </w:r>
    </w:p>
    <w:p w14:paraId="33EE3014">
      <w:pPr>
        <w:pBdr/>
        <w:spacing/>
        <w:ind/>
        <w:rPr/>
      </w:pPr>
      <w:r/>
      <w:r/>
    </w:p>
    <w:p w14:paraId="1B1CE205">
      <w:pPr>
        <w:pBdr/>
        <w:spacing/>
        <w:ind/>
        <w:rPr/>
      </w:pPr>
      <w:r>
        <w:t xml:space="preserve">คุณสามารถใช้ฮอตสปอตส่วนบุคคลกับ eSIM ได้ หากอุปกรณ์และเครือข่ายของคุณรองรับ</w:t>
      </w:r>
      <w:r/>
    </w:p>
    <w:p w14:paraId="51D411F2">
      <w:pPr>
        <w:pBdr/>
        <w:spacing/>
        <w:ind/>
        <w:rPr/>
      </w:pPr>
      <w:r/>
      <w:r/>
    </w:p>
    <w:p w14:paraId="24A558DC">
      <w:pPr>
        <w:pBdr/>
        <w:spacing/>
        <w:ind/>
        <w:rPr/>
      </w:pPr>
      <w:r>
        <w:t xml:space="preserve">บน iOS:</w:t>
      </w:r>
      <w:r/>
    </w:p>
    <w:p w14:paraId="3026AE8A">
      <w:pPr>
        <w:pBdr/>
        <w:spacing/>
        <w:ind/>
        <w:rPr/>
      </w:pPr>
      <w:r>
        <w:t xml:space="preserve">ไปที่ การตั้งค่า &gt; ฮอตสปอตส่วนบุคคล &gt; เปิด "อนุญาตให้ผู้อื่นเข้าร่วม"</w:t>
      </w:r>
      <w:r/>
    </w:p>
    <w:p w14:paraId="26EB3464">
      <w:pPr>
        <w:pBdr/>
        <w:spacing/>
        <w:ind/>
        <w:rPr/>
      </w:pPr>
      <w:r>
        <w:t xml:space="preserve">ไปที่หน้าการตั้งค่า eSIM ของคุณเพื่อดูว่าคุณจำเป็นต้องใช้ APN หรือไม่ หาก eSIM ของคุณกำหนดให้คุณต้องตั้งค่า APN ด้วยตนเอง คุณจะต้องตั้งค่า APN สำหรับฮอตสปอตด้วยตนเองด้วย ดังนี้:</w:t>
      </w:r>
      <w:r/>
    </w:p>
    <w:p w14:paraId="00EF822C">
      <w:pPr>
        <w:pBdr/>
        <w:spacing/>
        <w:ind/>
        <w:rPr/>
      </w:pPr>
      <w:r>
        <w:t xml:space="preserve">ไปที่ การตั้งค่าบนอุปกรณ์ของคุณ &gt; ไปที่ เซลลูลาร์ &gt; ใต้ "หมายเลขเซลลูลาร์" เลือก eSIM ของคุณ</w:t>
      </w:r>
      <w:r/>
    </w:p>
    <w:p w14:paraId="133F946A">
      <w:pPr>
        <w:pBdr/>
        <w:spacing/>
        <w:ind/>
        <w:rPr/>
      </w:pPr>
      <w:r>
        <w:t xml:space="preserve">ไปที่ เครือข่ายข้อมูลเซลลูลาร์ &gt; ใต้ "ฮอตสปอตส่วนบุคคล" ในช่อง APN ให้ป้อน APN (ตัวพิมพ์เล็กทั้งหมด คำเดียว) ที่คุณป้อนในรายละเอียดการตั้งค่า eSIM ของคุณ</w:t>
      </w:r>
      <w:r/>
    </w:p>
    <w:p w14:paraId="18A3AD16">
      <w:pPr>
        <w:pBdr/>
        <w:spacing/>
        <w:ind/>
        <w:rPr/>
      </w:pPr>
      <w:r>
        <w:t xml:space="preserve">เว้นว่างชื่อผู้ใช้และรหัสผ่าน</w:t>
      </w:r>
      <w:r/>
    </w:p>
    <w:p w14:paraId="4A1AEF83">
      <w:pPr>
        <w:pBdr/>
        <w:spacing/>
        <w:ind/>
        <w:rPr/>
      </w:pPr>
      <w:r/>
      <w:r/>
    </w:p>
    <w:p w14:paraId="698A2976">
      <w:pPr>
        <w:pBdr/>
        <w:spacing/>
        <w:ind/>
        <w:rPr/>
      </w:pPr>
      <w:r>
        <w:t xml:space="preserve">บน Android:</w:t>
      </w:r>
      <w:r/>
    </w:p>
    <w:p w14:paraId="1608026B">
      <w:pPr>
        <w:pBdr/>
        <w:spacing/>
        <w:ind/>
        <w:rPr/>
      </w:pPr>
      <w:r>
        <w:t xml:space="preserve">หากต้องการเปิดฮอตสปอตของอุปกรณ์ ให้ทำตามขั้นตอนเหล่านี้:</w:t>
      </w:r>
      <w:r/>
    </w:p>
    <w:p w14:paraId="7AD0F50A">
      <w:pPr>
        <w:pBdr/>
        <w:spacing/>
        <w:ind/>
        <w:rPr/>
      </w:pPr>
      <w:r>
        <w:t xml:space="preserve">ตั้งค่า APN ก่อนเปิดใช้งานฮอตสปอตและการเชื่อมต่ออินเทอร์เน็ต</w:t>
      </w:r>
      <w:r/>
    </w:p>
    <w:p w14:paraId="025DEFDD">
      <w:pPr>
        <w:pBdr/>
        <w:spacing/>
        <w:ind/>
        <w:rPr/>
      </w:pPr>
      <w:r>
        <w:t xml:space="preserve">ไปที่การตั้งค่าบนอุปกรณ์ของคุณจากหน้าจอหลัก (ดึงแถบการแจ้งเตือนลงมาแล้วแตะปุ่ม "การตั้งค่า" รูปฟันเฟือง)</w:t>
      </w:r>
      <w:r/>
    </w:p>
    <w:p w14:paraId="6277F835">
      <w:pPr>
        <w:pBdr/>
        <w:spacing/>
        <w:ind/>
        <w:rPr/>
      </w:pPr>
      <w:r>
        <w:t xml:space="preserve">ไปที่เครือข่ายและอินเทอร์เน็ต</w:t>
      </w:r>
      <w:r/>
    </w:p>
    <w:p w14:paraId="0AF859D5">
      <w:pPr>
        <w:pBdr/>
        <w:spacing/>
        <w:ind/>
        <w:rPr/>
      </w:pPr>
      <w:r>
        <w:t xml:space="preserve">แตะ "ฮอตสปอตและการเชื่อมต่ออินเทอร์เน็ต"</w:t>
      </w:r>
      <w:r/>
    </w:p>
    <w:p w14:paraId="59B01F62">
      <w:pPr>
        <w:pBdr/>
        <w:spacing/>
        <w:ind/>
        <w:rPr/>
      </w:pPr>
      <w:r>
        <w:t xml:space="preserve">แตะฮอตสปอต Wi-Fi แล้วเปิดฮอตสปอต Wi-Fi</w:t>
      </w:r>
      <w:r/>
    </w:p>
    <w:p w14:paraId="7C67D15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 โปรดติดต่อทีมสนับสนุนของเรา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2025-12-10T07:14:55Z</dcterms:modified>
  <cp:category/>
</cp:coreProperties>
</file>