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908F5F6">
      <w:pPr>
        <w:pStyle w:val="874"/>
        <w:pBdr/>
        <w:spacing/>
        <w:ind/>
        <w:rPr>
          <w:color w:val="000000" w:themeColor="text1"/>
        </w:rPr>
      </w:pPr>
      <w:r>
        <w:rPr>
          <w:color w:val="000000" w:themeColor="text1"/>
        </w:rPr>
        <w:t xml:space="preserve">Khi nào tôi có thể sử dụng cùng một eSIM?</w:t>
      </w:r>
      <w:r>
        <w:rPr>
          <w:color w:val="000000" w:themeColor="text1"/>
        </w:rPr>
      </w:r>
    </w:p>
    <w:p w14:paraId="674485EE">
      <w:pPr>
        <w:pBdr/>
        <w:spacing/>
        <w:ind/>
        <w:rPr/>
      </w:pPr>
      <w:r/>
      <w:r/>
    </w:p>
    <w:p w14:paraId="50A9013D">
      <w:pPr>
        <w:pBdr/>
        <w:spacing/>
        <w:ind/>
        <w:rPr/>
      </w:pPr>
      <w:r>
        <w:t xml:space="preserve">eSIM vẫn được cài đặt trên thiết bị của bạn.</w:t>
      </w:r>
      <w:r/>
    </w:p>
    <w:p w14:paraId="0840397F">
      <w:pPr>
        <w:pBdr/>
        <w:spacing/>
        <w:ind/>
        <w:rPr/>
      </w:pPr>
      <w:r/>
      <w:r/>
    </w:p>
    <w:p w14:paraId="6E3C266D">
      <w:pPr>
        <w:pBdr/>
        <w:spacing/>
        <w:ind/>
        <w:rPr/>
      </w:pPr>
      <w:r>
        <w:t xml:space="preserve">Bạn sẽ sử dụng eSIM tại một quốc gia hoặc khu vực được hỗ trợ.</w:t>
      </w:r>
      <w:r/>
    </w:p>
    <w:p w14:paraId="7987313F">
      <w:pPr>
        <w:pBdr/>
        <w:spacing/>
        <w:ind/>
        <w:rPr/>
      </w:pPr>
      <w:r/>
      <w:r/>
    </w:p>
    <w:p w14:paraId="427931AB">
      <w:pPr>
        <w:pBdr/>
        <w:spacing/>
        <w:ind/>
        <w:rPr/>
      </w:pPr>
      <w:r>
        <w:t xml:space="preserve">Bạn không thể sử dụng cùng một eSIM trong các trường hợp sau:</w:t>
      </w:r>
      <w:r/>
    </w:p>
    <w:p w14:paraId="6DA3DDAC">
      <w:pPr>
        <w:pBdr/>
        <w:spacing/>
        <w:ind/>
        <w:rPr/>
      </w:pPr>
      <w:r/>
      <w:r/>
    </w:p>
    <w:p w14:paraId="4A7991CB">
      <w:pPr>
        <w:pBdr/>
        <w:spacing/>
        <w:ind/>
        <w:rPr/>
      </w:pPr>
      <w:r>
        <w:t xml:space="preserve">Bạn dự định sử dụng eSIM tại một quốc gia hoặc khu vực mà bạn chưa từng sử dụng trước đây và không được hỗ trợ.</w:t>
      </w:r>
      <w:r/>
    </w:p>
    <w:p w14:paraId="184D617F">
      <w:pPr>
        <w:pBdr/>
        <w:spacing/>
        <w:ind/>
        <w:rPr/>
      </w:pPr>
      <w:r/>
      <w:r/>
    </w:p>
    <w:p w14:paraId="69BC4377">
      <w:pPr>
        <w:pBdr/>
        <w:spacing/>
        <w:ind/>
        <w:rPr/>
      </w:pPr>
      <w:r>
        <w:t xml:space="preserve">Hiện tại, các gói eSIM không hỗ trợ gia hạn; chúng chỉ được sử dụng một lần. Bạn có thể tháo eSIM khỏi thiết bị một cách an toàn sau khi gói dữ liệu của bạn đã hết hoặc hết hạn. [Tôi có thể tháo eSIM khỏi thiết bị không? – Trung tâm Trợ giúp eSIM]</w:t>
      </w:r>
      <w:r/>
    </w:p>
    <w:p w14:paraId="60694C23">
      <w:pPr>
        <w:pBdr/>
        <w:spacing/>
        <w:ind/>
        <w:rPr/>
      </w:pPr>
      <w:r/>
      <w:r/>
    </w:p>
    <w:p w14:paraId="401D8F93">
      <w:pPr>
        <w:pBdr/>
        <w:spacing/>
        <w:ind/>
        <w:rPr/>
      </w:pPr>
      <w:r>
        <w:t xml:space="preserve">Xin lưu ý rằng bạn chỉ có thể sử dụng eSIM và gói dữ liệu từ các quốc gia được hỗ trợ. Nếu không, bạn sẽ không thể sử dụng chúng. Tham khảo nhanh:</w:t>
      </w:r>
      <w:r/>
    </w:p>
    <w:p w14:paraId="27BA560F">
      <w:pPr>
        <w:pBdr/>
        <w:spacing/>
        <w:ind/>
        <w:rPr/>
      </w:pPr>
      <w:r/>
      <w:r/>
    </w:p>
    <w:p w14:paraId="328FB8AA">
      <w:pPr>
        <w:pBdr/>
        <w:spacing/>
        <w:ind/>
        <w:rPr/>
      </w:pPr>
      <w:r>
        <w:t xml:space="preserve">eSIM nội địa chỉ hỗ trợ một quốc gia.</w:t>
      </w:r>
      <w:r/>
    </w:p>
    <w:p w14:paraId="495D40B8">
      <w:pPr>
        <w:pBdr/>
        <w:spacing/>
        <w:ind/>
        <w:rPr/>
      </w:pPr>
      <w:r/>
      <w:r/>
    </w:p>
    <w:p w14:paraId="0599A1FC">
      <w:pPr>
        <w:pBdr/>
        <w:spacing/>
        <w:ind/>
        <w:rPr/>
      </w:pPr>
      <w:r>
        <w:t xml:space="preserve">eSIM khu vực và eSIM toàn cầu hỗ trợ nhiều quốc gia.</w:t>
      </w:r>
      <w:r/>
    </w:p>
    <w:p w14:paraId="77D47A76">
      <w:pPr>
        <w:pBdr/>
        <w:spacing/>
        <w:ind/>
        <w:rPr/>
      </w:pPr>
      <w:r/>
      <w:r/>
    </w:p>
    <w:p>
      <w:pPr>
        <w:pBdr/>
        <w:spacing/>
        <w:ind/>
        <w:rPr/>
      </w:pPr>
      <w:r>
        <w:t xml:space="preserve">Nếu bạn có bất kỳ câu hỏi nào, vui lòng liên hệ với nhóm hỗ trợ.</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2025-12-10T07:12:02Z</dcterms:modified>
  <cp:category/>
</cp:coreProperties>
</file>