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5A6EF0C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什么时候可以使用同一个 eSIM？</w:t>
      </w:r>
      <w:r>
        <w:rPr>
          <w:color w:val="000000" w:themeColor="text1"/>
        </w:rPr>
      </w:r>
    </w:p>
    <w:p w14:paraId="7E01D6B5">
      <w:pPr>
        <w:pBdr/>
        <w:spacing/>
        <w:ind/>
        <w:rPr/>
      </w:pPr>
      <w:r>
        <w:t xml:space="preserve">eSIM 仍然安装在您的设备上。</w:t>
      </w:r>
      <w:r/>
    </w:p>
    <w:p w14:paraId="15721E9D">
      <w:pPr>
        <w:pBdr/>
        <w:spacing/>
        <w:ind/>
        <w:rPr/>
      </w:pPr>
      <w:r>
        <w:t xml:space="preserve">您将在支持的国家或地区使用 eSIM</w:t>
      </w:r>
      <w:r/>
    </w:p>
    <w:p w14:paraId="4DE8AE4D">
      <w:pPr>
        <w:pBdr/>
        <w:spacing/>
        <w:ind/>
        <w:rPr/>
      </w:pPr>
      <w:r>
        <w:t xml:space="preserve">在以下情况下，您无法使用同一个 eSIM：</w:t>
      </w:r>
      <w:r/>
    </w:p>
    <w:p w14:paraId="36E67BDC">
      <w:pPr>
        <w:pBdr/>
        <w:spacing/>
        <w:ind/>
        <w:rPr/>
      </w:pPr>
      <w:r>
        <w:t xml:space="preserve">您打算将 eSIM 用于此前未使用过的并且不受支持的国家/地区。</w:t>
      </w:r>
      <w:r/>
    </w:p>
    <w:p w14:paraId="7EDB5D0B">
      <w:pPr>
        <w:pBdr/>
        <w:spacing/>
        <w:ind/>
        <w:rPr/>
      </w:pPr>
      <w:r>
        <w:t xml:space="preserve">目前eSIM套餐不支持续费功能，它仅供一次性使用。 数据流量套餐用尽或到期后，您可以从设备中安全移除 eSIM。 数据流量套餐用尽或到期后，您可以从设备中安全移除 eSIM。 [我可以从设备中删除eSIM吗？–eSIM帮助中心]</w:t>
      </w:r>
      <w:r/>
    </w:p>
    <w:p w14:paraId="0E68068C">
      <w:pPr>
        <w:pBdr/>
        <w:spacing/>
        <w:ind/>
        <w:rPr/>
      </w:pPr>
      <w:r>
        <w:t xml:space="preserve">请注意，您只能使用受支持国家/地区的eSIM和数据包。  否则，您将无法使用它。 快速参考：</w:t>
      </w:r>
      <w:r/>
    </w:p>
    <w:p w14:paraId="729E6504">
      <w:pPr>
        <w:pBdr/>
        <w:spacing/>
        <w:ind/>
        <w:rPr/>
      </w:pPr>
      <w:r>
        <w:t xml:space="preserve">本地 eSIM 仅支持一个国家/地区。</w:t>
      </w:r>
      <w:r/>
    </w:p>
    <w:p w14:paraId="65FDE832">
      <w:pPr>
        <w:pBdr/>
        <w:spacing/>
        <w:ind/>
        <w:rPr/>
      </w:pPr>
      <w:r>
        <w:t xml:space="preserve">区域 eSIM 和全球 eSIM 覆盖多个国家/地区。</w:t>
      </w:r>
      <w:r/>
    </w:p>
    <w:p>
      <w:pPr>
        <w:pBdr/>
        <w:spacing/>
        <w:ind/>
        <w:rPr/>
      </w:pPr>
      <w:r>
        <w:t xml:space="preserve">如果您有任何问题，请随时联系支持团队。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2025-12-10T07:08:21Z</dcterms:modified>
  <cp:category/>
</cp:coreProperties>
</file>