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1E811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有效期限過後未使用的資料怎麼辦？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eSIM 資料只能在有效期限內使用，剩餘未使用資料在有效期限後均將作廢。目前套餐不支援續費。流量用盡或到期後需要重新購買新的套餐;已安裝的 eSIM 不可重複使用到新的訂單。 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2025-12-10T06:33:58Z</dcterms:modified>
  <cp:category/>
</cp:coreProperties>
</file>