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901BB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¿Qué es eSIM?</w:t>
      </w:r>
      <w:r>
        <w:rPr>
          <w:color w:val="000000" w:themeColor="text1"/>
        </w:rPr>
      </w:r>
    </w:p>
    <w:p w14:paraId="51E2D93F">
      <w:pPr>
        <w:pBdr/>
        <w:spacing/>
        <w:ind/>
        <w:rPr/>
      </w:pPr>
      <w:r/>
      <w:r/>
    </w:p>
    <w:p w14:paraId="71D34857">
      <w:pPr>
        <w:pBdr/>
        <w:spacing/>
        <w:ind/>
        <w:rPr/>
      </w:pPr>
      <w:r>
        <w:t xml:space="preserve">e</w:t>
      </w:r>
      <w:r>
        <w:t xml:space="preserve">SIM significa tarjeta SIM integrada y se puede usar en dispositivos compatibles con eSIM. Te permite descargar planes de datos directamente a tu teléfono, lo que proporciona una conexión más inteligente y cómoda. ¡Con eSIM, ya no tendrás que preocuparte po</w:t>
      </w:r>
      <w:r>
        <w:t xml:space="preserve">r</w:t>
      </w:r>
      <w:r>
        <w:t xml:space="preserve"> las tarjetas SIM ni por perder la antigua! Recuerda que eSIM solo está disponible en dispositivos compatibles con eSIM y con redes desbloqueadas. Para asegurarte de que puedes usar un plan eSIM en tu dispositivo, puedes consultar nuestra lista de disposit</w:t>
      </w:r>
      <w:r>
        <w:t xml:space="preserve">i</w:t>
      </w:r>
      <w:r>
        <w:t xml:space="preserve">vos compatibles con eSIM o verificar su funcionalidad directamente en la configuración de tu dispositivo: ¿Cómo puedo comprobar si mi dispositivo iOS es compatible con eSIM? ¿Cómo puedo comprobar si mi dispositivo Android es compatible con eSIM? Si tu disp</w:t>
      </w:r>
      <w:r>
        <w:t xml:space="preserve">ositivo es compatible con eSIM, puedes obtener un plan eSIM desde la app eSIM y ¡disfrutar de tu dispositivo!</w:t>
      </w:r>
      <w:r/>
    </w:p>
    <w:p w14:paraId="5CA418F9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tienes alguna pregunta, no dudes en contactar con el servicio de asistencia.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2025-12-10T06:26:19Z</dcterms:modified>
  <cp:category/>
</cp:coreProperties>
</file>