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A65C89F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eSIMアプリをダウンロードするにはどうすればよいですか？</w:t>
      </w:r>
      <w:r>
        <w:rPr>
          <w:color w:val="000000" w:themeColor="text1"/>
        </w:rPr>
      </w:r>
    </w:p>
    <w:p w14:paraId="414019F4">
      <w:pPr>
        <w:pBdr/>
        <w:spacing/>
        <w:ind/>
        <w:rPr/>
      </w:pPr>
      <w:r/>
      <w:r/>
    </w:p>
    <w:p w14:paraId="35BE983D">
      <w:pPr>
        <w:pBdr/>
        <w:spacing/>
        <w:ind/>
        <w:rPr/>
      </w:pPr>
      <w:r>
        <w:t xml:space="preserve">アプリはApple App Store (iOS) からダウンロードできます。</w:t>
      </w:r>
      <w:r/>
    </w:p>
    <w:p w14:paraId="6BE6AC3E">
      <w:pPr>
        <w:pBdr/>
        <w:spacing/>
        <w:ind/>
        <w:rPr/>
      </w:pPr>
      <w:r/>
      <w:r/>
    </w:p>
    <w:p w14:paraId="119B409F">
      <w:pPr>
        <w:pBdr/>
        <w:spacing/>
        <w:ind/>
        <w:rPr/>
      </w:pPr>
      <w:r>
        <w:t xml:space="preserve">eSIMアプリは無料でダウンロードできます。アプリがなくてもeSIMを購入できますが、eSIMをインストール、有効化、使用するにはアプリをダウンロードする必要があります。</w:t>
      </w:r>
      <w:r/>
    </w:p>
    <w:p w14:paraId="4AFE5361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ご質問がございましたら、サポートチームまでお問い合わせください。喜んでお手伝いいたします。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2025-12-10T06:27:30Z</dcterms:modified>
  <cp:category/>
</cp:coreProperties>
</file>